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202DC" w14:textId="77777777" w:rsidR="00C23EAA" w:rsidRDefault="00C23EAA" w:rsidP="002A667B">
      <w:pPr>
        <w:pStyle w:val="Overskrift1"/>
        <w:ind w:left="-567"/>
      </w:pPr>
      <w:r>
        <w:t>25. Galdesten og galdeblærebetændelse</w:t>
      </w:r>
    </w:p>
    <w:p w14:paraId="230E45F8" w14:textId="6E2A5D96" w:rsidR="002A667B" w:rsidRPr="005C728E" w:rsidRDefault="00C23EAA" w:rsidP="002A667B">
      <w:pPr>
        <w:ind w:left="-567" w:right="-99"/>
        <w:jc w:val="both"/>
      </w:pPr>
      <w:r w:rsidRPr="005C728E">
        <w:rPr>
          <w:u w:val="single"/>
        </w:rPr>
        <w:t>Indledning:</w:t>
      </w:r>
    </w:p>
    <w:p w14:paraId="2AF8E4FF" w14:textId="37E15E46" w:rsidR="005C728E" w:rsidRPr="000614F9" w:rsidRDefault="005C728E" w:rsidP="005C728E">
      <w:pPr>
        <w:pStyle w:val="Listeafsnit"/>
        <w:numPr>
          <w:ilvl w:val="0"/>
          <w:numId w:val="5"/>
        </w:numPr>
        <w:ind w:right="-99"/>
        <w:jc w:val="both"/>
        <w:rPr>
          <w:sz w:val="24"/>
          <w:szCs w:val="24"/>
        </w:rPr>
      </w:pPr>
      <w:r w:rsidRPr="005C728E">
        <w:rPr>
          <w:sz w:val="24"/>
          <w:szCs w:val="24"/>
        </w:rPr>
        <w:t>g</w:t>
      </w:r>
      <w:r w:rsidR="00AA538F" w:rsidRPr="005C728E">
        <w:rPr>
          <w:sz w:val="24"/>
          <w:szCs w:val="24"/>
        </w:rPr>
        <w:t xml:space="preserve">aldeblæren, </w:t>
      </w:r>
      <w:r w:rsidR="000614F9">
        <w:rPr>
          <w:sz w:val="24"/>
          <w:szCs w:val="24"/>
        </w:rPr>
        <w:t>g</w:t>
      </w:r>
      <w:r w:rsidR="000614F9" w:rsidRPr="000614F9">
        <w:rPr>
          <w:sz w:val="24"/>
          <w:szCs w:val="24"/>
        </w:rPr>
        <w:t>alde dukten</w:t>
      </w:r>
      <w:r w:rsidR="00AA538F" w:rsidRPr="000614F9">
        <w:rPr>
          <w:sz w:val="24"/>
          <w:szCs w:val="24"/>
        </w:rPr>
        <w:t xml:space="preserve"> og </w:t>
      </w:r>
      <w:r w:rsidR="000614F9" w:rsidRPr="000614F9">
        <w:rPr>
          <w:sz w:val="24"/>
          <w:szCs w:val="24"/>
        </w:rPr>
        <w:t xml:space="preserve">den cystiske dukt </w:t>
      </w:r>
      <w:r w:rsidRPr="000614F9">
        <w:rPr>
          <w:sz w:val="24"/>
          <w:szCs w:val="24"/>
        </w:rPr>
        <w:t>(</w:t>
      </w:r>
      <w:r w:rsidR="000614F9" w:rsidRPr="000614F9">
        <w:rPr>
          <w:sz w:val="24"/>
          <w:szCs w:val="24"/>
        </w:rPr>
        <w:t>der løber mellem galdeblæren og galdedukten</w:t>
      </w:r>
      <w:r w:rsidRPr="000614F9">
        <w:rPr>
          <w:sz w:val="24"/>
          <w:szCs w:val="24"/>
        </w:rPr>
        <w:t>)</w:t>
      </w:r>
      <w:r w:rsidR="00AA538F" w:rsidRPr="000614F9">
        <w:rPr>
          <w:sz w:val="24"/>
          <w:szCs w:val="24"/>
        </w:rPr>
        <w:t xml:space="preserve"> </w:t>
      </w:r>
      <w:r w:rsidR="00C23EAA" w:rsidRPr="000614F9">
        <w:rPr>
          <w:sz w:val="24"/>
          <w:szCs w:val="24"/>
        </w:rPr>
        <w:t xml:space="preserve"> </w:t>
      </w:r>
      <w:r w:rsidR="00C23EAA" w:rsidRPr="005C728E">
        <w:rPr>
          <w:sz w:val="24"/>
          <w:szCs w:val="24"/>
        </w:rPr>
        <w:t xml:space="preserve">rammes hyppigt af </w:t>
      </w:r>
      <w:r w:rsidR="00C23EAA" w:rsidRPr="000614F9">
        <w:rPr>
          <w:sz w:val="24"/>
          <w:szCs w:val="24"/>
        </w:rPr>
        <w:t>galdesten (</w:t>
      </w:r>
      <w:r w:rsidRPr="000614F9">
        <w:rPr>
          <w:sz w:val="24"/>
          <w:szCs w:val="24"/>
        </w:rPr>
        <w:t xml:space="preserve">mindst </w:t>
      </w:r>
      <w:r w:rsidR="00C23EAA" w:rsidRPr="000614F9">
        <w:rPr>
          <w:sz w:val="24"/>
          <w:szCs w:val="24"/>
        </w:rPr>
        <w:t>10 % af b</w:t>
      </w:r>
      <w:r w:rsidRPr="000614F9">
        <w:rPr>
          <w:sz w:val="24"/>
          <w:szCs w:val="24"/>
        </w:rPr>
        <w:t>efolkning lider af galdesten)</w:t>
      </w:r>
    </w:p>
    <w:p w14:paraId="7CB52775" w14:textId="77777777" w:rsidR="005C728E" w:rsidRDefault="005C728E" w:rsidP="005C728E">
      <w:pPr>
        <w:pStyle w:val="Listeafsnit"/>
        <w:numPr>
          <w:ilvl w:val="0"/>
          <w:numId w:val="5"/>
        </w:numPr>
        <w:ind w:right="-99"/>
        <w:jc w:val="both"/>
        <w:rPr>
          <w:sz w:val="24"/>
          <w:szCs w:val="24"/>
        </w:rPr>
      </w:pPr>
      <w:r w:rsidRPr="000614F9">
        <w:rPr>
          <w:sz w:val="24"/>
          <w:szCs w:val="24"/>
        </w:rPr>
        <w:t>g</w:t>
      </w:r>
      <w:r w:rsidR="00C23EAA" w:rsidRPr="000614F9">
        <w:rPr>
          <w:sz w:val="24"/>
          <w:szCs w:val="24"/>
        </w:rPr>
        <w:t xml:space="preserve">aldesten er masser af solidt materiale </w:t>
      </w:r>
      <w:r w:rsidRPr="000614F9">
        <w:rPr>
          <w:sz w:val="24"/>
          <w:szCs w:val="24"/>
        </w:rPr>
        <w:t xml:space="preserve">også kaldet </w:t>
      </w:r>
      <w:r w:rsidR="00C23EAA" w:rsidRPr="000614F9">
        <w:rPr>
          <w:sz w:val="24"/>
          <w:szCs w:val="24"/>
        </w:rPr>
        <w:t>calculi</w:t>
      </w:r>
      <w:r>
        <w:rPr>
          <w:sz w:val="24"/>
          <w:szCs w:val="24"/>
        </w:rPr>
        <w:t xml:space="preserve"> der dannes i galden</w:t>
      </w:r>
    </w:p>
    <w:p w14:paraId="1D1D71A9" w14:textId="1E7BF6AF" w:rsidR="00C23EAA" w:rsidRPr="005C728E" w:rsidRDefault="005C728E" w:rsidP="005C728E">
      <w:pPr>
        <w:pStyle w:val="Listeafsnit"/>
        <w:numPr>
          <w:ilvl w:val="0"/>
          <w:numId w:val="5"/>
        </w:numPr>
        <w:ind w:right="-99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C23EAA" w:rsidRPr="005C728E">
        <w:rPr>
          <w:sz w:val="24"/>
          <w:szCs w:val="24"/>
        </w:rPr>
        <w:t>annelsen af g</w:t>
      </w:r>
      <w:r>
        <w:rPr>
          <w:sz w:val="24"/>
          <w:szCs w:val="24"/>
        </w:rPr>
        <w:t>aldesten kaldes cholelithiasis</w:t>
      </w:r>
    </w:p>
    <w:p w14:paraId="7D5BEDB1" w14:textId="77777777" w:rsidR="005C728E" w:rsidRPr="005C728E" w:rsidRDefault="00C23EAA" w:rsidP="002A667B">
      <w:pPr>
        <w:ind w:left="-567"/>
        <w:jc w:val="both"/>
        <w:rPr>
          <w:u w:val="single"/>
        </w:rPr>
      </w:pPr>
      <w:r w:rsidRPr="005C728E">
        <w:rPr>
          <w:u w:val="single"/>
        </w:rPr>
        <w:t xml:space="preserve">Patofysiologi: </w:t>
      </w:r>
    </w:p>
    <w:p w14:paraId="3E167A9A" w14:textId="28E45CA3" w:rsidR="005C728E" w:rsidRPr="005C728E" w:rsidRDefault="005C728E" w:rsidP="005C728E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5C728E">
        <w:rPr>
          <w:sz w:val="24"/>
          <w:szCs w:val="24"/>
        </w:rPr>
        <w:t>g</w:t>
      </w:r>
      <w:r w:rsidR="00C23EAA" w:rsidRPr="005C728E">
        <w:rPr>
          <w:sz w:val="24"/>
          <w:szCs w:val="24"/>
        </w:rPr>
        <w:t>aldesten</w:t>
      </w:r>
      <w:r w:rsidR="000614F9">
        <w:rPr>
          <w:sz w:val="24"/>
          <w:szCs w:val="24"/>
        </w:rPr>
        <w:t xml:space="preserve"> (calculus formation) </w:t>
      </w:r>
      <w:r w:rsidR="00C23EAA" w:rsidRPr="005C728E">
        <w:rPr>
          <w:sz w:val="24"/>
          <w:szCs w:val="24"/>
        </w:rPr>
        <w:t>varierer i størrelse, farve</w:t>
      </w:r>
      <w:r w:rsidRPr="005C728E">
        <w:rPr>
          <w:sz w:val="24"/>
          <w:szCs w:val="24"/>
        </w:rPr>
        <w:t xml:space="preserve"> og form</w:t>
      </w:r>
    </w:p>
    <w:p w14:paraId="13E3EC03" w14:textId="77777777" w:rsidR="005C728E" w:rsidRPr="00472973" w:rsidRDefault="005C728E" w:rsidP="005C728E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C23EAA" w:rsidRPr="005C728E">
        <w:rPr>
          <w:sz w:val="24"/>
          <w:szCs w:val="24"/>
        </w:rPr>
        <w:t>e kan bestå af hovedsag</w:t>
      </w:r>
      <w:r>
        <w:rPr>
          <w:sz w:val="24"/>
          <w:szCs w:val="24"/>
        </w:rPr>
        <w:t xml:space="preserve">eligt kolesterol eller </w:t>
      </w:r>
      <w:r w:rsidR="00C23EAA" w:rsidRPr="005C728E">
        <w:rPr>
          <w:sz w:val="24"/>
          <w:szCs w:val="24"/>
        </w:rPr>
        <w:t>af galde pigment (</w:t>
      </w:r>
      <w:r>
        <w:rPr>
          <w:sz w:val="24"/>
          <w:szCs w:val="24"/>
        </w:rPr>
        <w:t xml:space="preserve">kaldet bilirubin) eller en </w:t>
      </w:r>
      <w:r w:rsidRPr="00472973">
        <w:rPr>
          <w:sz w:val="24"/>
          <w:szCs w:val="24"/>
        </w:rPr>
        <w:t>komb</w:t>
      </w:r>
      <w:r w:rsidR="00C23EAA" w:rsidRPr="00472973">
        <w:rPr>
          <w:sz w:val="24"/>
          <w:szCs w:val="24"/>
        </w:rPr>
        <w:t>ination af disse inklusive</w:t>
      </w:r>
      <w:r w:rsidRPr="00472973">
        <w:rPr>
          <w:sz w:val="24"/>
          <w:szCs w:val="24"/>
        </w:rPr>
        <w:t xml:space="preserve"> galdesalte</w:t>
      </w:r>
    </w:p>
    <w:p w14:paraId="2545AAE3" w14:textId="77777777" w:rsidR="005C728E" w:rsidRDefault="005C728E" w:rsidP="005C728E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472973">
        <w:rPr>
          <w:sz w:val="24"/>
          <w:szCs w:val="24"/>
        </w:rPr>
        <w:t>g</w:t>
      </w:r>
      <w:r w:rsidR="00C23EAA" w:rsidRPr="00472973">
        <w:rPr>
          <w:sz w:val="24"/>
          <w:szCs w:val="24"/>
        </w:rPr>
        <w:t>aldesten indeholdende hovedsageligt kolesterol vil synes hvide eller krystalliske, mens de sten der hovedsageligt indeholder</w:t>
      </w:r>
      <w:r w:rsidR="00C23EAA" w:rsidRPr="005C728E">
        <w:rPr>
          <w:sz w:val="24"/>
          <w:szCs w:val="24"/>
        </w:rPr>
        <w:t xml:space="preserve"> bilirubin vil synes sorte</w:t>
      </w:r>
    </w:p>
    <w:p w14:paraId="37014743" w14:textId="77777777" w:rsidR="005C728E" w:rsidRDefault="005C728E" w:rsidP="005C728E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C23EAA" w:rsidRPr="005C728E">
        <w:rPr>
          <w:sz w:val="24"/>
          <w:szCs w:val="24"/>
        </w:rPr>
        <w:t>vad galdestenen er opbygget af, afhænger af årsagen til calculus formation</w:t>
      </w:r>
    </w:p>
    <w:p w14:paraId="6CF3A773" w14:textId="77777777" w:rsidR="00583F8E" w:rsidRPr="00472973" w:rsidRDefault="005C728E" w:rsidP="005C728E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DF7F97" w:rsidRPr="005C728E">
        <w:rPr>
          <w:sz w:val="24"/>
          <w:szCs w:val="24"/>
        </w:rPr>
        <w:t>tørrelsen af galdestenen er bestemm</w:t>
      </w:r>
      <w:r w:rsidR="00DF7F97" w:rsidRPr="00472973">
        <w:rPr>
          <w:sz w:val="24"/>
          <w:szCs w:val="24"/>
        </w:rPr>
        <w:t>ende for alvoren af lidelse</w:t>
      </w:r>
      <w:r w:rsidR="00583F8E" w:rsidRPr="00472973">
        <w:rPr>
          <w:sz w:val="24"/>
          <w:szCs w:val="24"/>
        </w:rPr>
        <w:t>n:</w:t>
      </w:r>
    </w:p>
    <w:p w14:paraId="254C375A" w14:textId="77777777" w:rsidR="00583F8E" w:rsidRPr="00472973" w:rsidRDefault="00583F8E" w:rsidP="00583F8E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 w:rsidRPr="00472973">
        <w:rPr>
          <w:sz w:val="24"/>
          <w:szCs w:val="24"/>
        </w:rPr>
        <w:t>s</w:t>
      </w:r>
      <w:r w:rsidR="00DF7F97" w:rsidRPr="00472973">
        <w:rPr>
          <w:sz w:val="24"/>
          <w:szCs w:val="24"/>
        </w:rPr>
        <w:t>må galdesten vil som regel blive udskilt med galden</w:t>
      </w:r>
      <w:r w:rsidRPr="00472973">
        <w:rPr>
          <w:sz w:val="24"/>
          <w:szCs w:val="24"/>
        </w:rPr>
        <w:t xml:space="preserve"> hvorfor de siges at være ”silent”</w:t>
      </w:r>
    </w:p>
    <w:p w14:paraId="296B73E8" w14:textId="6BECA37B" w:rsidR="009D4FDF" w:rsidRPr="009D4FDF" w:rsidRDefault="00583F8E" w:rsidP="009D4FDF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 w:rsidRPr="00472973">
        <w:rPr>
          <w:sz w:val="24"/>
          <w:szCs w:val="24"/>
        </w:rPr>
        <w:t>s</w:t>
      </w:r>
      <w:r w:rsidR="00DF7F97" w:rsidRPr="00472973">
        <w:rPr>
          <w:sz w:val="24"/>
          <w:szCs w:val="24"/>
        </w:rPr>
        <w:t xml:space="preserve">tørre sten kan føre til obstruktion af </w:t>
      </w:r>
      <w:r w:rsidRPr="00472973">
        <w:rPr>
          <w:sz w:val="24"/>
          <w:szCs w:val="24"/>
        </w:rPr>
        <w:t>den cystiske</w:t>
      </w:r>
      <w:r w:rsidR="00DF7F97" w:rsidRPr="00472973">
        <w:rPr>
          <w:sz w:val="24"/>
          <w:szCs w:val="24"/>
        </w:rPr>
        <w:t xml:space="preserve"> </w:t>
      </w:r>
      <w:r w:rsidR="000614F9" w:rsidRPr="00472973">
        <w:rPr>
          <w:sz w:val="24"/>
          <w:szCs w:val="24"/>
        </w:rPr>
        <w:t xml:space="preserve">dukt </w:t>
      </w:r>
      <w:r w:rsidR="00DF7F97" w:rsidRPr="00472973">
        <w:rPr>
          <w:sz w:val="24"/>
          <w:szCs w:val="24"/>
        </w:rPr>
        <w:t>eller</w:t>
      </w:r>
      <w:r w:rsidR="000614F9" w:rsidRPr="00472973">
        <w:rPr>
          <w:sz w:val="24"/>
          <w:szCs w:val="24"/>
        </w:rPr>
        <w:t xml:space="preserve"> af</w:t>
      </w:r>
      <w:r w:rsidR="00DF7F97" w:rsidRPr="00472973">
        <w:rPr>
          <w:sz w:val="24"/>
          <w:szCs w:val="24"/>
        </w:rPr>
        <w:t xml:space="preserve"> </w:t>
      </w:r>
      <w:r w:rsidRPr="00472973">
        <w:rPr>
          <w:sz w:val="24"/>
          <w:szCs w:val="24"/>
        </w:rPr>
        <w:t>galde</w:t>
      </w:r>
      <w:r w:rsidR="000614F9" w:rsidRPr="00472973">
        <w:rPr>
          <w:sz w:val="24"/>
          <w:szCs w:val="24"/>
        </w:rPr>
        <w:t xml:space="preserve"> dukten </w:t>
      </w:r>
      <w:r w:rsidR="00DF7F97" w:rsidRPr="00472973">
        <w:rPr>
          <w:sz w:val="24"/>
          <w:szCs w:val="24"/>
        </w:rPr>
        <w:t xml:space="preserve"> (</w:t>
      </w:r>
      <w:r w:rsidRPr="00472973">
        <w:rPr>
          <w:sz w:val="24"/>
          <w:szCs w:val="24"/>
        </w:rPr>
        <w:t xml:space="preserve">hvilket kaldes </w:t>
      </w:r>
      <w:r w:rsidR="00DF7F97" w:rsidRPr="00472973">
        <w:rPr>
          <w:sz w:val="24"/>
          <w:szCs w:val="24"/>
        </w:rPr>
        <w:t xml:space="preserve">choledocholithiasis) – dette vil udløse </w:t>
      </w:r>
      <w:r w:rsidR="009D4FDF" w:rsidRPr="00472973">
        <w:rPr>
          <w:sz w:val="24"/>
          <w:szCs w:val="24"/>
        </w:rPr>
        <w:t>galde kolik</w:t>
      </w:r>
      <w:r w:rsidR="00DF7F97" w:rsidRPr="00472973">
        <w:rPr>
          <w:sz w:val="24"/>
          <w:szCs w:val="24"/>
        </w:rPr>
        <w:t xml:space="preserve"> som er stærke smerter </w:t>
      </w:r>
      <w:r w:rsidR="009D4FDF" w:rsidRPr="00472973">
        <w:rPr>
          <w:sz w:val="24"/>
          <w:szCs w:val="24"/>
        </w:rPr>
        <w:t xml:space="preserve">forårsaget af stærke muskelkontraktioner </w:t>
      </w:r>
      <w:r w:rsidR="00DF7F97" w:rsidRPr="00472973">
        <w:rPr>
          <w:sz w:val="24"/>
          <w:szCs w:val="24"/>
        </w:rPr>
        <w:t>der forsøger at skubbe galdestenen vi</w:t>
      </w:r>
      <w:r w:rsidR="001F4577" w:rsidRPr="00472973">
        <w:rPr>
          <w:sz w:val="24"/>
          <w:szCs w:val="24"/>
        </w:rPr>
        <w:t xml:space="preserve">dere i systemet. Obstruktion i galdesystemet ved sphincteren ind til </w:t>
      </w:r>
      <w:r w:rsidR="009D4FDF" w:rsidRPr="00472973">
        <w:rPr>
          <w:sz w:val="24"/>
          <w:szCs w:val="24"/>
        </w:rPr>
        <w:t>doudenum</w:t>
      </w:r>
      <w:r w:rsidR="001F4577" w:rsidRPr="00472973">
        <w:rPr>
          <w:sz w:val="24"/>
          <w:szCs w:val="24"/>
        </w:rPr>
        <w:t xml:space="preserve"> kan medføre pankreatitis enten pga. at pankreas</w:t>
      </w:r>
      <w:r w:rsidR="009D4FDF" w:rsidRPr="00472973">
        <w:rPr>
          <w:sz w:val="24"/>
          <w:szCs w:val="24"/>
        </w:rPr>
        <w:t>’ sekret</w:t>
      </w:r>
      <w:r w:rsidR="001F4577" w:rsidRPr="00472973">
        <w:rPr>
          <w:sz w:val="24"/>
          <w:szCs w:val="24"/>
        </w:rPr>
        <w:t xml:space="preserve"> bliver </w:t>
      </w:r>
      <w:r w:rsidR="001F4577" w:rsidRPr="009D4FDF">
        <w:rPr>
          <w:sz w:val="24"/>
          <w:szCs w:val="24"/>
        </w:rPr>
        <w:t>tilbag</w:t>
      </w:r>
      <w:r w:rsidR="009D4FDF" w:rsidRPr="009D4FDF">
        <w:rPr>
          <w:sz w:val="24"/>
          <w:szCs w:val="24"/>
        </w:rPr>
        <w:t>eholdt i kanalerne</w:t>
      </w:r>
      <w:r w:rsidR="001F4577" w:rsidRPr="009D4FDF">
        <w:rPr>
          <w:sz w:val="24"/>
          <w:szCs w:val="24"/>
        </w:rPr>
        <w:t>, eller fordi g</w:t>
      </w:r>
      <w:r w:rsidR="009D4FDF" w:rsidRPr="009D4FDF">
        <w:rPr>
          <w:sz w:val="24"/>
          <w:szCs w:val="24"/>
        </w:rPr>
        <w:t>alde flyder ind i pankreas kanalerne</w:t>
      </w:r>
      <w:r w:rsidR="001F4577" w:rsidRPr="00583F8E">
        <w:rPr>
          <w:color w:val="FF0000"/>
          <w:sz w:val="24"/>
          <w:szCs w:val="24"/>
        </w:rPr>
        <w:t xml:space="preserve"> </w:t>
      </w:r>
      <w:r w:rsidR="00DF7F97" w:rsidRPr="00583F8E">
        <w:rPr>
          <w:color w:val="FF0000"/>
          <w:sz w:val="24"/>
          <w:szCs w:val="24"/>
        </w:rPr>
        <w:t xml:space="preserve"> </w:t>
      </w:r>
    </w:p>
    <w:p w14:paraId="0D9E30DF" w14:textId="5BC8ED91" w:rsidR="00C23EAA" w:rsidRPr="00472973" w:rsidRDefault="009D4FDF" w:rsidP="009D4FDF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472973">
        <w:rPr>
          <w:sz w:val="24"/>
          <w:szCs w:val="24"/>
        </w:rPr>
        <w:t xml:space="preserve">når først en lille sten er dannet har den en tendens til at vokse </w:t>
      </w:r>
      <w:r w:rsidR="00472973" w:rsidRPr="00472973">
        <w:rPr>
          <w:sz w:val="24"/>
          <w:szCs w:val="24"/>
        </w:rPr>
        <w:t xml:space="preserve">efterhånden </w:t>
      </w:r>
      <w:r w:rsidRPr="00472973">
        <w:rPr>
          <w:sz w:val="24"/>
          <w:szCs w:val="24"/>
        </w:rPr>
        <w:t>som flere opløste stoffer aflejres herpå – især hvis galde</w:t>
      </w:r>
      <w:r w:rsidR="00472973">
        <w:rPr>
          <w:sz w:val="24"/>
          <w:szCs w:val="24"/>
        </w:rPr>
        <w:t>-</w:t>
      </w:r>
      <w:r w:rsidRPr="00472973">
        <w:rPr>
          <w:sz w:val="24"/>
          <w:szCs w:val="24"/>
        </w:rPr>
        <w:t>flowet er langsomt</w:t>
      </w:r>
    </w:p>
    <w:p w14:paraId="243FAF59" w14:textId="77777777" w:rsidR="001F4577" w:rsidRDefault="001F4577" w:rsidP="002A667B">
      <w:pPr>
        <w:ind w:left="-567"/>
        <w:jc w:val="both"/>
      </w:pPr>
    </w:p>
    <w:p w14:paraId="366C485C" w14:textId="77777777" w:rsidR="00583F8E" w:rsidRDefault="001F4577" w:rsidP="002A667B">
      <w:pPr>
        <w:ind w:left="-567"/>
        <w:jc w:val="both"/>
        <w:rPr>
          <w:b/>
        </w:rPr>
      </w:pPr>
      <w:r w:rsidRPr="00583F8E">
        <w:rPr>
          <w:u w:val="single"/>
        </w:rPr>
        <w:t>Ætiologi:</w:t>
      </w:r>
      <w:r>
        <w:rPr>
          <w:b/>
        </w:rPr>
        <w:t xml:space="preserve"> </w:t>
      </w:r>
    </w:p>
    <w:p w14:paraId="06093153" w14:textId="3EF12354" w:rsidR="009D4FDF" w:rsidRPr="00472973" w:rsidRDefault="00583F8E" w:rsidP="00472973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583F8E">
        <w:rPr>
          <w:sz w:val="24"/>
          <w:szCs w:val="24"/>
        </w:rPr>
        <w:t>m</w:t>
      </w:r>
      <w:r w:rsidR="00F2725D" w:rsidRPr="00583F8E">
        <w:rPr>
          <w:sz w:val="24"/>
          <w:szCs w:val="24"/>
        </w:rPr>
        <w:t>an mener at inflammation</w:t>
      </w:r>
      <w:r w:rsidR="00EB5409" w:rsidRPr="00583F8E">
        <w:rPr>
          <w:sz w:val="24"/>
          <w:szCs w:val="24"/>
        </w:rPr>
        <w:t xml:space="preserve"> (cholecystitis = galdesten</w:t>
      </w:r>
      <w:r w:rsidR="00EB5409" w:rsidRPr="009D4FDF">
        <w:rPr>
          <w:sz w:val="24"/>
          <w:szCs w:val="24"/>
        </w:rPr>
        <w:t>sbetændelse)</w:t>
      </w:r>
      <w:r w:rsidR="00F2725D" w:rsidRPr="009D4FDF">
        <w:rPr>
          <w:sz w:val="24"/>
          <w:szCs w:val="24"/>
        </w:rPr>
        <w:t xml:space="preserve"> eller infektion i galdestrukturer</w:t>
      </w:r>
      <w:r w:rsidRPr="009D4FDF">
        <w:rPr>
          <w:sz w:val="24"/>
          <w:szCs w:val="24"/>
        </w:rPr>
        <w:t xml:space="preserve">ne </w:t>
      </w:r>
      <w:r w:rsidR="009D4FDF" w:rsidRPr="009D4FDF">
        <w:rPr>
          <w:sz w:val="24"/>
          <w:szCs w:val="24"/>
        </w:rPr>
        <w:t>spiller en rolle i dannelsen af galdesten</w:t>
      </w:r>
      <w:r w:rsidR="00472973">
        <w:rPr>
          <w:sz w:val="24"/>
          <w:szCs w:val="24"/>
        </w:rPr>
        <w:t xml:space="preserve"> da de måske </w:t>
      </w:r>
      <w:r w:rsidR="00335735" w:rsidRPr="00472973">
        <w:rPr>
          <w:sz w:val="24"/>
          <w:szCs w:val="24"/>
        </w:rPr>
        <w:t>ændrer opløseligheden af indholdet i og derved fremmer galdestens formation</w:t>
      </w:r>
    </w:p>
    <w:p w14:paraId="628BA693" w14:textId="46F5F8D2" w:rsidR="006E4F45" w:rsidRPr="00583F8E" w:rsidRDefault="00472973" w:rsidP="00583F8E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335735" w:rsidRPr="00583F8E">
        <w:rPr>
          <w:sz w:val="24"/>
          <w:szCs w:val="24"/>
        </w:rPr>
        <w:t xml:space="preserve">et vides dog med sikkerhed, at </w:t>
      </w:r>
      <w:r w:rsidR="001F4577" w:rsidRPr="00583F8E">
        <w:rPr>
          <w:sz w:val="24"/>
          <w:szCs w:val="24"/>
        </w:rPr>
        <w:t>cholesterol galdesten og bilirubin</w:t>
      </w:r>
      <w:r w:rsidR="006E4F45" w:rsidRPr="00583F8E">
        <w:rPr>
          <w:sz w:val="24"/>
          <w:szCs w:val="24"/>
        </w:rPr>
        <w:t xml:space="preserve"> galdesten </w:t>
      </w:r>
      <w:r w:rsidR="00335735" w:rsidRPr="00583F8E">
        <w:rPr>
          <w:sz w:val="24"/>
          <w:szCs w:val="24"/>
        </w:rPr>
        <w:t xml:space="preserve">påvirkes af </w:t>
      </w:r>
      <w:r w:rsidR="006E4F45" w:rsidRPr="00583F8E">
        <w:rPr>
          <w:sz w:val="24"/>
          <w:szCs w:val="24"/>
        </w:rPr>
        <w:t>forskellige årsager:</w:t>
      </w:r>
    </w:p>
    <w:p w14:paraId="3A36B11D" w14:textId="5474A973" w:rsidR="001F4577" w:rsidRPr="00472973" w:rsidRDefault="006E4F45" w:rsidP="009D4FDF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 w:rsidRPr="009D4FDF">
        <w:rPr>
          <w:sz w:val="24"/>
          <w:szCs w:val="24"/>
        </w:rPr>
        <w:t>Cholesterol galdesten</w:t>
      </w:r>
      <w:r w:rsidR="001F4577" w:rsidRPr="009D4FDF">
        <w:rPr>
          <w:sz w:val="24"/>
          <w:szCs w:val="24"/>
        </w:rPr>
        <w:t xml:space="preserve"> opstår dobbelt så ofte hos kvinder </w:t>
      </w:r>
      <w:r w:rsidR="00FA274C">
        <w:rPr>
          <w:sz w:val="24"/>
          <w:szCs w:val="24"/>
        </w:rPr>
        <w:t>som det gør hos</w:t>
      </w:r>
      <w:r w:rsidR="001F4577" w:rsidRPr="009D4FDF">
        <w:rPr>
          <w:sz w:val="24"/>
          <w:szCs w:val="24"/>
        </w:rPr>
        <w:t xml:space="preserve"> mænd. De </w:t>
      </w:r>
      <w:r w:rsidRPr="009D4FDF">
        <w:rPr>
          <w:sz w:val="24"/>
          <w:szCs w:val="24"/>
        </w:rPr>
        <w:t xml:space="preserve">har en tildens til at udvikles i individer med højt kolesterol niveau i galden. Højrisikofaktorer </w:t>
      </w:r>
      <w:r w:rsidRPr="00472973">
        <w:rPr>
          <w:sz w:val="24"/>
          <w:szCs w:val="24"/>
        </w:rPr>
        <w:t xml:space="preserve">for udvikling af galdesten er fedme, højt kolesterol indtagelse, samt indtagelse af </w:t>
      </w:r>
      <w:r w:rsidR="00FA274C" w:rsidRPr="00472973">
        <w:rPr>
          <w:sz w:val="24"/>
          <w:szCs w:val="24"/>
        </w:rPr>
        <w:t>orale præventions</w:t>
      </w:r>
      <w:r w:rsidRPr="00472973">
        <w:rPr>
          <w:sz w:val="24"/>
          <w:szCs w:val="24"/>
        </w:rPr>
        <w:t xml:space="preserve">midler eller østrogen tilskud. </w:t>
      </w:r>
    </w:p>
    <w:p w14:paraId="482FF9ED" w14:textId="0D430BFE" w:rsidR="006E4F45" w:rsidRPr="009D4FDF" w:rsidRDefault="006E4F45" w:rsidP="00FA274C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 w:rsidRPr="00472973">
        <w:rPr>
          <w:sz w:val="24"/>
          <w:szCs w:val="24"/>
        </w:rPr>
        <w:t>Bilirubin galdesten er hyppigere</w:t>
      </w:r>
      <w:r w:rsidRPr="009D4FDF">
        <w:rPr>
          <w:sz w:val="24"/>
          <w:szCs w:val="24"/>
        </w:rPr>
        <w:t xml:space="preserve"> forekommende hos individer med h</w:t>
      </w:r>
      <w:r w:rsidR="00FA274C">
        <w:rPr>
          <w:sz w:val="24"/>
          <w:szCs w:val="24"/>
        </w:rPr>
        <w:t>æmolytisk</w:t>
      </w:r>
      <w:r w:rsidRPr="009D4FDF">
        <w:rPr>
          <w:sz w:val="24"/>
          <w:szCs w:val="24"/>
        </w:rPr>
        <w:t xml:space="preserve"> anæmi, skrumpelever </w:t>
      </w:r>
      <w:r w:rsidR="00FA274C">
        <w:rPr>
          <w:sz w:val="24"/>
          <w:szCs w:val="24"/>
        </w:rPr>
        <w:t>eller galdevejs</w:t>
      </w:r>
      <w:r w:rsidRPr="009D4FDF">
        <w:rPr>
          <w:sz w:val="24"/>
          <w:szCs w:val="24"/>
        </w:rPr>
        <w:t xml:space="preserve"> infektioner. </w:t>
      </w:r>
    </w:p>
    <w:p w14:paraId="2631D030" w14:textId="77777777" w:rsidR="00FA274C" w:rsidRDefault="005F2B19" w:rsidP="002A667B">
      <w:pPr>
        <w:ind w:left="-567"/>
        <w:jc w:val="both"/>
      </w:pPr>
      <w:r w:rsidRPr="00FA274C">
        <w:rPr>
          <w:u w:val="single"/>
        </w:rPr>
        <w:t>Symptomer:</w:t>
      </w:r>
      <w:r>
        <w:rPr>
          <w:b/>
        </w:rPr>
        <w:t xml:space="preserve"> </w:t>
      </w:r>
    </w:p>
    <w:p w14:paraId="447E93EE" w14:textId="176C4CCF" w:rsidR="00B02268" w:rsidRPr="00B02268" w:rsidRDefault="00FA274C" w:rsidP="00B02268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B02268">
        <w:rPr>
          <w:sz w:val="24"/>
          <w:szCs w:val="24"/>
        </w:rPr>
        <w:t>g</w:t>
      </w:r>
      <w:r w:rsidR="007D56C7" w:rsidRPr="00B02268">
        <w:rPr>
          <w:sz w:val="24"/>
          <w:szCs w:val="24"/>
        </w:rPr>
        <w:t>aldesten er som regel asymptotiske</w:t>
      </w:r>
      <w:r w:rsidR="00B02268" w:rsidRPr="00B02268">
        <w:rPr>
          <w:sz w:val="24"/>
          <w:szCs w:val="24"/>
        </w:rPr>
        <w:t xml:space="preserve"> - ved</w:t>
      </w:r>
      <w:r w:rsidR="007D56C7" w:rsidRPr="00B02268">
        <w:rPr>
          <w:sz w:val="24"/>
          <w:szCs w:val="24"/>
        </w:rPr>
        <w:t xml:space="preserve"> obstruktion i galdesystemet pga. en </w:t>
      </w:r>
      <w:r w:rsidR="00B02268" w:rsidRPr="00B02268">
        <w:rPr>
          <w:sz w:val="24"/>
          <w:szCs w:val="24"/>
        </w:rPr>
        <w:t xml:space="preserve">større </w:t>
      </w:r>
      <w:r w:rsidR="007D56C7" w:rsidRPr="00B02268">
        <w:rPr>
          <w:sz w:val="24"/>
          <w:szCs w:val="24"/>
        </w:rPr>
        <w:t xml:space="preserve">galdesten vil individet mærke voldsomme smerter </w:t>
      </w:r>
      <w:r w:rsidR="00B02268" w:rsidRPr="00B02268">
        <w:rPr>
          <w:sz w:val="24"/>
          <w:szCs w:val="24"/>
        </w:rPr>
        <w:t>(</w:t>
      </w:r>
      <w:r w:rsidR="007D56C7" w:rsidRPr="00B02268">
        <w:rPr>
          <w:sz w:val="24"/>
          <w:szCs w:val="24"/>
        </w:rPr>
        <w:t xml:space="preserve">pga. </w:t>
      </w:r>
      <w:r w:rsidR="00B02268" w:rsidRPr="00B02268">
        <w:rPr>
          <w:sz w:val="24"/>
          <w:szCs w:val="24"/>
        </w:rPr>
        <w:t>galde kolik) i øvre</w:t>
      </w:r>
      <w:r w:rsidR="007D56C7" w:rsidRPr="00B02268">
        <w:rPr>
          <w:sz w:val="24"/>
          <w:szCs w:val="24"/>
        </w:rPr>
        <w:t xml:space="preserve"> højre kvadrant af abdomen eller </w:t>
      </w:r>
      <w:r w:rsidR="00B02268" w:rsidRPr="00B02268">
        <w:rPr>
          <w:sz w:val="24"/>
          <w:szCs w:val="24"/>
        </w:rPr>
        <w:t xml:space="preserve">i det </w:t>
      </w:r>
      <w:r w:rsidR="007D56C7" w:rsidRPr="00B02268">
        <w:rPr>
          <w:sz w:val="24"/>
          <w:szCs w:val="24"/>
        </w:rPr>
        <w:t>epigastrisk område</w:t>
      </w:r>
      <w:r w:rsidR="00B02268" w:rsidRPr="00B02268">
        <w:rPr>
          <w:sz w:val="24"/>
          <w:szCs w:val="24"/>
        </w:rPr>
        <w:t xml:space="preserve"> (midt på kroppen lige over abdomen) ofte</w:t>
      </w:r>
      <w:r w:rsidR="007D56C7" w:rsidRPr="00B02268">
        <w:rPr>
          <w:sz w:val="24"/>
          <w:szCs w:val="24"/>
        </w:rPr>
        <w:t xml:space="preserve"> med smerter radierende bagud mod ryggen og højre skuldre (referred pain)</w:t>
      </w:r>
    </w:p>
    <w:p w14:paraId="2418E936" w14:textId="77777777" w:rsidR="00B02268" w:rsidRDefault="00B02268" w:rsidP="00B02268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7D56C7" w:rsidRPr="00B02268">
        <w:rPr>
          <w:sz w:val="24"/>
          <w:szCs w:val="24"/>
        </w:rPr>
        <w:t>valme og opkast er normalt også tilstede</w:t>
      </w:r>
    </w:p>
    <w:p w14:paraId="0CFB4B80" w14:textId="77777777" w:rsidR="00B02268" w:rsidRDefault="00B02268" w:rsidP="00B02268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7D56C7" w:rsidRPr="00B02268">
        <w:rPr>
          <w:sz w:val="24"/>
          <w:szCs w:val="24"/>
        </w:rPr>
        <w:t xml:space="preserve">merten stiger i nogen tid hvorefter den igen falder </w:t>
      </w:r>
      <w:r>
        <w:rPr>
          <w:sz w:val="24"/>
          <w:szCs w:val="24"/>
        </w:rPr>
        <w:t>i takt med at</w:t>
      </w:r>
      <w:r w:rsidR="007D56C7" w:rsidRPr="00B02268">
        <w:rPr>
          <w:sz w:val="24"/>
          <w:szCs w:val="24"/>
        </w:rPr>
        <w:t xml:space="preserve"> galdestenen bevæges</w:t>
      </w:r>
      <w:r w:rsidRPr="00B02268">
        <w:rPr>
          <w:color w:val="008000"/>
          <w:sz w:val="24"/>
          <w:szCs w:val="24"/>
        </w:rPr>
        <w:t xml:space="preserve"> mod større galdegange</w:t>
      </w:r>
      <w:r>
        <w:rPr>
          <w:sz w:val="24"/>
          <w:szCs w:val="24"/>
        </w:rPr>
        <w:t xml:space="preserve"> - h</w:t>
      </w:r>
      <w:r w:rsidR="007D56C7" w:rsidRPr="00B02268">
        <w:rPr>
          <w:sz w:val="24"/>
          <w:szCs w:val="24"/>
        </w:rPr>
        <w:t>vis smerten fortsætt</w:t>
      </w:r>
      <w:r>
        <w:rPr>
          <w:sz w:val="24"/>
          <w:szCs w:val="24"/>
        </w:rPr>
        <w:t xml:space="preserve">er og icterus (gulsot) </w:t>
      </w:r>
      <w:r>
        <w:rPr>
          <w:sz w:val="24"/>
          <w:szCs w:val="24"/>
        </w:rPr>
        <w:lastRenderedPageBreak/>
        <w:t>udvikles idet</w:t>
      </w:r>
      <w:r w:rsidR="007D56C7" w:rsidRPr="00B02268">
        <w:rPr>
          <w:sz w:val="24"/>
          <w:szCs w:val="24"/>
        </w:rPr>
        <w:t xml:space="preserve"> galde presses op ind i leveren og i blodet er det måske nødvendigt med operation</w:t>
      </w:r>
    </w:p>
    <w:p w14:paraId="55E0A83E" w14:textId="77777777" w:rsidR="00B02268" w:rsidRDefault="007D56C7" w:rsidP="00B02268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 w:rsidRPr="00B02268">
        <w:rPr>
          <w:sz w:val="24"/>
          <w:szCs w:val="24"/>
        </w:rPr>
        <w:t>ri</w:t>
      </w:r>
      <w:r w:rsidR="00B02268">
        <w:rPr>
          <w:sz w:val="24"/>
          <w:szCs w:val="24"/>
        </w:rPr>
        <w:t>siko for at galdeblæren brister</w:t>
      </w:r>
      <w:r w:rsidRPr="00B02268">
        <w:rPr>
          <w:sz w:val="24"/>
          <w:szCs w:val="24"/>
        </w:rPr>
        <w:t xml:space="preserve"> hvis obstruktionen er vedvarende</w:t>
      </w:r>
    </w:p>
    <w:p w14:paraId="2436CB2E" w14:textId="018071DE" w:rsidR="00F6697C" w:rsidRPr="00472973" w:rsidRDefault="00B02268" w:rsidP="00472973">
      <w:pPr>
        <w:pStyle w:val="Listeafsnit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7D56C7" w:rsidRPr="00B02268">
        <w:rPr>
          <w:sz w:val="24"/>
          <w:szCs w:val="24"/>
        </w:rPr>
        <w:t>kut cholecytitis (galdestensbetændelse) er normalt associeret med nogle grader</w:t>
      </w:r>
      <w:r w:rsidR="00F6697C" w:rsidRPr="00B02268">
        <w:rPr>
          <w:sz w:val="24"/>
          <w:szCs w:val="24"/>
        </w:rPr>
        <w:t xml:space="preserve"> af obstruktion og inflammation, hvor smerten of</w:t>
      </w:r>
      <w:r>
        <w:rPr>
          <w:sz w:val="24"/>
          <w:szCs w:val="24"/>
        </w:rPr>
        <w:t>te er ledsaget af feber, leukocytose og opkast -</w:t>
      </w:r>
      <w:r w:rsidR="00EB5409" w:rsidRPr="00B02268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EB5409" w:rsidRPr="00B02268">
        <w:rPr>
          <w:sz w:val="24"/>
          <w:szCs w:val="24"/>
        </w:rPr>
        <w:t>ronisk cholecystitis (galdestensbetændelse)</w:t>
      </w:r>
      <w:r w:rsidR="005F1EF9">
        <w:rPr>
          <w:sz w:val="24"/>
          <w:szCs w:val="24"/>
        </w:rPr>
        <w:t xml:space="preserve"> ses ved mildere symptomer; intolera</w:t>
      </w:r>
      <w:r w:rsidR="005F1EF9" w:rsidRPr="00B02268">
        <w:rPr>
          <w:sz w:val="24"/>
          <w:szCs w:val="24"/>
        </w:rPr>
        <w:t>nce</w:t>
      </w:r>
      <w:r w:rsidR="00F6697C" w:rsidRPr="00B02268">
        <w:rPr>
          <w:sz w:val="24"/>
          <w:szCs w:val="24"/>
        </w:rPr>
        <w:t xml:space="preserve"> overfor fed føde, oppustet</w:t>
      </w:r>
      <w:r w:rsidR="005F1EF9">
        <w:rPr>
          <w:sz w:val="24"/>
          <w:szCs w:val="24"/>
        </w:rPr>
        <w:t>hed og mild epigastrisk ubehag</w:t>
      </w:r>
      <w:bookmarkStart w:id="0" w:name="_GoBack"/>
      <w:bookmarkEnd w:id="0"/>
    </w:p>
    <w:p w14:paraId="3E649694" w14:textId="77777777" w:rsidR="005F1EF9" w:rsidRDefault="00F6697C" w:rsidP="002A667B">
      <w:pPr>
        <w:ind w:left="-567"/>
        <w:jc w:val="both"/>
        <w:rPr>
          <w:b/>
        </w:rPr>
      </w:pPr>
      <w:r w:rsidRPr="005F1EF9">
        <w:rPr>
          <w:u w:val="single"/>
        </w:rPr>
        <w:t>Behandling:</w:t>
      </w:r>
      <w:r>
        <w:rPr>
          <w:b/>
        </w:rPr>
        <w:t xml:space="preserve"> </w:t>
      </w:r>
    </w:p>
    <w:p w14:paraId="5988B385" w14:textId="1A3AF6CA" w:rsidR="005F1EF9" w:rsidRPr="005F1EF9" w:rsidRDefault="005F1EF9" w:rsidP="005F1EF9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5F1EF9">
        <w:rPr>
          <w:sz w:val="24"/>
          <w:szCs w:val="24"/>
        </w:rPr>
        <w:t>g</w:t>
      </w:r>
      <w:r w:rsidR="003F0CF2" w:rsidRPr="005F1EF9">
        <w:rPr>
          <w:sz w:val="24"/>
          <w:szCs w:val="24"/>
        </w:rPr>
        <w:t>aldeblæren og galdestenene kan fjernes ved anvendelse af laparoskopisk kirurgi</w:t>
      </w:r>
    </w:p>
    <w:p w14:paraId="3857551B" w14:textId="0837352A" w:rsidR="00F755DC" w:rsidRPr="005F1EF9" w:rsidRDefault="005F1EF9" w:rsidP="005F1EF9">
      <w:pPr>
        <w:pStyle w:val="Listeafsnit"/>
        <w:numPr>
          <w:ilvl w:val="0"/>
          <w:numId w:val="5"/>
        </w:numPr>
        <w:jc w:val="both"/>
        <w:rPr>
          <w:sz w:val="24"/>
          <w:szCs w:val="24"/>
        </w:rPr>
      </w:pPr>
      <w:r w:rsidRPr="005F1EF9">
        <w:rPr>
          <w:sz w:val="24"/>
          <w:szCs w:val="24"/>
        </w:rPr>
        <w:t>i</w:t>
      </w:r>
      <w:r w:rsidR="003F0CF2" w:rsidRPr="005F1EF9">
        <w:rPr>
          <w:sz w:val="24"/>
          <w:szCs w:val="24"/>
        </w:rPr>
        <w:t xml:space="preserve"> mange tilfælde fragmenteres galdestenene  af metoder som e</w:t>
      </w:r>
      <w:r>
        <w:rPr>
          <w:sz w:val="24"/>
          <w:szCs w:val="24"/>
        </w:rPr>
        <w:t>kstrakorporal cho</w:t>
      </w:r>
      <w:r w:rsidR="003F0CF2" w:rsidRPr="005F1EF9">
        <w:rPr>
          <w:sz w:val="24"/>
          <w:szCs w:val="24"/>
        </w:rPr>
        <w:t xml:space="preserve">k </w:t>
      </w:r>
      <w:r>
        <w:rPr>
          <w:sz w:val="24"/>
          <w:szCs w:val="24"/>
        </w:rPr>
        <w:t>bølge</w:t>
      </w:r>
      <w:r w:rsidR="003F0CF2" w:rsidRPr="005F1EF9">
        <w:rPr>
          <w:sz w:val="24"/>
          <w:szCs w:val="24"/>
        </w:rPr>
        <w:t xml:space="preserve"> lithotr</w:t>
      </w:r>
      <w:r>
        <w:rPr>
          <w:sz w:val="24"/>
          <w:szCs w:val="24"/>
        </w:rPr>
        <w:t>i</w:t>
      </w:r>
      <w:r w:rsidR="003F0CF2" w:rsidRPr="005F1EF9">
        <w:rPr>
          <w:sz w:val="24"/>
          <w:szCs w:val="24"/>
        </w:rPr>
        <w:t>psy (høj</w:t>
      </w:r>
      <w:r>
        <w:rPr>
          <w:sz w:val="24"/>
          <w:szCs w:val="24"/>
        </w:rPr>
        <w:t>energiske</w:t>
      </w:r>
      <w:r w:rsidR="003F0CF2" w:rsidRPr="005F1EF9">
        <w:rPr>
          <w:sz w:val="24"/>
          <w:szCs w:val="24"/>
        </w:rPr>
        <w:t xml:space="preserve"> lydbølger), sommetider assisteret af galdesyre eller</w:t>
      </w:r>
      <w:r>
        <w:rPr>
          <w:sz w:val="24"/>
          <w:szCs w:val="24"/>
        </w:rPr>
        <w:t xml:space="preserve"> stoffer der nedbryder stenene</w:t>
      </w:r>
    </w:p>
    <w:sectPr w:rsidR="00F755DC" w:rsidRPr="005F1EF9" w:rsidSect="009D4FDF">
      <w:pgSz w:w="11900" w:h="16840"/>
      <w:pgMar w:top="426" w:right="1127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393A"/>
    <w:multiLevelType w:val="hybridMultilevel"/>
    <w:tmpl w:val="0EF6682C"/>
    <w:lvl w:ilvl="0" w:tplc="1842E10C">
      <w:start w:val="27"/>
      <w:numFmt w:val="bullet"/>
      <w:lvlText w:val="-"/>
      <w:lvlJc w:val="left"/>
      <w:pPr>
        <w:ind w:left="21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FF3B56"/>
    <w:multiLevelType w:val="hybridMultilevel"/>
    <w:tmpl w:val="B394DB92"/>
    <w:lvl w:ilvl="0" w:tplc="021079BC">
      <w:start w:val="25"/>
      <w:numFmt w:val="bullet"/>
      <w:lvlText w:val="-"/>
      <w:lvlJc w:val="left"/>
      <w:pPr>
        <w:ind w:left="-207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>
    <w:nsid w:val="55667F7B"/>
    <w:multiLevelType w:val="hybridMultilevel"/>
    <w:tmpl w:val="0F0ED1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C53A6"/>
    <w:multiLevelType w:val="hybridMultilevel"/>
    <w:tmpl w:val="5238C620"/>
    <w:lvl w:ilvl="0" w:tplc="8E5A8DE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21BBF"/>
    <w:multiLevelType w:val="hybridMultilevel"/>
    <w:tmpl w:val="C158D6F2"/>
    <w:lvl w:ilvl="0" w:tplc="1C483CA4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AA"/>
    <w:rsid w:val="00052BF4"/>
    <w:rsid w:val="000614F9"/>
    <w:rsid w:val="001F4577"/>
    <w:rsid w:val="002A667B"/>
    <w:rsid w:val="00335735"/>
    <w:rsid w:val="003F0CF2"/>
    <w:rsid w:val="00472973"/>
    <w:rsid w:val="00583F8E"/>
    <w:rsid w:val="005C728E"/>
    <w:rsid w:val="005F1EF9"/>
    <w:rsid w:val="005F2B19"/>
    <w:rsid w:val="006E4F45"/>
    <w:rsid w:val="007D56C7"/>
    <w:rsid w:val="009D4FDF"/>
    <w:rsid w:val="00AA538F"/>
    <w:rsid w:val="00B02268"/>
    <w:rsid w:val="00BA319B"/>
    <w:rsid w:val="00C23EAA"/>
    <w:rsid w:val="00DF7F97"/>
    <w:rsid w:val="00EB5409"/>
    <w:rsid w:val="00F2725D"/>
    <w:rsid w:val="00F6697C"/>
    <w:rsid w:val="00F755DC"/>
    <w:rsid w:val="00FA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292E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A66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23EAA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C23E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C23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667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A66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23EAA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Rubrik">
    <w:name w:val="Title"/>
    <w:basedOn w:val="Normal"/>
    <w:next w:val="Normal"/>
    <w:link w:val="RubrikTegn"/>
    <w:uiPriority w:val="10"/>
    <w:qFormat/>
    <w:rsid w:val="00C23E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Tegn">
    <w:name w:val="Rubrik Tegn"/>
    <w:basedOn w:val="Standardskrifttypeiafsnit"/>
    <w:link w:val="Rubrik"/>
    <w:uiPriority w:val="10"/>
    <w:rsid w:val="00C23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667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515</Words>
  <Characters>3147</Characters>
  <Application>Microsoft Macintosh Word</Application>
  <DocSecurity>0</DocSecurity>
  <Lines>26</Lines>
  <Paragraphs>7</Paragraphs>
  <ScaleCrop>false</ScaleCrop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 Jessen</dc:creator>
  <cp:keywords/>
  <dc:description/>
  <cp:lastModifiedBy>Rikke Hallgren Kaas</cp:lastModifiedBy>
  <cp:revision>16</cp:revision>
  <dcterms:created xsi:type="dcterms:W3CDTF">2014-04-26T08:20:00Z</dcterms:created>
  <dcterms:modified xsi:type="dcterms:W3CDTF">2014-05-17T16:09:00Z</dcterms:modified>
</cp:coreProperties>
</file>