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E21E9" w14:textId="77777777" w:rsidR="00BC401E" w:rsidRDefault="00D64191" w:rsidP="00D64191">
      <w:pPr>
        <w:pStyle w:val="Overskrift1"/>
      </w:pPr>
      <w:r>
        <w:t xml:space="preserve">3. </w:t>
      </w:r>
      <w:proofErr w:type="spellStart"/>
      <w:r>
        <w:t>Aterosklerose</w:t>
      </w:r>
      <w:proofErr w:type="spellEnd"/>
    </w:p>
    <w:p w14:paraId="6D016B23" w14:textId="19D09832" w:rsidR="00912FB2" w:rsidRDefault="00912FB2" w:rsidP="00D64191">
      <w:pPr>
        <w:rPr>
          <w:u w:val="single"/>
        </w:rPr>
      </w:pPr>
      <w:r>
        <w:rPr>
          <w:u w:val="single"/>
        </w:rPr>
        <w:t>Indledning:</w:t>
      </w:r>
    </w:p>
    <w:p w14:paraId="7CB625BD" w14:textId="72D2B4A6" w:rsidR="00165F6E" w:rsidRDefault="00165F6E" w:rsidP="00325708">
      <w:pPr>
        <w:pStyle w:val="Listeafsnit"/>
        <w:numPr>
          <w:ilvl w:val="0"/>
          <w:numId w:val="7"/>
        </w:numPr>
      </w:pPr>
      <w:r>
        <w:t>Arterier:</w:t>
      </w:r>
    </w:p>
    <w:p w14:paraId="18694137" w14:textId="18F786AB" w:rsidR="00165F6E" w:rsidRDefault="00165F6E" w:rsidP="00165F6E">
      <w:pPr>
        <w:pStyle w:val="Listeafsnit"/>
        <w:numPr>
          <w:ilvl w:val="1"/>
          <w:numId w:val="7"/>
        </w:numPr>
      </w:pPr>
      <w:r>
        <w:t>transporterer blodet væk fra hjertet ind i lunger eller til kropsvæv</w:t>
      </w:r>
    </w:p>
    <w:p w14:paraId="2D5E6D32" w14:textId="77777777" w:rsidR="009A6283" w:rsidRDefault="009A6283" w:rsidP="009A6283">
      <w:pPr>
        <w:pStyle w:val="Listeafsnit"/>
        <w:numPr>
          <w:ilvl w:val="1"/>
          <w:numId w:val="7"/>
        </w:numPr>
      </w:pPr>
      <w:proofErr w:type="spellStart"/>
      <w:r>
        <w:t>arterioler</w:t>
      </w:r>
      <w:proofErr w:type="spellEnd"/>
      <w:r>
        <w:t xml:space="preserve"> er mindre grene af arterier der kontrollerer mængden af blod der kommer ind i kapillærerne i specifikke områder vha. kontraktion af muskulaturen i væggene (</w:t>
      </w:r>
      <w:proofErr w:type="spellStart"/>
      <w:r>
        <w:t>vasokonstriktion</w:t>
      </w:r>
      <w:proofErr w:type="spellEnd"/>
      <w:r>
        <w:t>/</w:t>
      </w:r>
      <w:proofErr w:type="spellStart"/>
      <w:r>
        <w:t>dilation</w:t>
      </w:r>
      <w:proofErr w:type="spellEnd"/>
      <w:r>
        <w:t>)</w:t>
      </w:r>
    </w:p>
    <w:p w14:paraId="1A8FE1A5" w14:textId="77777777" w:rsidR="009A6283" w:rsidRDefault="009A6283" w:rsidP="009A6283">
      <w:pPr>
        <w:pStyle w:val="Listeafsnit"/>
        <w:numPr>
          <w:ilvl w:val="1"/>
          <w:numId w:val="7"/>
        </w:numPr>
      </w:pPr>
      <w:r>
        <w:t xml:space="preserve">kapillærer former </w:t>
      </w:r>
      <w:proofErr w:type="spellStart"/>
      <w:r>
        <w:t>mikrocirkulation</w:t>
      </w:r>
      <w:proofErr w:type="spellEnd"/>
      <w:r>
        <w:t xml:space="preserve">, blodet flyder langsomt herigennem og </w:t>
      </w:r>
      <w:proofErr w:type="spellStart"/>
      <w:r>
        <w:t>prækapillære</w:t>
      </w:r>
      <w:proofErr w:type="spellEnd"/>
      <w:r>
        <w:t xml:space="preserve"> </w:t>
      </w:r>
      <w:proofErr w:type="spellStart"/>
      <w:r>
        <w:t>sphinctere</w:t>
      </w:r>
      <w:proofErr w:type="spellEnd"/>
      <w:r>
        <w:t xml:space="preserve"> bestemmer blodmængden til de enkelte kapillærer, kapillærernes vægge består kun af et enkelt lag </w:t>
      </w:r>
      <w:proofErr w:type="spellStart"/>
      <w:r>
        <w:t>endothel</w:t>
      </w:r>
      <w:proofErr w:type="spellEnd"/>
      <w:r>
        <w:t xml:space="preserve"> for at </w:t>
      </w:r>
      <w:proofErr w:type="spellStart"/>
      <w:r>
        <w:t>facilitere</w:t>
      </w:r>
      <w:proofErr w:type="spellEnd"/>
      <w:r>
        <w:t xml:space="preserve"> gasudvekslingen her</w:t>
      </w:r>
    </w:p>
    <w:p w14:paraId="48883B79" w14:textId="045D1875" w:rsidR="009A6283" w:rsidRDefault="009A6283" w:rsidP="009A6283">
      <w:pPr>
        <w:ind w:left="2608"/>
      </w:pPr>
      <w:r>
        <w:t>de store arterier er sædvanligvis yderst elastiske for at tilpasse sig ændringerne i blodvolumen i takt med hjertets cyklus – fx udvides aorta under systole for at forhindre det systoliske tryk i at blive for højt og formindskes under diastole for at opretholde tilstrækkeligt diastolisk tryk</w:t>
      </w:r>
    </w:p>
    <w:p w14:paraId="6AF5FDA0" w14:textId="7A0FC31B" w:rsidR="00165F6E" w:rsidRDefault="00165F6E" w:rsidP="00165F6E">
      <w:pPr>
        <w:pStyle w:val="Listeafsnit"/>
        <w:numPr>
          <w:ilvl w:val="1"/>
          <w:numId w:val="7"/>
        </w:numPr>
      </w:pPr>
      <w:r>
        <w:t>arteriernes vægge består af tre lag:</w:t>
      </w:r>
    </w:p>
    <w:p w14:paraId="4E43DF92" w14:textId="77777777" w:rsidR="00165F6E" w:rsidRDefault="00165F6E" w:rsidP="00165F6E">
      <w:pPr>
        <w:pStyle w:val="Listeafsnit"/>
        <w:numPr>
          <w:ilvl w:val="2"/>
          <w:numId w:val="7"/>
        </w:numPr>
      </w:pPr>
      <w:proofErr w:type="spellStart"/>
      <w:r>
        <w:t>tunica</w:t>
      </w:r>
      <w:proofErr w:type="spellEnd"/>
      <w:r>
        <w:t xml:space="preserve"> </w:t>
      </w:r>
      <w:proofErr w:type="spellStart"/>
      <w:r>
        <w:t>intima</w:t>
      </w:r>
      <w:proofErr w:type="spellEnd"/>
      <w:r>
        <w:t xml:space="preserve">: inderst, </w:t>
      </w:r>
      <w:proofErr w:type="spellStart"/>
      <w:r>
        <w:t>endothel</w:t>
      </w:r>
      <w:proofErr w:type="spellEnd"/>
      <w:r>
        <w:t xml:space="preserve"> lag</w:t>
      </w:r>
    </w:p>
    <w:p w14:paraId="1CE4D376" w14:textId="77777777" w:rsidR="00165F6E" w:rsidRDefault="00165F6E" w:rsidP="00165F6E">
      <w:pPr>
        <w:pStyle w:val="Listeafsnit"/>
        <w:numPr>
          <w:ilvl w:val="2"/>
          <w:numId w:val="7"/>
        </w:numPr>
      </w:pPr>
      <w:proofErr w:type="spellStart"/>
      <w:r>
        <w:t>tunica</w:t>
      </w:r>
      <w:proofErr w:type="spellEnd"/>
      <w:r>
        <w:t xml:space="preserve"> media: midterst, glat muskulatur – kontrollerer diameter og lumenstørrelse i blodkarrene</w:t>
      </w:r>
    </w:p>
    <w:p w14:paraId="6FACABB3" w14:textId="39B5761B" w:rsidR="00165F6E" w:rsidRDefault="00165F6E" w:rsidP="000A3B89">
      <w:pPr>
        <w:pStyle w:val="Listeafsnit"/>
        <w:numPr>
          <w:ilvl w:val="2"/>
          <w:numId w:val="7"/>
        </w:numPr>
      </w:pPr>
      <w:proofErr w:type="spellStart"/>
      <w:r>
        <w:t>tunica</w:t>
      </w:r>
      <w:proofErr w:type="spellEnd"/>
      <w:r>
        <w:t xml:space="preserve"> externa/</w:t>
      </w:r>
      <w:proofErr w:type="spellStart"/>
      <w:r>
        <w:t>adventitia</w:t>
      </w:r>
      <w:proofErr w:type="spellEnd"/>
      <w:r>
        <w:t xml:space="preserve">: yderst, bindevævslag med elastiske og </w:t>
      </w:r>
      <w:proofErr w:type="spellStart"/>
      <w:r>
        <w:t>kollagene</w:t>
      </w:r>
      <w:proofErr w:type="spellEnd"/>
      <w:r>
        <w:t xml:space="preserve"> fibre</w:t>
      </w:r>
    </w:p>
    <w:p w14:paraId="0180ACA6" w14:textId="0FC15928" w:rsidR="000A3B89" w:rsidRDefault="000A3B89" w:rsidP="000A3B89">
      <w:pPr>
        <w:pStyle w:val="Listeafsnit"/>
        <w:numPr>
          <w:ilvl w:val="1"/>
          <w:numId w:val="7"/>
        </w:numPr>
      </w:pPr>
      <w:r>
        <w:t>arterier kan undergå forskellige forandringer – fx tab af elasticitet, mindsket lumen og evt. obstruktion</w:t>
      </w:r>
    </w:p>
    <w:p w14:paraId="5D0E373F" w14:textId="189E1F03" w:rsidR="00325708" w:rsidRDefault="000A3B89" w:rsidP="00325708">
      <w:pPr>
        <w:pStyle w:val="Listeafsnit"/>
        <w:numPr>
          <w:ilvl w:val="0"/>
          <w:numId w:val="7"/>
        </w:numPr>
      </w:pPr>
      <w:r>
        <w:t xml:space="preserve">en samlet betegnelse for arterielle ændringer er </w:t>
      </w:r>
      <w:r w:rsidR="00912FB2">
        <w:t xml:space="preserve">begrebet arteriosklerose </w:t>
      </w:r>
      <w:r w:rsidR="009B4B58">
        <w:t xml:space="preserve">(degenerative forandringer i små arterier og </w:t>
      </w:r>
      <w:proofErr w:type="spellStart"/>
      <w:r w:rsidR="009B4B58">
        <w:t>arterioler</w:t>
      </w:r>
      <w:proofErr w:type="spellEnd"/>
      <w:r w:rsidR="009B4B58">
        <w:t>, tab af elasticitet, mindskning af lumen og evt. obstruktion, forårsager forhøjet blodtryk)</w:t>
      </w:r>
    </w:p>
    <w:p w14:paraId="43E689A7" w14:textId="00CE0FCF" w:rsidR="006E137A" w:rsidRDefault="006E137A" w:rsidP="00D64191">
      <w:pPr>
        <w:pStyle w:val="Listeafsnit"/>
        <w:numPr>
          <w:ilvl w:val="0"/>
          <w:numId w:val="7"/>
        </w:numPr>
      </w:pPr>
      <w:proofErr w:type="spellStart"/>
      <w:r w:rsidRPr="009A6283">
        <w:rPr>
          <w:u w:val="single"/>
        </w:rPr>
        <w:t>Aterosklerose</w:t>
      </w:r>
      <w:proofErr w:type="spellEnd"/>
      <w:r>
        <w:t xml:space="preserve"> er en </w:t>
      </w:r>
      <w:r w:rsidR="00325708">
        <w:t xml:space="preserve">sygdom hvor dannelsen af </w:t>
      </w:r>
      <w:proofErr w:type="spellStart"/>
      <w:r w:rsidR="00325708">
        <w:t>ateromer</w:t>
      </w:r>
      <w:proofErr w:type="spellEnd"/>
      <w:r w:rsidR="00325708">
        <w:t xml:space="preserve"> (knuder</w:t>
      </w:r>
      <w:r w:rsidR="00165F6E">
        <w:t>/plak</w:t>
      </w:r>
      <w:r w:rsidR="00325708">
        <w:t xml:space="preserve"> af </w:t>
      </w:r>
      <w:proofErr w:type="spellStart"/>
      <w:r w:rsidR="00325708">
        <w:t>lipider</w:t>
      </w:r>
      <w:proofErr w:type="spellEnd"/>
      <w:r w:rsidR="00325708">
        <w:t xml:space="preserve">, celler, </w:t>
      </w:r>
      <w:proofErr w:type="spellStart"/>
      <w:r w:rsidR="00325708">
        <w:t>fibrin</w:t>
      </w:r>
      <w:proofErr w:type="spellEnd"/>
      <w:r w:rsidR="00325708">
        <w:t xml:space="preserve">, cellenedbrydningsrester ofte med tilhæftede </w:t>
      </w:r>
      <w:proofErr w:type="spellStart"/>
      <w:r w:rsidR="00325708">
        <w:t>tromber</w:t>
      </w:r>
      <w:proofErr w:type="spellEnd"/>
      <w:r w:rsidR="00325708">
        <w:t xml:space="preserve"> der formes inde i store arteriers vægge) leder til arterielle ændring</w:t>
      </w:r>
      <w:r w:rsidR="009A6283">
        <w:t>er, deriblandt mindsket volumen</w:t>
      </w:r>
      <w:r w:rsidR="001553BF">
        <w:t xml:space="preserve">. </w:t>
      </w:r>
    </w:p>
    <w:p w14:paraId="7DA2D5BB" w14:textId="77777777" w:rsidR="009A6283" w:rsidRDefault="009A6283" w:rsidP="009A6283"/>
    <w:p w14:paraId="7E3BA5BA" w14:textId="77777777" w:rsidR="00D64191" w:rsidRDefault="006E137A" w:rsidP="00D64191">
      <w:proofErr w:type="spellStart"/>
      <w:r>
        <w:t>Patofysiologi</w:t>
      </w:r>
      <w:proofErr w:type="spellEnd"/>
      <w:r>
        <w:t>:</w:t>
      </w:r>
    </w:p>
    <w:p w14:paraId="40CAA149" w14:textId="77777777" w:rsidR="00FE6C6F" w:rsidRDefault="00FE6C6F" w:rsidP="00FE6C6F">
      <w:pPr>
        <w:pStyle w:val="Listeafsnit"/>
        <w:numPr>
          <w:ilvl w:val="0"/>
          <w:numId w:val="1"/>
        </w:numPr>
      </w:pPr>
      <w:r>
        <w:t xml:space="preserve">udvikling af et </w:t>
      </w:r>
      <w:proofErr w:type="spellStart"/>
      <w:r>
        <w:t>aterom</w:t>
      </w:r>
      <w:proofErr w:type="spellEnd"/>
      <w:r>
        <w:t>:</w:t>
      </w:r>
    </w:p>
    <w:p w14:paraId="12AD5AB7" w14:textId="0544AEC0" w:rsidR="00FE6C6F" w:rsidRDefault="00FE6C6F" w:rsidP="00E03BBF">
      <w:pPr>
        <w:pStyle w:val="Listeafsnit"/>
        <w:numPr>
          <w:ilvl w:val="0"/>
          <w:numId w:val="3"/>
        </w:numPr>
      </w:pPr>
      <w:proofErr w:type="spellStart"/>
      <w:r>
        <w:t>endotheliel</w:t>
      </w:r>
      <w:proofErr w:type="spellEnd"/>
      <w:r>
        <w:t xml:space="preserve"> skade</w:t>
      </w:r>
      <w:r w:rsidR="00AD3294">
        <w:t xml:space="preserve"> i arterien kan komme hele tiden – typisk der hvor der er turbulent flow (</w:t>
      </w:r>
      <w:proofErr w:type="spellStart"/>
      <w:r w:rsidR="00AD3294">
        <w:t>imodsætning</w:t>
      </w:r>
      <w:proofErr w:type="spellEnd"/>
      <w:r w:rsidR="00AD3294">
        <w:t xml:space="preserve"> til laminært flow) </w:t>
      </w:r>
      <w:r w:rsidR="00014A63">
        <w:t xml:space="preserve">(fordi trykket er højest her fx (aorta, </w:t>
      </w:r>
      <w:proofErr w:type="spellStart"/>
      <w:r w:rsidR="00014A63">
        <w:t>iliac</w:t>
      </w:r>
      <w:proofErr w:type="spellEnd"/>
      <w:r w:rsidR="00014A63">
        <w:t xml:space="preserve">*2, </w:t>
      </w:r>
      <w:proofErr w:type="spellStart"/>
      <w:r w:rsidR="00014A63">
        <w:t>koronale</w:t>
      </w:r>
      <w:proofErr w:type="spellEnd"/>
      <w:r w:rsidR="00014A63">
        <w:t xml:space="preserve">, </w:t>
      </w:r>
      <w:proofErr w:type="spellStart"/>
      <w:r w:rsidR="00014A63">
        <w:t>carotiderne</w:t>
      </w:r>
      <w:proofErr w:type="spellEnd"/>
      <w:r w:rsidR="00014A63">
        <w:t xml:space="preserve">) </w:t>
      </w:r>
      <w:r w:rsidR="00AD3294">
        <w:t>som fx ved kardelinger/</w:t>
      </w:r>
      <w:proofErr w:type="spellStart"/>
      <w:r w:rsidR="00AD3294">
        <w:t>bifurkatur</w:t>
      </w:r>
      <w:proofErr w:type="spellEnd"/>
      <w:r w:rsidR="00AD3294">
        <w:t xml:space="preserve"> (fx a. </w:t>
      </w:r>
      <w:proofErr w:type="spellStart"/>
      <w:r w:rsidR="00AD3294">
        <w:t>carotis</w:t>
      </w:r>
      <w:proofErr w:type="spellEnd"/>
      <w:r w:rsidR="00AD3294">
        <w:t xml:space="preserve"> </w:t>
      </w:r>
      <w:r w:rsidR="00AD3294">
        <w:sym w:font="Wingdings" w:char="F0E0"/>
      </w:r>
      <w:r w:rsidR="00AD3294">
        <w:t xml:space="preserve"> a. </w:t>
      </w:r>
      <w:proofErr w:type="spellStart"/>
      <w:r w:rsidR="00AD3294">
        <w:t>carotis</w:t>
      </w:r>
      <w:proofErr w:type="spellEnd"/>
      <w:r w:rsidR="00AD3294">
        <w:t xml:space="preserve"> </w:t>
      </w:r>
      <w:proofErr w:type="spellStart"/>
      <w:r w:rsidR="00AD3294">
        <w:t>int</w:t>
      </w:r>
      <w:proofErr w:type="spellEnd"/>
      <w:r w:rsidR="00AD3294">
        <w:t xml:space="preserve">. et </w:t>
      </w:r>
      <w:proofErr w:type="spellStart"/>
      <w:r w:rsidR="00AD3294">
        <w:t>ext</w:t>
      </w:r>
      <w:proofErr w:type="spellEnd"/>
      <w:r w:rsidR="00AD3294">
        <w:t xml:space="preserve">.), allerede begyndende </w:t>
      </w:r>
      <w:proofErr w:type="spellStart"/>
      <w:r w:rsidR="00AD3294">
        <w:t>aterosklerose</w:t>
      </w:r>
      <w:proofErr w:type="spellEnd"/>
      <w:r w:rsidR="00AD3294">
        <w:t xml:space="preserve"> som giver en mindre udbuling ind i lumen vil også ændre flow mønstret og dermed forstærke processen</w:t>
      </w:r>
    </w:p>
    <w:p w14:paraId="1F7DE67D" w14:textId="0CB0AAC6" w:rsidR="00FE6C6F" w:rsidRDefault="00FE6C6F" w:rsidP="00E03BBF">
      <w:pPr>
        <w:pStyle w:val="Listeafsnit"/>
        <w:numPr>
          <w:ilvl w:val="0"/>
          <w:numId w:val="3"/>
        </w:numPr>
      </w:pPr>
      <w:r>
        <w:t xml:space="preserve">hvide blodceller </w:t>
      </w:r>
      <w:r w:rsidR="00E03BBF">
        <w:t xml:space="preserve">(især </w:t>
      </w:r>
      <w:proofErr w:type="spellStart"/>
      <w:r w:rsidR="00E03BBF">
        <w:t>monocytter</w:t>
      </w:r>
      <w:proofErr w:type="spellEnd"/>
      <w:r w:rsidR="00E03BBF">
        <w:t xml:space="preserve">) </w:t>
      </w:r>
      <w:r w:rsidR="00AD3294">
        <w:t xml:space="preserve">og </w:t>
      </w:r>
      <w:proofErr w:type="spellStart"/>
      <w:r w:rsidR="00AD3294">
        <w:t>lipoproteiner</w:t>
      </w:r>
      <w:proofErr w:type="spellEnd"/>
      <w:r>
        <w:t xml:space="preserve"> </w:t>
      </w:r>
      <w:r w:rsidR="00BA0981">
        <w:t>(</w:t>
      </w:r>
      <w:r w:rsidR="00AD3294">
        <w:t xml:space="preserve">såsom </w:t>
      </w:r>
      <w:r w:rsidR="00BA0981">
        <w:t>LDL</w:t>
      </w:r>
      <w:r w:rsidR="00AD3294">
        <w:t xml:space="preserve">, </w:t>
      </w:r>
      <w:proofErr w:type="spellStart"/>
      <w:r w:rsidR="00AD3294">
        <w:t>lipoprotein</w:t>
      </w:r>
      <w:proofErr w:type="spellEnd"/>
      <w:r w:rsidR="00AD3294">
        <w:t xml:space="preserve"> indeholder kolesterol og triglycerid</w:t>
      </w:r>
      <w:r w:rsidR="00BA0981">
        <w:t xml:space="preserve">) </w:t>
      </w:r>
      <w:r>
        <w:t xml:space="preserve">akkumulerer i arteriens </w:t>
      </w:r>
      <w:proofErr w:type="spellStart"/>
      <w:r>
        <w:t>tunica</w:t>
      </w:r>
      <w:proofErr w:type="spellEnd"/>
      <w:r>
        <w:t xml:space="preserve"> </w:t>
      </w:r>
      <w:proofErr w:type="spellStart"/>
      <w:r>
        <w:t>intima</w:t>
      </w:r>
      <w:proofErr w:type="spellEnd"/>
      <w:r w:rsidR="00BA0981">
        <w:t xml:space="preserve"> hvorefter </w:t>
      </w:r>
      <w:proofErr w:type="spellStart"/>
      <w:r w:rsidR="00BA0981">
        <w:t>monocytter</w:t>
      </w:r>
      <w:proofErr w:type="spellEnd"/>
      <w:r w:rsidR="00BA0981">
        <w:t xml:space="preserve"> og LDL</w:t>
      </w:r>
      <w:r w:rsidR="00E03BBF">
        <w:t xml:space="preserve"> migrerer ind i </w:t>
      </w:r>
      <w:proofErr w:type="spellStart"/>
      <w:r w:rsidR="00E03BBF">
        <w:t>tunica</w:t>
      </w:r>
      <w:proofErr w:type="spellEnd"/>
      <w:r>
        <w:t xml:space="preserve"> media</w:t>
      </w:r>
      <w:r w:rsidR="001553BF">
        <w:t xml:space="preserve"> og der opstår en inflammatorisk tilstand</w:t>
      </w:r>
      <w:r w:rsidR="00AD3294">
        <w:t xml:space="preserve">. Den inflammatoriske tilstand opstår idet LDL partiklerne bliver oxideret og efterfølgende bliver ”angrebet” af makrofager der er uddifferentierede </w:t>
      </w:r>
      <w:proofErr w:type="spellStart"/>
      <w:r w:rsidR="00AD3294">
        <w:t>monocytter</w:t>
      </w:r>
      <w:proofErr w:type="spellEnd"/>
      <w:r w:rsidR="00AD3294">
        <w:t xml:space="preserve">. </w:t>
      </w:r>
      <w:proofErr w:type="spellStart"/>
      <w:r w:rsidR="00AD3294">
        <w:t>Makrofagerne</w:t>
      </w:r>
      <w:proofErr w:type="spellEnd"/>
      <w:r w:rsidR="00AD3294">
        <w:t xml:space="preserve"> ødelægger LDL partiklerne og optager deres indhold hvorefter de svulmer op og bliver til en skumcelle</w:t>
      </w:r>
    </w:p>
    <w:p w14:paraId="3C00123E" w14:textId="4CFC3645" w:rsidR="00FE6C6F" w:rsidRDefault="00FE6C6F" w:rsidP="00FE6C6F">
      <w:pPr>
        <w:pStyle w:val="Listeafsnit"/>
        <w:numPr>
          <w:ilvl w:val="0"/>
          <w:numId w:val="3"/>
        </w:numPr>
      </w:pPr>
      <w:r>
        <w:t>glatmuskelceller</w:t>
      </w:r>
      <w:r w:rsidR="00BA0981">
        <w:t>ne</w:t>
      </w:r>
      <w:r>
        <w:t xml:space="preserve"> </w:t>
      </w:r>
      <w:r w:rsidR="008E47BF">
        <w:t xml:space="preserve">migrerer fra </w:t>
      </w:r>
      <w:proofErr w:type="spellStart"/>
      <w:r w:rsidR="008E47BF">
        <w:t>tunica</w:t>
      </w:r>
      <w:proofErr w:type="spellEnd"/>
      <w:r w:rsidR="008E47BF">
        <w:t xml:space="preserve"> media ind mod lumen, </w:t>
      </w:r>
      <w:proofErr w:type="spellStart"/>
      <w:r>
        <w:t>prolifererer</w:t>
      </w:r>
      <w:proofErr w:type="spellEnd"/>
      <w:r w:rsidR="008E47BF">
        <w:t xml:space="preserve"> og secernerer ekstracellulære matrixproteiner der danner en fibrøs plak</w:t>
      </w:r>
    </w:p>
    <w:p w14:paraId="36F0AE67" w14:textId="77777777" w:rsidR="00014A63" w:rsidRDefault="005C6028" w:rsidP="00FE6C6F">
      <w:pPr>
        <w:pStyle w:val="Listeafsnit"/>
        <w:numPr>
          <w:ilvl w:val="0"/>
          <w:numId w:val="3"/>
        </w:numPr>
      </w:pPr>
      <w:r>
        <w:t xml:space="preserve">plakken forhindrer blodtilførsel (via </w:t>
      </w:r>
      <w:proofErr w:type="spellStart"/>
      <w:r>
        <w:t>vasa</w:t>
      </w:r>
      <w:proofErr w:type="spellEnd"/>
      <w:r>
        <w:t xml:space="preserve"> </w:t>
      </w:r>
      <w:proofErr w:type="spellStart"/>
      <w:r>
        <w:t>vasorum</w:t>
      </w:r>
      <w:proofErr w:type="spellEnd"/>
      <w:r>
        <w:t xml:space="preserve"> – blodkarrenes egne blodkar) til den opståede cellemasse (bestående af skumceller) og en nekrotisk kerne opstår pga. manglende ilt- og næringstilførsel – da karrene i visse tilfælde ikke vil ”vokse med” når en stor cellemasse dannes eller fordi </w:t>
      </w:r>
      <w:r>
        <w:lastRenderedPageBreak/>
        <w:t xml:space="preserve">blodkarrene brister. Den nekrotiske tilstand samt evt. blødning forværrer </w:t>
      </w:r>
      <w:proofErr w:type="spellStart"/>
      <w:r>
        <w:t>arterosklerosen</w:t>
      </w:r>
      <w:proofErr w:type="spellEnd"/>
      <w:r>
        <w:t xml:space="preserve"> og kan medføre</w:t>
      </w:r>
      <w:r w:rsidR="00014A63">
        <w:t>;</w:t>
      </w:r>
    </w:p>
    <w:p w14:paraId="3045D082" w14:textId="4B6B669D" w:rsidR="00A512C0" w:rsidRDefault="005C6028" w:rsidP="00014A63">
      <w:pPr>
        <w:pStyle w:val="Listeafsnit"/>
        <w:numPr>
          <w:ilvl w:val="1"/>
          <w:numId w:val="3"/>
        </w:numPr>
      </w:pPr>
      <w:r>
        <w:t xml:space="preserve">at væggen brister enten ind mod lumen eller udad mod </w:t>
      </w:r>
      <w:proofErr w:type="spellStart"/>
      <w:r>
        <w:t>tunica</w:t>
      </w:r>
      <w:proofErr w:type="spellEnd"/>
      <w:r>
        <w:t xml:space="preserve"> externa hvorved der dannes en </w:t>
      </w:r>
      <w:proofErr w:type="spellStart"/>
      <w:r>
        <w:t>aneurisme</w:t>
      </w:r>
      <w:proofErr w:type="spellEnd"/>
    </w:p>
    <w:p w14:paraId="504694F1" w14:textId="3F86DAF8" w:rsidR="00FE6C6F" w:rsidRDefault="00014A63" w:rsidP="00014A63">
      <w:pPr>
        <w:pStyle w:val="Listeafsnit"/>
        <w:numPr>
          <w:ilvl w:val="1"/>
          <w:numId w:val="3"/>
        </w:numPr>
      </w:pPr>
      <w:r>
        <w:t xml:space="preserve">at </w:t>
      </w:r>
      <w:r w:rsidR="00FE6C6F">
        <w:t>blodplader hæfter til den ru overflade af arter</w:t>
      </w:r>
      <w:r>
        <w:t xml:space="preserve">ievæggen og former en </w:t>
      </w:r>
      <w:proofErr w:type="spellStart"/>
      <w:r>
        <w:t>trombus</w:t>
      </w:r>
      <w:proofErr w:type="spellEnd"/>
      <w:r>
        <w:t xml:space="preserve"> og derved forårsager</w:t>
      </w:r>
      <w:r w:rsidR="00FE6C6F">
        <w:t xml:space="preserve"> en delvis obstruktion af arterien</w:t>
      </w:r>
    </w:p>
    <w:p w14:paraId="47538C6E" w14:textId="20FA21B6" w:rsidR="00014A63" w:rsidRDefault="00014A63" w:rsidP="004E4E6C">
      <w:pPr>
        <w:pStyle w:val="Listeafsnit"/>
        <w:numPr>
          <w:ilvl w:val="0"/>
          <w:numId w:val="1"/>
        </w:numPr>
      </w:pPr>
      <w:r>
        <w:t xml:space="preserve">hvis denne proces forekommer i koronararterierne og leder til delvis obstruktion kan det føre til angina pectoris mens fuldstændig obstruktion kan leder til </w:t>
      </w:r>
      <w:proofErr w:type="spellStart"/>
      <w:r>
        <w:t>myokardieinfarkt</w:t>
      </w:r>
      <w:proofErr w:type="spellEnd"/>
      <w:r w:rsidR="00CC0A06">
        <w:t xml:space="preserve"> </w:t>
      </w:r>
    </w:p>
    <w:p w14:paraId="6CF272F1" w14:textId="77777777" w:rsidR="004E4E6C" w:rsidRDefault="004E4E6C" w:rsidP="004E4E6C">
      <w:pPr>
        <w:pStyle w:val="Listeafsnit"/>
        <w:numPr>
          <w:ilvl w:val="0"/>
          <w:numId w:val="1"/>
        </w:numPr>
      </w:pPr>
      <w:r>
        <w:t xml:space="preserve">først ses </w:t>
      </w:r>
      <w:proofErr w:type="spellStart"/>
      <w:r>
        <w:t>ateromet</w:t>
      </w:r>
      <w:proofErr w:type="spellEnd"/>
      <w:r>
        <w:t xml:space="preserve"> som en gullig fedt-stribe på væggen, derefter forstørres den og bliver ru hvorfor blodplader kan hæfte herpå</w:t>
      </w:r>
    </w:p>
    <w:p w14:paraId="4CABB7B1" w14:textId="11B9700D" w:rsidR="006E137A" w:rsidRDefault="006E137A" w:rsidP="004E4E6C">
      <w:pPr>
        <w:pStyle w:val="Listeafsnit"/>
        <w:numPr>
          <w:ilvl w:val="0"/>
          <w:numId w:val="1"/>
        </w:numPr>
      </w:pPr>
      <w:r>
        <w:t xml:space="preserve">den påvirkede arteries indre væg er ru og hævet med løssiddende stykker af </w:t>
      </w:r>
      <w:proofErr w:type="spellStart"/>
      <w:r>
        <w:t>tromber</w:t>
      </w:r>
      <w:proofErr w:type="spellEnd"/>
      <w:r>
        <w:t xml:space="preserve"> og plak</w:t>
      </w:r>
      <w:r w:rsidR="004E4E6C">
        <w:t xml:space="preserve">, </w:t>
      </w:r>
      <w:r>
        <w:t>åbningerne til de forgrenede arterier er blokkerede</w:t>
      </w:r>
    </w:p>
    <w:p w14:paraId="2BE450D7" w14:textId="77777777" w:rsidR="004E4E6C" w:rsidRDefault="004E4E6C" w:rsidP="004E4E6C">
      <w:pPr>
        <w:pStyle w:val="Listeafsnit"/>
        <w:numPr>
          <w:ilvl w:val="0"/>
          <w:numId w:val="1"/>
        </w:numPr>
      </w:pPr>
      <w:proofErr w:type="spellStart"/>
      <w:r>
        <w:t>ateromer</w:t>
      </w:r>
      <w:proofErr w:type="spellEnd"/>
      <w:r>
        <w:t xml:space="preserve"> kan med tiden forkalkes og lede til yderligere stivhed af væggen – kan lede til </w:t>
      </w:r>
      <w:proofErr w:type="spellStart"/>
      <w:r>
        <w:t>aneurisme</w:t>
      </w:r>
      <w:proofErr w:type="spellEnd"/>
      <w:r>
        <w:t xml:space="preserve"> (en udbuling i den arterielle væg)</w:t>
      </w:r>
    </w:p>
    <w:p w14:paraId="2C306849" w14:textId="33E26F58" w:rsidR="004E4E6C" w:rsidRDefault="004E4E6C" w:rsidP="004E4E6C">
      <w:pPr>
        <w:pStyle w:val="Listeafsnit"/>
        <w:numPr>
          <w:ilvl w:val="0"/>
          <w:numId w:val="1"/>
        </w:numPr>
      </w:pPr>
      <w:proofErr w:type="spellStart"/>
      <w:r>
        <w:t>ateromer</w:t>
      </w:r>
      <w:proofErr w:type="spellEnd"/>
      <w:r>
        <w:t xml:space="preserve"> er typiske årsager til slagtilfælde, nyreskade, perifere </w:t>
      </w:r>
      <w:proofErr w:type="spellStart"/>
      <w:r>
        <w:t>vaskulære</w:t>
      </w:r>
      <w:proofErr w:type="spellEnd"/>
      <w:r>
        <w:t xml:space="preserve"> sygdomme der påvirker ben og fødder</w:t>
      </w:r>
      <w:bookmarkStart w:id="0" w:name="_GoBack"/>
      <w:bookmarkEnd w:id="0"/>
    </w:p>
    <w:p w14:paraId="5206ABD4" w14:textId="77777777" w:rsidR="006E137A" w:rsidRDefault="006E137A" w:rsidP="006E137A">
      <w:pPr>
        <w:pStyle w:val="Listeafsnit"/>
        <w:numPr>
          <w:ilvl w:val="0"/>
          <w:numId w:val="1"/>
        </w:numPr>
      </w:pPr>
      <w:proofErr w:type="spellStart"/>
      <w:r>
        <w:t>lipider</w:t>
      </w:r>
      <w:proofErr w:type="spellEnd"/>
      <w:r>
        <w:t xml:space="preserve"> og fedt spiller en stor rolle (transporteres sædvanligvis med et protein - </w:t>
      </w:r>
      <w:proofErr w:type="spellStart"/>
      <w:r>
        <w:t>lipoprotein</w:t>
      </w:r>
      <w:proofErr w:type="spellEnd"/>
      <w:r>
        <w:t>)</w:t>
      </w:r>
    </w:p>
    <w:p w14:paraId="64FABF5A" w14:textId="77777777" w:rsidR="0056007A" w:rsidRDefault="0056007A" w:rsidP="0056007A">
      <w:pPr>
        <w:pStyle w:val="Listeafsnit"/>
        <w:numPr>
          <w:ilvl w:val="1"/>
          <w:numId w:val="1"/>
        </w:numPr>
      </w:pPr>
      <w:r>
        <w:t>Low-</w:t>
      </w:r>
      <w:proofErr w:type="spellStart"/>
      <w:r>
        <w:t>density</w:t>
      </w:r>
      <w:proofErr w:type="spellEnd"/>
      <w:r>
        <w:t xml:space="preserve"> </w:t>
      </w:r>
      <w:proofErr w:type="spellStart"/>
      <w:r>
        <w:t>lipoprotein</w:t>
      </w:r>
      <w:proofErr w:type="spellEnd"/>
      <w:r>
        <w:t xml:space="preserve"> (LDL – de </w:t>
      </w:r>
      <w:r w:rsidRPr="0056007A">
        <w:rPr>
          <w:u w:val="single"/>
        </w:rPr>
        <w:t>L</w:t>
      </w:r>
      <w:r>
        <w:t xml:space="preserve">ede): stort indhold af </w:t>
      </w:r>
      <w:proofErr w:type="spellStart"/>
      <w:r>
        <w:t>lipid</w:t>
      </w:r>
      <w:proofErr w:type="spellEnd"/>
      <w:r>
        <w:t xml:space="preserve">, transporterer kolesterol fra lever til celler, stor bidragsyder til </w:t>
      </w:r>
      <w:proofErr w:type="spellStart"/>
      <w:r>
        <w:t>ateroma</w:t>
      </w:r>
      <w:proofErr w:type="spellEnd"/>
      <w:r>
        <w:t xml:space="preserve"> formation, binder til receptorer på fx de </w:t>
      </w:r>
      <w:proofErr w:type="spellStart"/>
      <w:r>
        <w:t>vaskulære</w:t>
      </w:r>
      <w:proofErr w:type="spellEnd"/>
      <w:r>
        <w:t xml:space="preserve"> glatmuskelceller og trænger ind i dem</w:t>
      </w:r>
    </w:p>
    <w:p w14:paraId="028BC9A6" w14:textId="4D97DE4C" w:rsidR="0056007A" w:rsidRDefault="0056007A" w:rsidP="0056007A">
      <w:pPr>
        <w:pStyle w:val="Listeafsnit"/>
        <w:numPr>
          <w:ilvl w:val="1"/>
          <w:numId w:val="1"/>
        </w:numPr>
      </w:pPr>
      <w:r>
        <w:t>High-</w:t>
      </w:r>
      <w:proofErr w:type="spellStart"/>
      <w:r>
        <w:t>density</w:t>
      </w:r>
      <w:proofErr w:type="spellEnd"/>
      <w:r>
        <w:t xml:space="preserve">  </w:t>
      </w:r>
      <w:proofErr w:type="spellStart"/>
      <w:r>
        <w:t>lipoprotein</w:t>
      </w:r>
      <w:proofErr w:type="spellEnd"/>
      <w:r>
        <w:t xml:space="preserve"> (HDL – de </w:t>
      </w:r>
      <w:r w:rsidRPr="0056007A">
        <w:rPr>
          <w:u w:val="single"/>
        </w:rPr>
        <w:t>H</w:t>
      </w:r>
      <w:r>
        <w:t xml:space="preserve">yggelige): </w:t>
      </w:r>
      <w:r w:rsidR="009E1153">
        <w:t xml:space="preserve">lavt indhold af </w:t>
      </w:r>
      <w:proofErr w:type="spellStart"/>
      <w:r w:rsidR="009E1153">
        <w:t>lipid</w:t>
      </w:r>
      <w:proofErr w:type="spellEnd"/>
      <w:r w:rsidR="009E1153">
        <w:t xml:space="preserve">, transporterer kolesterol væk fra perifere celler til leveren hvor det undergår </w:t>
      </w:r>
      <w:proofErr w:type="spellStart"/>
      <w:r w:rsidR="009E1153">
        <w:t>katabolisme</w:t>
      </w:r>
      <w:proofErr w:type="spellEnd"/>
      <w:r w:rsidR="009E1153">
        <w:t xml:space="preserve"> og udskilles</w:t>
      </w:r>
    </w:p>
    <w:p w14:paraId="19EB7A66" w14:textId="42765288" w:rsidR="00A20525" w:rsidRDefault="00A20525" w:rsidP="00A20525">
      <w:r>
        <w:t>Ætiologi:</w:t>
      </w:r>
    </w:p>
    <w:p w14:paraId="038FE5FA" w14:textId="595A00EB" w:rsidR="00A20525" w:rsidRDefault="005040F2" w:rsidP="005040F2">
      <w:pPr>
        <w:pStyle w:val="Listeafsnit"/>
        <w:numPr>
          <w:ilvl w:val="0"/>
          <w:numId w:val="1"/>
        </w:numPr>
      </w:pPr>
      <w:r>
        <w:t xml:space="preserve">årsagen til </w:t>
      </w:r>
      <w:proofErr w:type="spellStart"/>
      <w:r>
        <w:t>aterosklerose</w:t>
      </w:r>
      <w:proofErr w:type="spellEnd"/>
      <w:r>
        <w:t xml:space="preserve"> er tilsyneladende multifaktoriel – visse faktorer er </w:t>
      </w:r>
      <w:proofErr w:type="spellStart"/>
      <w:r>
        <w:t>synergistiske</w:t>
      </w:r>
      <w:proofErr w:type="spellEnd"/>
      <w:r>
        <w:t xml:space="preserve"> (påvirkningen har en indbyrdes forstærkende effekt) og øger den totale effekt </w:t>
      </w:r>
    </w:p>
    <w:p w14:paraId="3D3918C2" w14:textId="3BC8C79A" w:rsidR="005040F2" w:rsidRDefault="005040F2" w:rsidP="005040F2">
      <w:pPr>
        <w:pStyle w:val="Listeafsnit"/>
        <w:numPr>
          <w:ilvl w:val="0"/>
          <w:numId w:val="1"/>
        </w:numPr>
      </w:pPr>
      <w:r>
        <w:t xml:space="preserve">der findes to grupper af risikofaktorer for </w:t>
      </w:r>
      <w:proofErr w:type="spellStart"/>
      <w:r>
        <w:t>aterosklerose</w:t>
      </w:r>
      <w:proofErr w:type="spellEnd"/>
      <w:r>
        <w:t>:</w:t>
      </w:r>
    </w:p>
    <w:p w14:paraId="6CE22C42" w14:textId="689B979D" w:rsidR="005040F2" w:rsidRDefault="005040F2" w:rsidP="005040F2">
      <w:pPr>
        <w:pStyle w:val="Listeafsnit"/>
        <w:numPr>
          <w:ilvl w:val="1"/>
          <w:numId w:val="1"/>
        </w:numPr>
      </w:pPr>
      <w:r>
        <w:t xml:space="preserve">uforanderlige faktorer: alder (hyppigere efter 40 – især for mænd), køn (kvinder har højere HDL indtil menopausen), genetiske/familiære faktorer (metabolisme, livsstil, serum </w:t>
      </w:r>
      <w:proofErr w:type="spellStart"/>
      <w:r>
        <w:t>lipid</w:t>
      </w:r>
      <w:proofErr w:type="spellEnd"/>
      <w:r>
        <w:t xml:space="preserve"> niveauer)</w:t>
      </w:r>
    </w:p>
    <w:p w14:paraId="34144431" w14:textId="476A4A53" w:rsidR="005040F2" w:rsidRDefault="005040F2" w:rsidP="005040F2">
      <w:pPr>
        <w:pStyle w:val="Listeafsnit"/>
        <w:numPr>
          <w:ilvl w:val="1"/>
          <w:numId w:val="1"/>
        </w:numPr>
      </w:pPr>
      <w:r>
        <w:t>foranderlige faktorer: overvægt/diæt (megen kolesterol øger LDL), stillesiddende livsstil</w:t>
      </w:r>
      <w:r w:rsidR="00CF335A">
        <w:t xml:space="preserve"> (motion øger HDL og mindsker LDL og kolesterol)</w:t>
      </w:r>
      <w:r>
        <w:t xml:space="preserve">, rygning (mindsker HDL og øger LDL, øger blodpladeadhæsion, øger </w:t>
      </w:r>
      <w:proofErr w:type="spellStart"/>
      <w:r>
        <w:t>fibrinogen</w:t>
      </w:r>
      <w:proofErr w:type="spellEnd"/>
      <w:r>
        <w:t xml:space="preserve"> </w:t>
      </w:r>
      <w:r w:rsidR="00CF335A">
        <w:t xml:space="preserve">(spaltes til </w:t>
      </w:r>
      <w:proofErr w:type="spellStart"/>
      <w:r w:rsidR="00CF335A">
        <w:t>fibrin</w:t>
      </w:r>
      <w:proofErr w:type="spellEnd"/>
      <w:r w:rsidR="00CF335A">
        <w:t xml:space="preserve"> der danner spindelvæv over vævsskade og fanger blodplader og celler) </w:t>
      </w:r>
      <w:r>
        <w:t xml:space="preserve">og blodpropformation samt </w:t>
      </w:r>
      <w:proofErr w:type="spellStart"/>
      <w:r>
        <w:t>vasokonstriktion</w:t>
      </w:r>
      <w:proofErr w:type="spellEnd"/>
      <w:r>
        <w:t>)</w:t>
      </w:r>
      <w:r w:rsidR="00CF335A">
        <w:t xml:space="preserve">, dårlig kontrolleret </w:t>
      </w:r>
      <w:proofErr w:type="spellStart"/>
      <w:r w:rsidR="00CF335A">
        <w:t>hypertension</w:t>
      </w:r>
      <w:proofErr w:type="spellEnd"/>
      <w:r w:rsidR="00CF335A">
        <w:t xml:space="preserve"> (forårsager </w:t>
      </w:r>
      <w:proofErr w:type="spellStart"/>
      <w:r w:rsidR="00CF335A">
        <w:t>endotheliel</w:t>
      </w:r>
      <w:proofErr w:type="spellEnd"/>
      <w:r w:rsidR="00CF335A">
        <w:t xml:space="preserve"> skade)</w:t>
      </w:r>
      <w:r w:rsidR="009B27BB">
        <w:t>, højt blodtryk, højt kolesterol</w:t>
      </w:r>
    </w:p>
    <w:p w14:paraId="42DD85FE" w14:textId="2FC90CC4" w:rsidR="009B27BB" w:rsidRDefault="009B27BB" w:rsidP="009B27BB">
      <w:pPr>
        <w:pStyle w:val="Listeafsnit"/>
        <w:numPr>
          <w:ilvl w:val="2"/>
          <w:numId w:val="1"/>
        </w:numPr>
      </w:pPr>
      <w:r>
        <w:t xml:space="preserve">de foranderlige kan altså relateres til skidt livsstil hvor </w:t>
      </w:r>
      <w:r w:rsidR="008171ED">
        <w:t>LDL forøges</w:t>
      </w:r>
    </w:p>
    <w:p w14:paraId="20071754" w14:textId="78B9D593" w:rsidR="00CF335A" w:rsidRDefault="00CF335A" w:rsidP="00CF335A">
      <w:r>
        <w:t>Diagnostiske tests:</w:t>
      </w:r>
    </w:p>
    <w:p w14:paraId="48EF707A" w14:textId="30002AD7" w:rsidR="001C0C85" w:rsidRDefault="001C0C85" w:rsidP="001C0C85">
      <w:pPr>
        <w:pStyle w:val="Listeafsnit"/>
        <w:numPr>
          <w:ilvl w:val="0"/>
          <w:numId w:val="1"/>
        </w:numPr>
      </w:pPr>
      <w:r>
        <w:t>blodprøver:</w:t>
      </w:r>
    </w:p>
    <w:p w14:paraId="67DF3324" w14:textId="4FE30077" w:rsidR="00CF335A" w:rsidRDefault="009C56A9" w:rsidP="001C0C85">
      <w:pPr>
        <w:pStyle w:val="Listeafsnit"/>
        <w:numPr>
          <w:ilvl w:val="1"/>
          <w:numId w:val="1"/>
        </w:numPr>
      </w:pPr>
      <w:r>
        <w:t xml:space="preserve">serum </w:t>
      </w:r>
      <w:proofErr w:type="spellStart"/>
      <w:r>
        <w:t>lipid</w:t>
      </w:r>
      <w:proofErr w:type="spellEnd"/>
      <w:r>
        <w:t xml:space="preserve"> niveau inkl. LDL og HDL niveau identificerer en persons risiko og måler effektiviteten af behandlingen</w:t>
      </w:r>
    </w:p>
    <w:p w14:paraId="4A02DA72" w14:textId="22A550FC" w:rsidR="009C56A9" w:rsidRDefault="009C56A9" w:rsidP="009C56A9">
      <w:pPr>
        <w:pStyle w:val="Listeafsnit"/>
        <w:numPr>
          <w:ilvl w:val="0"/>
          <w:numId w:val="1"/>
        </w:numPr>
      </w:pPr>
      <w:r>
        <w:t>motionstests kan anvendes til vurdering af</w:t>
      </w:r>
      <w:r w:rsidR="007E78B2">
        <w:t xml:space="preserve"> obstruktion i arterier</w:t>
      </w:r>
    </w:p>
    <w:p w14:paraId="4E343F2D" w14:textId="0399B3E8" w:rsidR="0056007A" w:rsidRDefault="007E78B2" w:rsidP="0056007A">
      <w:pPr>
        <w:pStyle w:val="Listeafsnit"/>
        <w:numPr>
          <w:ilvl w:val="0"/>
          <w:numId w:val="1"/>
        </w:numPr>
      </w:pPr>
      <w:proofErr w:type="spellStart"/>
      <w:r>
        <w:t>nukleær</w:t>
      </w:r>
      <w:proofErr w:type="spellEnd"/>
      <w:r>
        <w:t xml:space="preserve"> medicinske studier kan bestemme graden af </w:t>
      </w:r>
      <w:proofErr w:type="spellStart"/>
      <w:r>
        <w:t>vævsperfusion</w:t>
      </w:r>
      <w:proofErr w:type="spellEnd"/>
      <w:r>
        <w:t xml:space="preserve"> (den proces hvorigennem næringsstoffer og ilt leveres til forskellige organer i kroppen gennem blodet), tilstedeværelsen af kollateral cirkulation (alternativ kilde af blod og næringsstoffer – ved obstruktion har nærliggende arterier en tendens til at forstørres og forlænges til tilstødende væv for at imødekomme cellernes metaboliske behov)</w:t>
      </w:r>
    </w:p>
    <w:p w14:paraId="3A9774CB" w14:textId="5DC89B2D" w:rsidR="007E78B2" w:rsidRDefault="007E78B2" w:rsidP="007E78B2">
      <w:r>
        <w:t>Behandling</w:t>
      </w:r>
      <w:r w:rsidR="00CD5520">
        <w:t>/forebyggelse</w:t>
      </w:r>
      <w:r>
        <w:t>:</w:t>
      </w:r>
    </w:p>
    <w:p w14:paraId="7C9E34A5" w14:textId="54A0893E" w:rsidR="007E78B2" w:rsidRDefault="00EF4D01" w:rsidP="001C0C85">
      <w:pPr>
        <w:pStyle w:val="Listeafsnit"/>
        <w:numPr>
          <w:ilvl w:val="0"/>
          <w:numId w:val="1"/>
        </w:numPr>
      </w:pPr>
      <w:r>
        <w:t xml:space="preserve">vægttab og vedligeholdelse af vægt ved sunde niveauer reducerer debuten af metaboliske syndromer som </w:t>
      </w:r>
      <w:proofErr w:type="spellStart"/>
      <w:r>
        <w:t>hypertension</w:t>
      </w:r>
      <w:proofErr w:type="spellEnd"/>
      <w:r>
        <w:t xml:space="preserve"> og </w:t>
      </w:r>
      <w:proofErr w:type="spellStart"/>
      <w:r>
        <w:t>aterosklerose</w:t>
      </w:r>
      <w:proofErr w:type="spellEnd"/>
      <w:r>
        <w:t xml:space="preserve"> samt mindsker hjertets arbejdsbyrde</w:t>
      </w:r>
    </w:p>
    <w:p w14:paraId="0818D450" w14:textId="64D7DC22" w:rsidR="00EF4D01" w:rsidRDefault="00EF4D01" w:rsidP="00EF4D01">
      <w:pPr>
        <w:pStyle w:val="Listeafsnit"/>
        <w:numPr>
          <w:ilvl w:val="0"/>
          <w:numId w:val="1"/>
        </w:numPr>
      </w:pPr>
      <w:r>
        <w:t>mindskning af serum kolesterol og LDL niveau ved erstatning af non-</w:t>
      </w:r>
      <w:proofErr w:type="spellStart"/>
      <w:r>
        <w:t>hydrogenerede</w:t>
      </w:r>
      <w:proofErr w:type="spellEnd"/>
      <w:r>
        <w:t xml:space="preserve"> vegetabilske olier med mættet fedt sænker progressionen af </w:t>
      </w:r>
      <w:proofErr w:type="spellStart"/>
      <w:r>
        <w:t>aterosklerose</w:t>
      </w:r>
      <w:proofErr w:type="spellEnd"/>
    </w:p>
    <w:p w14:paraId="4E327882" w14:textId="0145F9E2" w:rsidR="00EF4D01" w:rsidRDefault="00EF4D01" w:rsidP="00EF4D01">
      <w:pPr>
        <w:pStyle w:val="Listeafsnit"/>
        <w:numPr>
          <w:ilvl w:val="0"/>
          <w:numId w:val="1"/>
        </w:numPr>
      </w:pPr>
      <w:r>
        <w:t xml:space="preserve">natrium-indtag bør minimeres for at kontrollere </w:t>
      </w:r>
      <w:proofErr w:type="spellStart"/>
      <w:r>
        <w:t>hypertension</w:t>
      </w:r>
      <w:proofErr w:type="spellEnd"/>
    </w:p>
    <w:p w14:paraId="62BCC324" w14:textId="0A694DE9" w:rsidR="008F5378" w:rsidRDefault="008F5378" w:rsidP="00EF4D01">
      <w:pPr>
        <w:pStyle w:val="Listeafsnit"/>
        <w:numPr>
          <w:ilvl w:val="0"/>
          <w:numId w:val="1"/>
        </w:numPr>
      </w:pPr>
      <w:r>
        <w:t>mindskning af rygning</w:t>
      </w:r>
    </w:p>
    <w:p w14:paraId="7E9738C1" w14:textId="7FA4511C" w:rsidR="008F5378" w:rsidRDefault="00CD5520" w:rsidP="00EF4D01">
      <w:pPr>
        <w:pStyle w:val="Listeafsnit"/>
        <w:numPr>
          <w:ilvl w:val="0"/>
          <w:numId w:val="1"/>
        </w:numPr>
      </w:pPr>
      <w:r>
        <w:t xml:space="preserve">dyrke mere </w:t>
      </w:r>
      <w:r w:rsidR="008F5378">
        <w:t>motion</w:t>
      </w:r>
    </w:p>
    <w:p w14:paraId="04DE989F" w14:textId="1919AB43" w:rsidR="008F5378" w:rsidRDefault="008F5378" w:rsidP="00EF4D01">
      <w:pPr>
        <w:pStyle w:val="Listeafsnit"/>
        <w:numPr>
          <w:ilvl w:val="0"/>
          <w:numId w:val="1"/>
        </w:numPr>
      </w:pPr>
      <w:r>
        <w:t xml:space="preserve">hvis </w:t>
      </w:r>
      <w:proofErr w:type="spellStart"/>
      <w:r>
        <w:t>trombusformation</w:t>
      </w:r>
      <w:proofErr w:type="spellEnd"/>
      <w:r>
        <w:t xml:space="preserve"> er en bekymring: oralt indtag af </w:t>
      </w:r>
      <w:proofErr w:type="spellStart"/>
      <w:r>
        <w:t>antikoagulanter</w:t>
      </w:r>
      <w:proofErr w:type="spellEnd"/>
    </w:p>
    <w:p w14:paraId="76CC5D06" w14:textId="7E094F42" w:rsidR="008F5378" w:rsidRPr="00D64191" w:rsidRDefault="00F53F3E" w:rsidP="00EF4D01">
      <w:pPr>
        <w:pStyle w:val="Listeafsnit"/>
        <w:numPr>
          <w:ilvl w:val="0"/>
          <w:numId w:val="1"/>
        </w:numPr>
      </w:pPr>
      <w:r>
        <w:t xml:space="preserve">behandling: </w:t>
      </w:r>
      <w:r w:rsidR="008F5378">
        <w:t xml:space="preserve">kirurgisk indgreb ved svære </w:t>
      </w:r>
      <w:proofErr w:type="spellStart"/>
      <w:r w:rsidR="008F5378">
        <w:t>ateroma</w:t>
      </w:r>
      <w:proofErr w:type="spellEnd"/>
      <w:r w:rsidR="008F5378">
        <w:t xml:space="preserve"> tilfælde – </w:t>
      </w:r>
      <w:proofErr w:type="spellStart"/>
      <w:r w:rsidR="008F5378">
        <w:t>cardiac</w:t>
      </w:r>
      <w:proofErr w:type="spellEnd"/>
      <w:r w:rsidR="008F5378">
        <w:t xml:space="preserve"> </w:t>
      </w:r>
      <w:proofErr w:type="spellStart"/>
      <w:r w:rsidR="008F5378">
        <w:t>catheterization</w:t>
      </w:r>
      <w:proofErr w:type="spellEnd"/>
      <w:r w:rsidR="008F5378">
        <w:t xml:space="preserve"> hvor kateteret indeholder en oppustelig ballon der </w:t>
      </w:r>
      <w:proofErr w:type="spellStart"/>
      <w:r w:rsidR="008F5378">
        <w:t>udflader</w:t>
      </w:r>
      <w:proofErr w:type="spellEnd"/>
      <w:r w:rsidR="008F5378">
        <w:t xml:space="preserve"> </w:t>
      </w:r>
      <w:proofErr w:type="spellStart"/>
      <w:r w:rsidR="008F5378">
        <w:t>ateromet</w:t>
      </w:r>
      <w:proofErr w:type="spellEnd"/>
      <w:r>
        <w:t xml:space="preserve"> eller man kan indsætte en tubelignende struktur i arterien der holder den permanent åbentstående (</w:t>
      </w:r>
      <w:proofErr w:type="spellStart"/>
      <w:r>
        <w:t>koronar</w:t>
      </w:r>
      <w:proofErr w:type="spellEnd"/>
      <w:r>
        <w:t xml:space="preserve"> arterie </w:t>
      </w:r>
      <w:proofErr w:type="spellStart"/>
      <w:r>
        <w:t>bypass</w:t>
      </w:r>
      <w:proofErr w:type="spellEnd"/>
      <w:r>
        <w:t>)</w:t>
      </w:r>
      <w:r w:rsidR="008F5378">
        <w:t xml:space="preserve">, nyere teknik anvender laser </w:t>
      </w:r>
      <w:proofErr w:type="spellStart"/>
      <w:r w:rsidR="008F5378">
        <w:t>angioplasti</w:t>
      </w:r>
      <w:proofErr w:type="spellEnd"/>
      <w:r w:rsidR="008F5378">
        <w:t xml:space="preserve"> der opdeler </w:t>
      </w:r>
      <w:proofErr w:type="spellStart"/>
      <w:r w:rsidR="008F5378">
        <w:t>ateromet</w:t>
      </w:r>
      <w:proofErr w:type="spellEnd"/>
      <w:r w:rsidR="008F5378">
        <w:t xml:space="preserve"> i mange små mikroskopiske partikler der kan nedbrydes af makrofager</w:t>
      </w:r>
    </w:p>
    <w:sectPr w:rsidR="008F5378" w:rsidRPr="00D64191" w:rsidSect="009B27BB">
      <w:pgSz w:w="11900" w:h="16840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043C1"/>
    <w:multiLevelType w:val="hybridMultilevel"/>
    <w:tmpl w:val="E0A01378"/>
    <w:lvl w:ilvl="0" w:tplc="377C04A8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818E3"/>
    <w:multiLevelType w:val="hybridMultilevel"/>
    <w:tmpl w:val="F3CC635C"/>
    <w:lvl w:ilvl="0" w:tplc="F8FA266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8D05ED"/>
    <w:multiLevelType w:val="hybridMultilevel"/>
    <w:tmpl w:val="1F488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E1C40"/>
    <w:multiLevelType w:val="hybridMultilevel"/>
    <w:tmpl w:val="EAD8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9344E3"/>
    <w:multiLevelType w:val="hybridMultilevel"/>
    <w:tmpl w:val="F27C2BB2"/>
    <w:lvl w:ilvl="0" w:tplc="0409000F">
      <w:start w:val="1"/>
      <w:numFmt w:val="decimal"/>
      <w:lvlText w:val="%1."/>
      <w:lvlJc w:val="left"/>
      <w:pPr>
        <w:ind w:left="1664" w:hanging="360"/>
      </w:pPr>
    </w:lvl>
    <w:lvl w:ilvl="1" w:tplc="04090019">
      <w:start w:val="1"/>
      <w:numFmt w:val="lowerLetter"/>
      <w:lvlText w:val="%2."/>
      <w:lvlJc w:val="left"/>
      <w:pPr>
        <w:ind w:left="2384" w:hanging="360"/>
      </w:pPr>
    </w:lvl>
    <w:lvl w:ilvl="2" w:tplc="0409001B">
      <w:start w:val="1"/>
      <w:numFmt w:val="lowerRoman"/>
      <w:lvlText w:val="%3."/>
      <w:lvlJc w:val="right"/>
      <w:pPr>
        <w:ind w:left="3104" w:hanging="180"/>
      </w:pPr>
    </w:lvl>
    <w:lvl w:ilvl="3" w:tplc="0409000F" w:tentative="1">
      <w:start w:val="1"/>
      <w:numFmt w:val="decimal"/>
      <w:lvlText w:val="%4."/>
      <w:lvlJc w:val="left"/>
      <w:pPr>
        <w:ind w:left="3824" w:hanging="360"/>
      </w:pPr>
    </w:lvl>
    <w:lvl w:ilvl="4" w:tplc="04090019" w:tentative="1">
      <w:start w:val="1"/>
      <w:numFmt w:val="lowerLetter"/>
      <w:lvlText w:val="%5."/>
      <w:lvlJc w:val="left"/>
      <w:pPr>
        <w:ind w:left="4544" w:hanging="360"/>
      </w:pPr>
    </w:lvl>
    <w:lvl w:ilvl="5" w:tplc="0409001B" w:tentative="1">
      <w:start w:val="1"/>
      <w:numFmt w:val="lowerRoman"/>
      <w:lvlText w:val="%6."/>
      <w:lvlJc w:val="right"/>
      <w:pPr>
        <w:ind w:left="5264" w:hanging="180"/>
      </w:pPr>
    </w:lvl>
    <w:lvl w:ilvl="6" w:tplc="0409000F" w:tentative="1">
      <w:start w:val="1"/>
      <w:numFmt w:val="decimal"/>
      <w:lvlText w:val="%7."/>
      <w:lvlJc w:val="left"/>
      <w:pPr>
        <w:ind w:left="5984" w:hanging="360"/>
      </w:pPr>
    </w:lvl>
    <w:lvl w:ilvl="7" w:tplc="04090019" w:tentative="1">
      <w:start w:val="1"/>
      <w:numFmt w:val="lowerLetter"/>
      <w:lvlText w:val="%8."/>
      <w:lvlJc w:val="left"/>
      <w:pPr>
        <w:ind w:left="6704" w:hanging="360"/>
      </w:pPr>
    </w:lvl>
    <w:lvl w:ilvl="8" w:tplc="0409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5">
    <w:nsid w:val="51D10E23"/>
    <w:multiLevelType w:val="hybridMultilevel"/>
    <w:tmpl w:val="7FD45836"/>
    <w:lvl w:ilvl="0" w:tplc="D54C7838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0854B7"/>
    <w:multiLevelType w:val="hybridMultilevel"/>
    <w:tmpl w:val="726ACB3E"/>
    <w:lvl w:ilvl="0" w:tplc="0409000F">
      <w:start w:val="1"/>
      <w:numFmt w:val="decimal"/>
      <w:lvlText w:val="%1."/>
      <w:lvlJc w:val="left"/>
      <w:pPr>
        <w:ind w:left="1664" w:hanging="360"/>
      </w:pPr>
    </w:lvl>
    <w:lvl w:ilvl="1" w:tplc="04090019">
      <w:start w:val="1"/>
      <w:numFmt w:val="lowerLetter"/>
      <w:lvlText w:val="%2."/>
      <w:lvlJc w:val="left"/>
      <w:pPr>
        <w:ind w:left="2384" w:hanging="360"/>
      </w:pPr>
    </w:lvl>
    <w:lvl w:ilvl="2" w:tplc="0409001B" w:tentative="1">
      <w:start w:val="1"/>
      <w:numFmt w:val="lowerRoman"/>
      <w:lvlText w:val="%3."/>
      <w:lvlJc w:val="right"/>
      <w:pPr>
        <w:ind w:left="3104" w:hanging="180"/>
      </w:pPr>
    </w:lvl>
    <w:lvl w:ilvl="3" w:tplc="0409000F" w:tentative="1">
      <w:start w:val="1"/>
      <w:numFmt w:val="decimal"/>
      <w:lvlText w:val="%4."/>
      <w:lvlJc w:val="left"/>
      <w:pPr>
        <w:ind w:left="3824" w:hanging="360"/>
      </w:pPr>
    </w:lvl>
    <w:lvl w:ilvl="4" w:tplc="04090019" w:tentative="1">
      <w:start w:val="1"/>
      <w:numFmt w:val="lowerLetter"/>
      <w:lvlText w:val="%5."/>
      <w:lvlJc w:val="left"/>
      <w:pPr>
        <w:ind w:left="4544" w:hanging="360"/>
      </w:pPr>
    </w:lvl>
    <w:lvl w:ilvl="5" w:tplc="0409001B" w:tentative="1">
      <w:start w:val="1"/>
      <w:numFmt w:val="lowerRoman"/>
      <w:lvlText w:val="%6."/>
      <w:lvlJc w:val="right"/>
      <w:pPr>
        <w:ind w:left="5264" w:hanging="180"/>
      </w:pPr>
    </w:lvl>
    <w:lvl w:ilvl="6" w:tplc="0409000F" w:tentative="1">
      <w:start w:val="1"/>
      <w:numFmt w:val="decimal"/>
      <w:lvlText w:val="%7."/>
      <w:lvlJc w:val="left"/>
      <w:pPr>
        <w:ind w:left="5984" w:hanging="360"/>
      </w:pPr>
    </w:lvl>
    <w:lvl w:ilvl="7" w:tplc="04090019" w:tentative="1">
      <w:start w:val="1"/>
      <w:numFmt w:val="lowerLetter"/>
      <w:lvlText w:val="%8."/>
      <w:lvlJc w:val="left"/>
      <w:pPr>
        <w:ind w:left="6704" w:hanging="360"/>
      </w:pPr>
    </w:lvl>
    <w:lvl w:ilvl="8" w:tplc="0409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7">
    <w:nsid w:val="780B1B3C"/>
    <w:multiLevelType w:val="hybridMultilevel"/>
    <w:tmpl w:val="298C5F08"/>
    <w:lvl w:ilvl="0" w:tplc="D54C7838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191"/>
    <w:rsid w:val="00014A63"/>
    <w:rsid w:val="000A3B89"/>
    <w:rsid w:val="001553BF"/>
    <w:rsid w:val="00165F6E"/>
    <w:rsid w:val="001C0C85"/>
    <w:rsid w:val="00215DC6"/>
    <w:rsid w:val="00325708"/>
    <w:rsid w:val="004E4E6C"/>
    <w:rsid w:val="005040F2"/>
    <w:rsid w:val="0056007A"/>
    <w:rsid w:val="005C6028"/>
    <w:rsid w:val="006E137A"/>
    <w:rsid w:val="007665F5"/>
    <w:rsid w:val="007E78B2"/>
    <w:rsid w:val="00804F3B"/>
    <w:rsid w:val="008171ED"/>
    <w:rsid w:val="008E47BF"/>
    <w:rsid w:val="008F5378"/>
    <w:rsid w:val="00912ACC"/>
    <w:rsid w:val="00912FB2"/>
    <w:rsid w:val="009A6283"/>
    <w:rsid w:val="009B27BB"/>
    <w:rsid w:val="009B4B58"/>
    <w:rsid w:val="009C56A9"/>
    <w:rsid w:val="009C66B1"/>
    <w:rsid w:val="009E1153"/>
    <w:rsid w:val="00A20525"/>
    <w:rsid w:val="00A512C0"/>
    <w:rsid w:val="00A52752"/>
    <w:rsid w:val="00AD3294"/>
    <w:rsid w:val="00BA0981"/>
    <w:rsid w:val="00BC401E"/>
    <w:rsid w:val="00CC0A06"/>
    <w:rsid w:val="00CC7E4E"/>
    <w:rsid w:val="00CD5520"/>
    <w:rsid w:val="00CF335A"/>
    <w:rsid w:val="00D64191"/>
    <w:rsid w:val="00D723E8"/>
    <w:rsid w:val="00D976DD"/>
    <w:rsid w:val="00E03BBF"/>
    <w:rsid w:val="00EF4D01"/>
    <w:rsid w:val="00F53F3E"/>
    <w:rsid w:val="00FE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55606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641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6419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6E13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641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6419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6E1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1000</Words>
  <Characters>6101</Characters>
  <Application>Microsoft Macintosh Word</Application>
  <DocSecurity>0</DocSecurity>
  <Lines>50</Lines>
  <Paragraphs>14</Paragraphs>
  <ScaleCrop>false</ScaleCrop>
  <Company/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27</cp:revision>
  <dcterms:created xsi:type="dcterms:W3CDTF">2014-04-18T08:47:00Z</dcterms:created>
  <dcterms:modified xsi:type="dcterms:W3CDTF">2014-04-24T14:26:00Z</dcterms:modified>
</cp:coreProperties>
</file>