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85E8F" w14:textId="77777777" w:rsidR="00883FFA" w:rsidRDefault="00883FFA" w:rsidP="00883FFA">
      <w:pPr>
        <w:pStyle w:val="Titel"/>
      </w:pPr>
      <w:r>
        <w:t>Sammenfatning retentionscementer</w:t>
      </w:r>
    </w:p>
    <w:p w14:paraId="08E04FD2" w14:textId="77777777" w:rsidR="00883FFA" w:rsidRPr="00883FFA" w:rsidRDefault="00883FFA" w:rsidP="00883FFA">
      <w:pPr>
        <w:pStyle w:val="Overskrift2"/>
        <w:numPr>
          <w:ilvl w:val="0"/>
          <w:numId w:val="11"/>
        </w:numPr>
        <w:rPr>
          <w:i/>
          <w:sz w:val="24"/>
        </w:rPr>
      </w:pPr>
      <w:r w:rsidRPr="00883FFA">
        <w:rPr>
          <w:i/>
          <w:sz w:val="24"/>
        </w:rPr>
        <w:t>opgavesammenfatning</w:t>
      </w:r>
    </w:p>
    <w:p w14:paraId="2062E3CA" w14:textId="77777777" w:rsidR="00F32725" w:rsidRDefault="00883FFA" w:rsidP="00883FFA">
      <w:pPr>
        <w:pStyle w:val="Overskrift1"/>
      </w:pPr>
      <w:r>
        <w:t>Indirekte vs. direkte restaurering</w:t>
      </w:r>
    </w:p>
    <w:p w14:paraId="0CC96E37" w14:textId="5F522D04" w:rsidR="00883FFA" w:rsidRPr="00404DF3" w:rsidRDefault="00883FFA" w:rsidP="0041291D">
      <w:pPr>
        <w:ind w:left="3912" w:hanging="3912"/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 xml:space="preserve">Direkte restaureringer: </w:t>
      </w: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ab/>
        <w:t>formes direkte i munden på patienten (plast- og amalgam)</w:t>
      </w:r>
    </w:p>
    <w:p w14:paraId="1DCAF7EE" w14:textId="77777777" w:rsidR="0041291D" w:rsidRPr="00404DF3" w:rsidRDefault="0041291D" w:rsidP="0041291D">
      <w:pPr>
        <w:ind w:left="3912" w:hanging="3912"/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</w:p>
    <w:p w14:paraId="2695DF71" w14:textId="06F5C674" w:rsidR="00883FFA" w:rsidRPr="00404DF3" w:rsidRDefault="00883FFA" w:rsidP="0041291D">
      <w:pPr>
        <w:ind w:left="3912" w:hanging="3912"/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>Indirekte restaureringer:</w:t>
      </w: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ab/>
        <w:t>formes uden for munden og efterfølgende cementeres fast (kroner og indlæg)</w:t>
      </w:r>
    </w:p>
    <w:p w14:paraId="5EA9B303" w14:textId="77777777" w:rsidR="00883FFA" w:rsidRDefault="00883FFA" w:rsidP="00883FFA">
      <w:pPr>
        <w:textAlignment w:val="baseline"/>
        <w:rPr>
          <w:rFonts w:ascii="Arial" w:eastAsia="Times New Roman" w:hAnsi="Arial" w:cs="Arial"/>
          <w:b/>
          <w:bCs/>
          <w:color w:val="000000"/>
          <w:lang w:eastAsia="da-DK"/>
        </w:rPr>
      </w:pPr>
    </w:p>
    <w:p w14:paraId="2F456670" w14:textId="77777777" w:rsidR="00883FFA" w:rsidRPr="00883FFA" w:rsidRDefault="00883FFA" w:rsidP="00883FFA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Konvergensvinkel </w:t>
      </w:r>
    </w:p>
    <w:p w14:paraId="1477A331" w14:textId="77777777" w:rsidR="00883FFA" w:rsidRPr="00404DF3" w:rsidRDefault="00883FFA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 xml:space="preserve">Konvergensvinklen er den vinkel der forekommer mellem modstående flader i en præparation.   </w:t>
      </w:r>
    </w:p>
    <w:p w14:paraId="4CBC53BC" w14:textId="77777777" w:rsidR="00883FFA" w:rsidRPr="00404DF3" w:rsidRDefault="00883FFA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</w:p>
    <w:p w14:paraId="6FE53154" w14:textId="7E0990DF" w:rsidR="00883FFA" w:rsidRPr="00404DF3" w:rsidRDefault="00883FFA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>Vinkelen er en ”illusions”-vinkel, idet den kun fremkommer ved at forlænge</w:t>
      </w:r>
      <w:r w:rsidR="00B02A43" w:rsidRPr="00404DF3">
        <w:rPr>
          <w:rFonts w:ascii="Times New Roman" w:eastAsia="Times New Roman" w:hAnsi="Times New Roman" w:cs="Times New Roman"/>
          <w:color w:val="000000"/>
          <w:lang w:eastAsia="da-DK"/>
        </w:rPr>
        <w:t xml:space="preserve"> </w:t>
      </w: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 xml:space="preserve">præparationens sider. </w:t>
      </w:r>
    </w:p>
    <w:p w14:paraId="46A26225" w14:textId="77777777" w:rsidR="00883FFA" w:rsidRPr="00404DF3" w:rsidRDefault="00883FFA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</w:p>
    <w:p w14:paraId="5E9BFE61" w14:textId="77777777" w:rsidR="00883FFA" w:rsidRPr="00404DF3" w:rsidRDefault="00883FFA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>15 grader (5-25 i andre tilfælde):</w:t>
      </w:r>
    </w:p>
    <w:p w14:paraId="217AC062" w14:textId="77777777" w:rsidR="00883FFA" w:rsidRPr="00404DF3" w:rsidRDefault="00883FFA" w:rsidP="00883FFA">
      <w:pPr>
        <w:pStyle w:val="Listeafsni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For stor: </w:t>
      </w: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ab/>
      </w: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ab/>
        <w:t>mindre retention og stabilitet</w:t>
      </w:r>
    </w:p>
    <w:p w14:paraId="7D332DB7" w14:textId="423819E5" w:rsidR="00883FFA" w:rsidRPr="00404DF3" w:rsidRDefault="00404DF3" w:rsidP="00883FFA">
      <w:pPr>
        <w:pStyle w:val="Listeafsni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For lille: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ab/>
      </w:r>
      <w:r w:rsidR="00883FFA"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glidepasning eller klempasning</w:t>
      </w:r>
    </w:p>
    <w:p w14:paraId="5007AA94" w14:textId="6A636D72" w:rsidR="00B02A43" w:rsidRPr="00404DF3" w:rsidRDefault="00B02A43" w:rsidP="00883FFA">
      <w:pPr>
        <w:pStyle w:val="Listeafsni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Man undgår underskæringer </w:t>
      </w:r>
    </w:p>
    <w:p w14:paraId="2CC6F9EA" w14:textId="28EDD1C5" w:rsidR="00B02A43" w:rsidRPr="00404DF3" w:rsidRDefault="00B02A43" w:rsidP="00B02A43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 xml:space="preserve">Aksiale diskrepans aftager med øget konvergensvinkel </w:t>
      </w:r>
    </w:p>
    <w:p w14:paraId="2E8917DC" w14:textId="77777777" w:rsidR="00404DF3" w:rsidRPr="00404DF3" w:rsidRDefault="00404DF3" w:rsidP="00404DF3">
      <w:pPr>
        <w:rPr>
          <w:rFonts w:ascii="Times New Roman" w:hAnsi="Times New Roman" w:cs="Times New Roman"/>
        </w:rPr>
      </w:pPr>
    </w:p>
    <w:p w14:paraId="7031725A" w14:textId="5C651FCC" w:rsidR="00404DF3" w:rsidRPr="00404DF3" w:rsidRDefault="00404DF3" w:rsidP="00404DF3">
      <w:pPr>
        <w:rPr>
          <w:rFonts w:ascii="Times New Roman" w:hAnsi="Times New Roman" w:cs="Times New Roman"/>
        </w:rPr>
      </w:pPr>
      <w:r w:rsidRPr="00404DF3">
        <w:rPr>
          <w:rFonts w:ascii="Times New Roman" w:hAnsi="Times New Roman" w:cs="Times New Roman"/>
        </w:rPr>
        <w:t xml:space="preserve">Øget konvergensvinkel </w:t>
      </w:r>
      <w:r w:rsidRPr="00404DF3">
        <w:rPr>
          <w:rFonts w:ascii="Times New Roman" w:hAnsi="Times New Roman" w:cs="Times New Roman"/>
        </w:rPr>
        <w:sym w:font="Wingdings" w:char="F0E0"/>
      </w:r>
      <w:r w:rsidRPr="00404DF3">
        <w:rPr>
          <w:rFonts w:ascii="Times New Roman" w:hAnsi="Times New Roman" w:cs="Times New Roman"/>
        </w:rPr>
        <w:t xml:space="preserve"> mindre </w:t>
      </w:r>
      <w:proofErr w:type="spellStart"/>
      <w:r w:rsidRPr="00404DF3">
        <w:rPr>
          <w:rFonts w:ascii="Times New Roman" w:hAnsi="Times New Roman" w:cs="Times New Roman"/>
        </w:rPr>
        <w:t>okklusalt</w:t>
      </w:r>
      <w:proofErr w:type="spellEnd"/>
      <w:r w:rsidRPr="00404DF3">
        <w:rPr>
          <w:rFonts w:ascii="Times New Roman" w:hAnsi="Times New Roman" w:cs="Times New Roman"/>
        </w:rPr>
        <w:t xml:space="preserve"> overskud (ved cementudpresning)</w:t>
      </w:r>
    </w:p>
    <w:p w14:paraId="2137AE96" w14:textId="77777777" w:rsidR="00404DF3" w:rsidRPr="00B02A43" w:rsidRDefault="00404DF3" w:rsidP="00B02A43">
      <w:pPr>
        <w:rPr>
          <w:rFonts w:ascii="Arial" w:eastAsia="Times New Roman" w:hAnsi="Arial" w:cs="Arial"/>
          <w:color w:val="000000"/>
          <w:lang w:eastAsia="da-DK"/>
        </w:rPr>
      </w:pPr>
    </w:p>
    <w:p w14:paraId="2F6DB593" w14:textId="77777777" w:rsidR="00883FFA" w:rsidRDefault="00883FFA" w:rsidP="00883FFA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Pasformer</w:t>
      </w:r>
    </w:p>
    <w:p w14:paraId="1EDB980E" w14:textId="77777777" w:rsidR="00883FFA" w:rsidRPr="00404DF3" w:rsidRDefault="00883FFA" w:rsidP="00883FFA">
      <w:pPr>
        <w:rPr>
          <w:rFonts w:ascii="Times New Roman" w:hAnsi="Times New Roman" w:cs="Times New Roman"/>
          <w:b/>
          <w:u w:val="single"/>
          <w:lang w:eastAsia="da-DK"/>
        </w:rPr>
      </w:pPr>
      <w:r w:rsidRPr="00404DF3">
        <w:rPr>
          <w:rFonts w:ascii="Times New Roman" w:hAnsi="Times New Roman" w:cs="Times New Roman"/>
          <w:b/>
          <w:u w:val="single"/>
          <w:lang w:eastAsia="da-DK"/>
        </w:rPr>
        <w:t xml:space="preserve">Klempasning: </w:t>
      </w:r>
    </w:p>
    <w:p w14:paraId="696507C8" w14:textId="77777777" w:rsidR="00883FFA" w:rsidRPr="00404DF3" w:rsidRDefault="00883FFA" w:rsidP="00883FFA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404DF3">
        <w:rPr>
          <w:rFonts w:ascii="Times New Roman" w:hAnsi="Times New Roman" w:cs="Times New Roman"/>
          <w:sz w:val="24"/>
          <w:szCs w:val="24"/>
          <w:lang w:eastAsia="da-DK"/>
        </w:rPr>
        <w:t xml:space="preserve">Restaureringen skal påføres en betydelig kraft for at kunne føres på plads. </w:t>
      </w:r>
    </w:p>
    <w:p w14:paraId="63E8746C" w14:textId="77777777" w:rsidR="00883FFA" w:rsidRPr="00404DF3" w:rsidRDefault="00883FFA" w:rsidP="00883FFA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404DF3">
        <w:rPr>
          <w:rFonts w:ascii="Times New Roman" w:hAnsi="Times New Roman" w:cs="Times New Roman"/>
          <w:sz w:val="24"/>
          <w:szCs w:val="24"/>
          <w:lang w:eastAsia="da-DK"/>
        </w:rPr>
        <w:t>Aksial diskrepans</w:t>
      </w:r>
    </w:p>
    <w:p w14:paraId="67C73B3C" w14:textId="77777777" w:rsidR="00883FFA" w:rsidRPr="00404DF3" w:rsidRDefault="00883FFA" w:rsidP="00883FFA">
      <w:pPr>
        <w:rPr>
          <w:rFonts w:ascii="Times New Roman" w:eastAsia="Times New Roman" w:hAnsi="Times New Roman" w:cs="Times New Roman"/>
          <w:b/>
          <w:color w:val="000000"/>
          <w:u w:val="single"/>
          <w:lang w:eastAsia="da-DK"/>
        </w:rPr>
      </w:pPr>
      <w:r w:rsidRPr="00404DF3">
        <w:rPr>
          <w:rFonts w:ascii="Times New Roman" w:eastAsia="Times New Roman" w:hAnsi="Times New Roman" w:cs="Times New Roman"/>
          <w:b/>
          <w:color w:val="000000"/>
          <w:u w:val="single"/>
          <w:lang w:eastAsia="da-DK"/>
        </w:rPr>
        <w:t xml:space="preserve">Glidepasning: </w:t>
      </w:r>
    </w:p>
    <w:p w14:paraId="61384B21" w14:textId="77777777" w:rsidR="00883FFA" w:rsidRPr="00404DF3" w:rsidRDefault="00883FFA" w:rsidP="00883FFA">
      <w:pPr>
        <w:pStyle w:val="Listeafsnit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Restaureringen kan uden betydelig kraftpåvirkning glide på plads </w:t>
      </w:r>
    </w:p>
    <w:p w14:paraId="47A72521" w14:textId="77777777" w:rsidR="00883FFA" w:rsidRPr="00404DF3" w:rsidRDefault="00883FFA" w:rsidP="00883FFA">
      <w:pPr>
        <w:pStyle w:val="Listeafsnit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Aksialdiskrepans ved cementering</w:t>
      </w:r>
    </w:p>
    <w:p w14:paraId="72482B4B" w14:textId="77777777" w:rsidR="00883FFA" w:rsidRPr="00404DF3" w:rsidRDefault="00883FFA" w:rsidP="00883FFA">
      <w:pPr>
        <w:rPr>
          <w:rFonts w:ascii="Times New Roman" w:eastAsia="Times New Roman" w:hAnsi="Times New Roman" w:cs="Times New Roman"/>
          <w:b/>
          <w:color w:val="000000"/>
          <w:u w:val="single"/>
          <w:lang w:eastAsia="da-DK"/>
        </w:rPr>
      </w:pPr>
      <w:r w:rsidRPr="00404DF3">
        <w:rPr>
          <w:rFonts w:ascii="Times New Roman" w:eastAsia="Times New Roman" w:hAnsi="Times New Roman" w:cs="Times New Roman"/>
          <w:b/>
          <w:color w:val="000000"/>
          <w:u w:val="single"/>
          <w:lang w:eastAsia="da-DK"/>
        </w:rPr>
        <w:t xml:space="preserve">Løspasning: </w:t>
      </w:r>
    </w:p>
    <w:p w14:paraId="55B1C0F3" w14:textId="77777777" w:rsidR="00883FFA" w:rsidRPr="00404DF3" w:rsidRDefault="00883FFA" w:rsidP="00883FFA">
      <w:pPr>
        <w:pStyle w:val="Listeafsnit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Restaureringen kan føres helt på plads og aftages uden nogen modstand mærkes. </w:t>
      </w:r>
    </w:p>
    <w:p w14:paraId="1F4408EA" w14:textId="77777777" w:rsidR="00883FFA" w:rsidRPr="00404DF3" w:rsidRDefault="00883FFA" w:rsidP="00883FFA">
      <w:pPr>
        <w:pStyle w:val="Listeafsnit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For lille </w:t>
      </w: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sym w:font="Wingdings" w:char="F0E0"/>
      </w: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aksial diskrepans ved cementering. For stor </w:t>
      </w: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sym w:font="Wingdings" w:char="F0E0"/>
      </w:r>
      <w:r w:rsidRPr="00404D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mindre præcision. </w:t>
      </w:r>
    </w:p>
    <w:p w14:paraId="1016BC4C" w14:textId="77777777" w:rsidR="00883FFA" w:rsidRDefault="00883FFA" w:rsidP="00883FFA">
      <w:pPr>
        <w:textAlignment w:val="baseline"/>
        <w:rPr>
          <w:rFonts w:ascii="Arial" w:eastAsia="Times New Roman" w:hAnsi="Arial" w:cs="Arial"/>
          <w:b/>
          <w:bCs/>
          <w:color w:val="000000"/>
          <w:lang w:eastAsia="da-DK"/>
        </w:rPr>
      </w:pPr>
    </w:p>
    <w:p w14:paraId="5342676E" w14:textId="77777777" w:rsidR="00C043FC" w:rsidRDefault="00C043FC" w:rsidP="00C043FC">
      <w:pPr>
        <w:pStyle w:val="Overskrift1"/>
        <w:rPr>
          <w:rFonts w:eastAsia="Times New Roman"/>
          <w:lang w:eastAsia="da-DK"/>
        </w:rPr>
      </w:pPr>
      <w:r w:rsidRPr="00850227">
        <w:rPr>
          <w:rFonts w:eastAsia="Times New Roman"/>
          <w:highlight w:val="yellow"/>
          <w:lang w:eastAsia="da-DK"/>
        </w:rPr>
        <w:t>Aksial diskrepans</w:t>
      </w:r>
    </w:p>
    <w:p w14:paraId="3586CD2A" w14:textId="77777777" w:rsidR="00C043FC" w:rsidRPr="00404DF3" w:rsidRDefault="00C043FC" w:rsidP="00C043FC">
      <w:pPr>
        <w:rPr>
          <w:rFonts w:ascii="Times New Roman" w:hAnsi="Times New Roman" w:cs="Times New Roman"/>
          <w:lang w:eastAsia="da-DK"/>
        </w:rPr>
      </w:pPr>
      <w:r w:rsidRPr="00404DF3">
        <w:rPr>
          <w:rFonts w:ascii="Times New Roman" w:hAnsi="Times New Roman" w:cs="Times New Roman"/>
          <w:lang w:eastAsia="da-DK"/>
        </w:rPr>
        <w:t xml:space="preserve">Det stykke, som kronen ikke kan føres på plads. </w:t>
      </w:r>
    </w:p>
    <w:p w14:paraId="0F7994CF" w14:textId="77777777" w:rsidR="00C043FC" w:rsidRPr="00404DF3" w:rsidRDefault="00C043FC" w:rsidP="00C043FC">
      <w:pPr>
        <w:rPr>
          <w:rFonts w:ascii="Times New Roman" w:hAnsi="Times New Roman" w:cs="Times New Roman"/>
          <w:lang w:eastAsia="da-DK"/>
        </w:rPr>
      </w:pPr>
      <w:r w:rsidRPr="00404DF3">
        <w:rPr>
          <w:rFonts w:ascii="Times New Roman" w:eastAsia="Times New Roman" w:hAnsi="Times New Roman" w:cs="Times New Roman"/>
          <w:noProof/>
          <w:color w:val="000000"/>
          <w:lang w:eastAsia="da-DK"/>
        </w:rPr>
        <w:drawing>
          <wp:inline distT="0" distB="0" distL="0" distR="0" wp14:anchorId="50D88BA3" wp14:editId="1E71BB1E">
            <wp:extent cx="819150" cy="485775"/>
            <wp:effectExtent l="0" t="0" r="0" b="9525"/>
            <wp:docPr id="1" name="Picture 5" descr="https://lh5.googleusercontent.com/diwMKvXxSlDQwCFWfYzwA9dzVK1aab0Z-oJh5vpD2jm4W69jL-T7bVqPqJP68B8gaRXsHBJL2i_mUqUw8TLWWMGfKv_d-GObcURtI1gRhblFJBd1iUbqblqOq-N4BWs6Np6x0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diwMKvXxSlDQwCFWfYzwA9dzVK1aab0Z-oJh5vpD2jm4W69jL-T7bVqPqJP68B8gaRXsHBJL2i_mUqUw8TLWWMGfKv_d-GObcURtI1gRhblFJBd1iUbqblqOq-N4BWs6Np6x05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E86CA" w14:textId="77777777" w:rsidR="00C043FC" w:rsidRPr="00404DF3" w:rsidRDefault="00C043FC" w:rsidP="00C043FC">
      <w:pPr>
        <w:rPr>
          <w:rFonts w:ascii="Times New Roman" w:hAnsi="Times New Roman" w:cs="Times New Roman"/>
          <w:lang w:eastAsia="da-DK"/>
        </w:rPr>
      </w:pPr>
    </w:p>
    <w:p w14:paraId="4D95D90F" w14:textId="77777777" w:rsidR="00C043FC" w:rsidRPr="00404DF3" w:rsidRDefault="00C043FC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>S:</w:t>
      </w: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ab/>
        <w:t>cementfilmstykkelsen</w:t>
      </w:r>
    </w:p>
    <w:p w14:paraId="08B500F3" w14:textId="77777777" w:rsidR="00C043FC" w:rsidRPr="00404DF3" w:rsidRDefault="00C043FC" w:rsidP="00883FFA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>B:</w:t>
      </w: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ab/>
        <w:t>spaltebredden</w:t>
      </w:r>
    </w:p>
    <w:p w14:paraId="22F21E5B" w14:textId="77777777" w:rsidR="00883FFA" w:rsidRPr="00404DF3" w:rsidRDefault="00C043FC" w:rsidP="00883FFA">
      <w:pPr>
        <w:rPr>
          <w:rFonts w:ascii="Times New Roman" w:eastAsia="Times New Roman" w:hAnsi="Times New Roman" w:cs="Times New Roman"/>
          <w:lang w:eastAsia="da-DK"/>
        </w:rPr>
      </w:pP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 xml:space="preserve">V: </w:t>
      </w:r>
      <w:r w:rsidRPr="00404DF3">
        <w:rPr>
          <w:rFonts w:ascii="Times New Roman" w:eastAsia="Times New Roman" w:hAnsi="Times New Roman" w:cs="Times New Roman"/>
          <w:color w:val="000000"/>
          <w:lang w:eastAsia="da-DK"/>
        </w:rPr>
        <w:tab/>
      </w:r>
      <w:r w:rsidR="00883FFA" w:rsidRPr="00404DF3">
        <w:rPr>
          <w:rFonts w:ascii="Times New Roman" w:eastAsia="Times New Roman" w:hAnsi="Times New Roman" w:cs="Times New Roman"/>
          <w:color w:val="000000"/>
          <w:lang w:eastAsia="da-DK"/>
        </w:rPr>
        <w:t>konvergensvinklen</w:t>
      </w:r>
    </w:p>
    <w:p w14:paraId="3D8345C0" w14:textId="77777777" w:rsidR="00883FFA" w:rsidRPr="00404DF3" w:rsidRDefault="00883FFA" w:rsidP="00883FFA">
      <w:pPr>
        <w:rPr>
          <w:rFonts w:ascii="Times New Roman" w:eastAsia="Times New Roman" w:hAnsi="Times New Roman" w:cs="Times New Roman"/>
          <w:lang w:eastAsia="da-DK"/>
        </w:rPr>
      </w:pPr>
    </w:p>
    <w:p w14:paraId="240CC872" w14:textId="5B4AC255" w:rsidR="00404DF3" w:rsidRPr="00404DF3" w:rsidRDefault="00404DF3" w:rsidP="00883FFA">
      <w:pPr>
        <w:rPr>
          <w:rFonts w:ascii="Times New Roman" w:eastAsia="Times New Roman" w:hAnsi="Times New Roman" w:cs="Times New Roman"/>
          <w:b/>
          <w:u w:val="single"/>
          <w:lang w:eastAsia="da-DK"/>
        </w:rPr>
      </w:pPr>
      <w:r>
        <w:rPr>
          <w:rFonts w:ascii="Times New Roman" w:eastAsia="Times New Roman" w:hAnsi="Times New Roman" w:cs="Times New Roman"/>
          <w:b/>
          <w:u w:val="single"/>
          <w:lang w:eastAsia="da-DK"/>
        </w:rPr>
        <w:t>Aftager</w:t>
      </w:r>
      <w:r w:rsidRPr="00404DF3">
        <w:rPr>
          <w:rFonts w:ascii="Times New Roman" w:eastAsia="Times New Roman" w:hAnsi="Times New Roman" w:cs="Times New Roman"/>
          <w:b/>
          <w:u w:val="single"/>
          <w:lang w:eastAsia="da-DK"/>
        </w:rPr>
        <w:t xml:space="preserve"> med:</w:t>
      </w:r>
    </w:p>
    <w:p w14:paraId="181DA0E8" w14:textId="5E08A47A" w:rsidR="00404DF3" w:rsidRPr="00404DF3" w:rsidRDefault="00404DF3" w:rsidP="00404DF3">
      <w:pPr>
        <w:pStyle w:val="Listeafsni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404DF3">
        <w:rPr>
          <w:rFonts w:ascii="Times New Roman" w:hAnsi="Times New Roman" w:cs="Times New Roman"/>
          <w:sz w:val="24"/>
          <w:szCs w:val="24"/>
        </w:rPr>
        <w:t>oksende konvergensvinkel</w:t>
      </w:r>
    </w:p>
    <w:p w14:paraId="365462DE" w14:textId="57C963FE" w:rsidR="00404DF3" w:rsidRPr="00850227" w:rsidRDefault="00404DF3" w:rsidP="00883FFA">
      <w:pPr>
        <w:pStyle w:val="Listeafsni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404DF3">
        <w:rPr>
          <w:rFonts w:ascii="Times New Roman" w:hAnsi="Times New Roman" w:cs="Times New Roman"/>
          <w:sz w:val="24"/>
          <w:szCs w:val="24"/>
        </w:rPr>
        <w:t xml:space="preserve">iltagende præcision </w:t>
      </w:r>
    </w:p>
    <w:p w14:paraId="7017B588" w14:textId="77777777" w:rsidR="00883FFA" w:rsidRDefault="00C043FC" w:rsidP="00C043FC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Præparation – </w:t>
      </w:r>
      <w:proofErr w:type="spellStart"/>
      <w:r>
        <w:rPr>
          <w:rFonts w:eastAsia="Times New Roman"/>
          <w:lang w:eastAsia="da-DK"/>
        </w:rPr>
        <w:t>bevel</w:t>
      </w:r>
      <w:proofErr w:type="spellEnd"/>
      <w:r>
        <w:rPr>
          <w:rFonts w:eastAsia="Times New Roman"/>
          <w:lang w:eastAsia="da-DK"/>
        </w:rPr>
        <w:t xml:space="preserve"> </w:t>
      </w:r>
    </w:p>
    <w:p w14:paraId="589C19FE" w14:textId="77777777" w:rsidR="00C043FC" w:rsidRPr="00850227" w:rsidRDefault="00C043FC" w:rsidP="00C043FC">
      <w:pPr>
        <w:rPr>
          <w:rFonts w:ascii="Times New Roman" w:hAnsi="Times New Roman" w:cs="Times New Roman"/>
          <w:lang w:eastAsia="da-DK"/>
        </w:rPr>
      </w:pPr>
      <w:proofErr w:type="spellStart"/>
      <w:r w:rsidRPr="00850227">
        <w:rPr>
          <w:rFonts w:ascii="Times New Roman" w:hAnsi="Times New Roman" w:cs="Times New Roman"/>
          <w:lang w:eastAsia="da-DK"/>
        </w:rPr>
        <w:t>Bevel</w:t>
      </w:r>
      <w:proofErr w:type="spellEnd"/>
      <w:r w:rsidRPr="00850227">
        <w:rPr>
          <w:rFonts w:ascii="Times New Roman" w:hAnsi="Times New Roman" w:cs="Times New Roman"/>
          <w:lang w:eastAsia="da-DK"/>
        </w:rPr>
        <w:t xml:space="preserve"> bruges i følgende situationer:</w:t>
      </w:r>
    </w:p>
    <w:p w14:paraId="779DFB37" w14:textId="77777777" w:rsidR="00C043FC" w:rsidRPr="00850227" w:rsidRDefault="00C043FC" w:rsidP="00C043FC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da-DK"/>
        </w:rPr>
      </w:pPr>
      <w:proofErr w:type="spellStart"/>
      <w:r w:rsidRPr="00850227">
        <w:rPr>
          <w:rFonts w:ascii="Times New Roman" w:hAnsi="Times New Roman" w:cs="Times New Roman"/>
          <w:sz w:val="24"/>
          <w:szCs w:val="24"/>
          <w:lang w:eastAsia="da-DK"/>
        </w:rPr>
        <w:t>Præp</w:t>
      </w:r>
      <w:proofErr w:type="spellEnd"/>
      <w:r w:rsidRPr="00850227">
        <w:rPr>
          <w:rFonts w:ascii="Times New Roman" w:hAnsi="Times New Roman" w:cs="Times New Roman"/>
          <w:sz w:val="24"/>
          <w:szCs w:val="24"/>
          <w:lang w:eastAsia="da-DK"/>
        </w:rPr>
        <w:t xml:space="preserve"> som svarer til ydre kant, står vinkelret på </w:t>
      </w:r>
      <w:proofErr w:type="spellStart"/>
      <w:r w:rsidRPr="00850227">
        <w:rPr>
          <w:rFonts w:ascii="Times New Roman" w:hAnsi="Times New Roman" w:cs="Times New Roman"/>
          <w:sz w:val="24"/>
          <w:szCs w:val="24"/>
          <w:lang w:eastAsia="da-DK"/>
        </w:rPr>
        <w:t>præparationsnes</w:t>
      </w:r>
      <w:proofErr w:type="spellEnd"/>
      <w:r w:rsidRPr="00850227">
        <w:rPr>
          <w:rFonts w:ascii="Times New Roman" w:hAnsi="Times New Roman" w:cs="Times New Roman"/>
          <w:sz w:val="24"/>
          <w:szCs w:val="24"/>
          <w:lang w:eastAsia="da-DK"/>
        </w:rPr>
        <w:t xml:space="preserve"> akse (fx skulder)</w:t>
      </w:r>
    </w:p>
    <w:p w14:paraId="02BB53F0" w14:textId="77777777" w:rsidR="00C043FC" w:rsidRPr="00850227" w:rsidRDefault="00C043FC" w:rsidP="00C043FC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da-DK"/>
        </w:rPr>
      </w:pPr>
      <w:proofErr w:type="spellStart"/>
      <w:r w:rsidRPr="00850227">
        <w:rPr>
          <w:rFonts w:ascii="Times New Roman" w:hAnsi="Times New Roman" w:cs="Times New Roman"/>
          <w:sz w:val="24"/>
          <w:szCs w:val="24"/>
          <w:lang w:eastAsia="da-DK"/>
        </w:rPr>
        <w:t>Bevelen</w:t>
      </w:r>
      <w:proofErr w:type="spellEnd"/>
      <w:r w:rsidRPr="00850227">
        <w:rPr>
          <w:rFonts w:ascii="Times New Roman" w:hAnsi="Times New Roman" w:cs="Times New Roman"/>
          <w:sz w:val="24"/>
          <w:szCs w:val="24"/>
          <w:lang w:eastAsia="da-DK"/>
        </w:rPr>
        <w:t xml:space="preserve"> skal være parallel med den tilsvarende præparationsflade </w:t>
      </w:r>
    </w:p>
    <w:p w14:paraId="678FC17A" w14:textId="77777777" w:rsidR="00C043FC" w:rsidRPr="00850227" w:rsidRDefault="00C043FC" w:rsidP="00C043FC">
      <w:pPr>
        <w:rPr>
          <w:rFonts w:ascii="Times New Roman" w:hAnsi="Times New Roman" w:cs="Times New Roman"/>
          <w:lang w:eastAsia="da-DK"/>
        </w:rPr>
      </w:pPr>
      <w:r w:rsidRPr="00850227">
        <w:rPr>
          <w:rFonts w:ascii="Times New Roman" w:hAnsi="Times New Roman" w:cs="Times New Roman"/>
          <w:lang w:eastAsia="da-DK"/>
        </w:rPr>
        <w:t xml:space="preserve">Grunden til en </w:t>
      </w:r>
      <w:proofErr w:type="spellStart"/>
      <w:r w:rsidRPr="00850227">
        <w:rPr>
          <w:rFonts w:ascii="Times New Roman" w:hAnsi="Times New Roman" w:cs="Times New Roman"/>
          <w:lang w:eastAsia="da-DK"/>
        </w:rPr>
        <w:t>bevel</w:t>
      </w:r>
      <w:proofErr w:type="spellEnd"/>
      <w:r w:rsidRPr="00850227">
        <w:rPr>
          <w:rFonts w:ascii="Times New Roman" w:hAnsi="Times New Roman" w:cs="Times New Roman"/>
          <w:lang w:eastAsia="da-DK"/>
        </w:rPr>
        <w:t>:</w:t>
      </w:r>
    </w:p>
    <w:p w14:paraId="10FE545F" w14:textId="77777777" w:rsidR="00C043FC" w:rsidRPr="00850227" w:rsidRDefault="00C043FC" w:rsidP="00C043FC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850227">
        <w:rPr>
          <w:rFonts w:ascii="Times New Roman" w:hAnsi="Times New Roman" w:cs="Times New Roman"/>
          <w:sz w:val="24"/>
          <w:szCs w:val="24"/>
          <w:lang w:eastAsia="da-DK"/>
        </w:rPr>
        <w:t>Hvis en restaurering ikke kan komme ordentlig på plads, så vil den eksponerede cementfilmtykkelse være mindre</w:t>
      </w:r>
    </w:p>
    <w:p w14:paraId="07F76BF9" w14:textId="77777777" w:rsidR="00C043FC" w:rsidRPr="00850227" w:rsidRDefault="00C043FC" w:rsidP="00C043FC">
      <w:pPr>
        <w:rPr>
          <w:rFonts w:ascii="Times New Roman" w:hAnsi="Times New Roman" w:cs="Times New Roman"/>
          <w:lang w:eastAsia="da-DK"/>
        </w:rPr>
      </w:pPr>
      <w:r w:rsidRPr="00850227">
        <w:rPr>
          <w:rFonts w:ascii="Times New Roman" w:hAnsi="Times New Roman" w:cs="Times New Roman"/>
          <w:lang w:eastAsia="da-DK"/>
        </w:rPr>
        <w:t xml:space="preserve">Smart med </w:t>
      </w:r>
      <w:proofErr w:type="spellStart"/>
      <w:r w:rsidRPr="00850227">
        <w:rPr>
          <w:rFonts w:ascii="Times New Roman" w:hAnsi="Times New Roman" w:cs="Times New Roman"/>
          <w:lang w:eastAsia="da-DK"/>
        </w:rPr>
        <w:t>bevel</w:t>
      </w:r>
      <w:proofErr w:type="spellEnd"/>
      <w:r w:rsidRPr="00850227">
        <w:rPr>
          <w:rFonts w:ascii="Times New Roman" w:hAnsi="Times New Roman" w:cs="Times New Roman"/>
          <w:lang w:eastAsia="da-DK"/>
        </w:rPr>
        <w:t>:</w:t>
      </w:r>
    </w:p>
    <w:p w14:paraId="39F5F06C" w14:textId="77777777" w:rsidR="00C043FC" w:rsidRPr="00850227" w:rsidRDefault="00C043FC" w:rsidP="00C043FC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850227">
        <w:rPr>
          <w:rFonts w:ascii="Times New Roman" w:hAnsi="Times New Roman" w:cs="Times New Roman"/>
          <w:sz w:val="24"/>
          <w:szCs w:val="24"/>
          <w:lang w:eastAsia="da-DK"/>
        </w:rPr>
        <w:t>Blotlæggelse af cementen undgås</w:t>
      </w:r>
    </w:p>
    <w:p w14:paraId="6541A1D8" w14:textId="63B30B16" w:rsidR="00883FFA" w:rsidRDefault="00C043FC" w:rsidP="00883FFA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850227">
        <w:rPr>
          <w:rFonts w:ascii="Times New Roman" w:hAnsi="Times New Roman" w:cs="Times New Roman"/>
          <w:sz w:val="24"/>
          <w:szCs w:val="24"/>
          <w:lang w:eastAsia="da-DK"/>
        </w:rPr>
        <w:t xml:space="preserve">ALTSÅ cementfilmtykkelsen formindskes. </w:t>
      </w:r>
    </w:p>
    <w:p w14:paraId="66BD3B4F" w14:textId="77777777" w:rsidR="00850227" w:rsidRDefault="00850227" w:rsidP="00850227">
      <w:pPr>
        <w:rPr>
          <w:rFonts w:ascii="Times New Roman" w:hAnsi="Times New Roman" w:cs="Times New Roman"/>
          <w:lang w:eastAsia="da-DK"/>
        </w:rPr>
      </w:pPr>
    </w:p>
    <w:p w14:paraId="00A557AF" w14:textId="27C1B94E" w:rsidR="00850227" w:rsidRPr="00850227" w:rsidRDefault="00850227" w:rsidP="00850227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(</w:t>
      </w:r>
      <w:proofErr w:type="spellStart"/>
      <w:r>
        <w:rPr>
          <w:rFonts w:ascii="Times New Roman" w:hAnsi="Times New Roman" w:cs="Times New Roman"/>
          <w:lang w:eastAsia="da-DK"/>
        </w:rPr>
        <w:t>chamfer</w:t>
      </w:r>
      <w:proofErr w:type="spellEnd"/>
      <w:r>
        <w:rPr>
          <w:rFonts w:ascii="Times New Roman" w:hAnsi="Times New Roman" w:cs="Times New Roman"/>
          <w:lang w:eastAsia="da-DK"/>
        </w:rPr>
        <w:t xml:space="preserve"> – giver præcist aftryk. Lettere at se præparationsgrænsen)</w:t>
      </w:r>
    </w:p>
    <w:p w14:paraId="21EAC6C5" w14:textId="77777777" w:rsidR="00C043FC" w:rsidRPr="00633278" w:rsidRDefault="00C043FC" w:rsidP="00C043FC">
      <w:pPr>
        <w:pStyle w:val="Overskrift1"/>
        <w:rPr>
          <w:rFonts w:eastAsia="Times New Roman"/>
          <w:lang w:val="en-US" w:eastAsia="da-DK"/>
        </w:rPr>
      </w:pPr>
      <w:proofErr w:type="spellStart"/>
      <w:r w:rsidRPr="00633278">
        <w:rPr>
          <w:rFonts w:eastAsia="Times New Roman"/>
          <w:lang w:val="en-US" w:eastAsia="da-DK"/>
        </w:rPr>
        <w:t>Provisorisk</w:t>
      </w:r>
      <w:proofErr w:type="spellEnd"/>
      <w:r w:rsidRPr="00633278">
        <w:rPr>
          <w:rFonts w:eastAsia="Times New Roman"/>
          <w:lang w:val="en-US" w:eastAsia="da-DK"/>
        </w:rPr>
        <w:t xml:space="preserve"> vs. permanent </w:t>
      </w:r>
      <w:proofErr w:type="spellStart"/>
      <w:r w:rsidRPr="00633278">
        <w:rPr>
          <w:rFonts w:eastAsia="Times New Roman"/>
          <w:lang w:val="en-US" w:eastAsia="da-DK"/>
        </w:rPr>
        <w:t>cementering</w:t>
      </w:r>
      <w:proofErr w:type="spellEnd"/>
      <w:r w:rsidRPr="00633278">
        <w:rPr>
          <w:rFonts w:eastAsia="Times New Roman"/>
          <w:lang w:val="en-US" w:eastAsia="da-DK"/>
        </w:rPr>
        <w:t>:</w:t>
      </w:r>
    </w:p>
    <w:p w14:paraId="46D82B3D" w14:textId="77777777" w:rsidR="00C043FC" w:rsidRPr="00633278" w:rsidRDefault="00C043FC" w:rsidP="00C043FC">
      <w:pPr>
        <w:rPr>
          <w:rFonts w:ascii="Times New Roman" w:hAnsi="Times New Roman" w:cs="Times New Roman"/>
          <w:lang w:val="en-US" w:eastAsia="da-DK"/>
        </w:rPr>
      </w:pPr>
      <w:proofErr w:type="spellStart"/>
      <w:r w:rsidRPr="00633278">
        <w:rPr>
          <w:rFonts w:ascii="Times New Roman" w:hAnsi="Times New Roman" w:cs="Times New Roman"/>
          <w:lang w:val="en-US" w:eastAsia="da-DK"/>
        </w:rPr>
        <w:t>Provisorisk</w:t>
      </w:r>
      <w:proofErr w:type="spellEnd"/>
      <w:r w:rsidRPr="00633278">
        <w:rPr>
          <w:rFonts w:ascii="Times New Roman" w:hAnsi="Times New Roman" w:cs="Times New Roman"/>
          <w:lang w:val="en-US" w:eastAsia="da-DK"/>
        </w:rPr>
        <w:t>:</w:t>
      </w:r>
    </w:p>
    <w:p w14:paraId="6DFF9B6C" w14:textId="5ED41FC6" w:rsidR="00C043FC" w:rsidRPr="00850227" w:rsidRDefault="00C043FC" w:rsidP="00C043FC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da-DK"/>
        </w:rPr>
      </w:pPr>
      <w:proofErr w:type="spellStart"/>
      <w:r w:rsidRPr="00850227">
        <w:rPr>
          <w:rFonts w:ascii="Times New Roman" w:hAnsi="Times New Roman" w:cs="Times New Roman"/>
          <w:sz w:val="24"/>
          <w:szCs w:val="24"/>
          <w:lang w:eastAsia="da-DK"/>
        </w:rPr>
        <w:t>Eugnolatcement</w:t>
      </w:r>
      <w:proofErr w:type="spellEnd"/>
      <w:r w:rsidRPr="00850227">
        <w:rPr>
          <w:rFonts w:ascii="Times New Roman" w:hAnsi="Times New Roman" w:cs="Times New Roman"/>
          <w:sz w:val="24"/>
          <w:szCs w:val="24"/>
          <w:lang w:eastAsia="da-DK"/>
        </w:rPr>
        <w:t xml:space="preserve"> benyttes</w:t>
      </w:r>
      <w:r w:rsidR="00633278">
        <w:rPr>
          <w:rFonts w:ascii="Times New Roman" w:hAnsi="Times New Roman" w:cs="Times New Roman"/>
          <w:sz w:val="24"/>
          <w:szCs w:val="24"/>
          <w:lang w:eastAsia="da-DK"/>
        </w:rPr>
        <w:t xml:space="preserve"> (konsistens som kit)</w:t>
      </w:r>
    </w:p>
    <w:p w14:paraId="01FA7D64" w14:textId="77777777" w:rsidR="00C043FC" w:rsidRPr="00850227" w:rsidRDefault="00C043FC" w:rsidP="00883FFA">
      <w:pPr>
        <w:rPr>
          <w:rFonts w:ascii="Times New Roman" w:eastAsia="Times New Roman" w:hAnsi="Times New Roman" w:cs="Times New Roman"/>
          <w:lang w:eastAsia="da-DK"/>
        </w:rPr>
      </w:pPr>
      <w:r w:rsidRPr="00850227">
        <w:rPr>
          <w:rFonts w:ascii="Times New Roman" w:eastAsia="Times New Roman" w:hAnsi="Times New Roman" w:cs="Times New Roman"/>
          <w:lang w:eastAsia="da-DK"/>
        </w:rPr>
        <w:t>Permanent:</w:t>
      </w:r>
    </w:p>
    <w:p w14:paraId="50939837" w14:textId="238DD2F2" w:rsidR="00C043FC" w:rsidRPr="00850227" w:rsidRDefault="00C043FC" w:rsidP="00C043FC">
      <w:pPr>
        <w:pStyle w:val="Listeafsnit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5022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De resterende </w:t>
      </w:r>
    </w:p>
    <w:p w14:paraId="494351D6" w14:textId="77777777" w:rsidR="00C043FC" w:rsidRDefault="00C043FC" w:rsidP="00C043FC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Hovedkomponenter i cementer</w:t>
      </w:r>
    </w:p>
    <w:p w14:paraId="61634BEC" w14:textId="13450B71" w:rsidR="003010DF" w:rsidRDefault="003010DF" w:rsidP="00850227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 xml:space="preserve">Syre-base-reaktioner </w:t>
      </w:r>
    </w:p>
    <w:p w14:paraId="01AE50D4" w14:textId="3D45539D" w:rsidR="00850227" w:rsidRPr="00850227" w:rsidRDefault="00C043FC" w:rsidP="00850227">
      <w:pPr>
        <w:rPr>
          <w:rFonts w:ascii="Times New Roman" w:hAnsi="Times New Roman" w:cs="Times New Roman"/>
          <w:lang w:eastAsia="da-DK"/>
        </w:rPr>
      </w:pPr>
      <w:proofErr w:type="spellStart"/>
      <w:r w:rsidRPr="00850227">
        <w:rPr>
          <w:rFonts w:ascii="Times New Roman" w:hAnsi="Times New Roman" w:cs="Times New Roman"/>
          <w:lang w:eastAsia="da-DK"/>
        </w:rPr>
        <w:t>Phos</w:t>
      </w:r>
      <w:r w:rsidR="00850227" w:rsidRPr="00850227">
        <w:rPr>
          <w:rFonts w:ascii="Times New Roman" w:hAnsi="Times New Roman" w:cs="Times New Roman"/>
          <w:lang w:eastAsia="da-DK"/>
        </w:rPr>
        <w:t>phatcement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: </w:t>
      </w:r>
      <w:r w:rsidR="00850227" w:rsidRPr="00850227">
        <w:rPr>
          <w:rFonts w:ascii="Times New Roman" w:hAnsi="Times New Roman" w:cs="Times New Roman"/>
          <w:lang w:eastAsia="da-DK"/>
        </w:rPr>
        <w:tab/>
      </w:r>
      <w:proofErr w:type="spellStart"/>
      <w:r w:rsidR="00850227" w:rsidRPr="00850227">
        <w:rPr>
          <w:rFonts w:ascii="Times New Roman" w:hAnsi="Times New Roman" w:cs="Times New Roman"/>
          <w:lang w:eastAsia="da-DK"/>
        </w:rPr>
        <w:t>ZnO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 + </w:t>
      </w:r>
      <w:proofErr w:type="spellStart"/>
      <w:r w:rsidR="00850227" w:rsidRPr="00850227">
        <w:rPr>
          <w:rFonts w:ascii="Times New Roman" w:hAnsi="Times New Roman" w:cs="Times New Roman"/>
          <w:lang w:eastAsia="da-DK"/>
        </w:rPr>
        <w:t>phosphorsyre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 </w:t>
      </w:r>
      <w:r w:rsidR="00850227" w:rsidRPr="00850227">
        <w:rPr>
          <w:rFonts w:ascii="Times New Roman" w:hAnsi="Times New Roman" w:cs="Times New Roman"/>
          <w:lang w:val="en-US" w:eastAsia="da-DK"/>
        </w:rPr>
        <w:sym w:font="Wingdings" w:char="F0E0"/>
      </w:r>
      <w:r w:rsidR="00850227" w:rsidRPr="00850227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="00850227" w:rsidRPr="00850227">
        <w:rPr>
          <w:rFonts w:ascii="Times New Roman" w:hAnsi="Times New Roman" w:cs="Times New Roman"/>
          <w:highlight w:val="yellow"/>
        </w:rPr>
        <w:t>Zn</w:t>
      </w:r>
      <w:proofErr w:type="spellEnd"/>
      <w:r w:rsidR="00850227" w:rsidRPr="00850227">
        <w:rPr>
          <w:rFonts w:ascii="Times New Roman" w:hAnsi="Times New Roman" w:cs="Times New Roman"/>
          <w:highlight w:val="yellow"/>
        </w:rPr>
        <w:t>-Mg-</w:t>
      </w:r>
      <w:proofErr w:type="spellStart"/>
      <w:r w:rsidR="00850227" w:rsidRPr="00850227">
        <w:rPr>
          <w:rFonts w:ascii="Times New Roman" w:hAnsi="Times New Roman" w:cs="Times New Roman"/>
          <w:highlight w:val="yellow"/>
        </w:rPr>
        <w:t>phosphat</w:t>
      </w:r>
      <w:proofErr w:type="spellEnd"/>
      <w:r w:rsidR="00850227" w:rsidRPr="00850227">
        <w:rPr>
          <w:rFonts w:ascii="Times New Roman" w:hAnsi="Times New Roman" w:cs="Times New Roman"/>
        </w:rPr>
        <w:t xml:space="preserve"> (tungtopløseligt salt)</w:t>
      </w:r>
    </w:p>
    <w:p w14:paraId="6AF098D8" w14:textId="77777777" w:rsidR="00850227" w:rsidRPr="00850227" w:rsidRDefault="00850227" w:rsidP="00850227">
      <w:pPr>
        <w:ind w:left="2600" w:hanging="2600"/>
        <w:rPr>
          <w:rFonts w:ascii="Times New Roman" w:hAnsi="Times New Roman" w:cs="Times New Roman"/>
          <w:lang w:eastAsia="da-DK"/>
        </w:rPr>
      </w:pPr>
    </w:p>
    <w:p w14:paraId="4E1AB0FF" w14:textId="690E76CE" w:rsidR="00C043FC" w:rsidRPr="00850227" w:rsidRDefault="00C043FC" w:rsidP="00850227">
      <w:pPr>
        <w:ind w:left="2600" w:hanging="2600"/>
        <w:rPr>
          <w:rFonts w:ascii="Times New Roman" w:hAnsi="Times New Roman" w:cs="Times New Roman"/>
          <w:lang w:eastAsia="da-DK"/>
        </w:rPr>
      </w:pPr>
      <w:proofErr w:type="spellStart"/>
      <w:r w:rsidRPr="00850227">
        <w:rPr>
          <w:rFonts w:ascii="Times New Roman" w:hAnsi="Times New Roman" w:cs="Times New Roman"/>
          <w:lang w:eastAsia="da-DK"/>
        </w:rPr>
        <w:t>Eugenolatcement</w:t>
      </w:r>
      <w:proofErr w:type="spellEnd"/>
      <w:r w:rsidRPr="00850227">
        <w:rPr>
          <w:rFonts w:ascii="Times New Roman" w:hAnsi="Times New Roman" w:cs="Times New Roman"/>
          <w:lang w:eastAsia="da-DK"/>
        </w:rPr>
        <w:t>:</w:t>
      </w:r>
      <w:r w:rsidRPr="00850227">
        <w:rPr>
          <w:rFonts w:ascii="Times New Roman" w:hAnsi="Times New Roman" w:cs="Times New Roman"/>
          <w:lang w:eastAsia="da-DK"/>
        </w:rPr>
        <w:tab/>
      </w:r>
      <w:proofErr w:type="spellStart"/>
      <w:r w:rsidRPr="00850227">
        <w:rPr>
          <w:rFonts w:ascii="Times New Roman" w:hAnsi="Times New Roman" w:cs="Times New Roman"/>
          <w:lang w:eastAsia="da-DK"/>
        </w:rPr>
        <w:t>ZnO</w:t>
      </w:r>
      <w:proofErr w:type="spellEnd"/>
      <w:r w:rsidRPr="00850227">
        <w:rPr>
          <w:rFonts w:ascii="Times New Roman" w:hAnsi="Times New Roman" w:cs="Times New Roman"/>
          <w:lang w:eastAsia="da-DK"/>
        </w:rPr>
        <w:t xml:space="preserve"> + </w:t>
      </w:r>
      <w:proofErr w:type="spellStart"/>
      <w:r w:rsidRPr="00850227">
        <w:rPr>
          <w:rFonts w:ascii="Times New Roman" w:hAnsi="Times New Roman" w:cs="Times New Roman"/>
          <w:lang w:eastAsia="da-DK"/>
        </w:rPr>
        <w:t>eugenol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 </w:t>
      </w:r>
      <w:r w:rsidR="00850227" w:rsidRPr="00850227">
        <w:rPr>
          <w:rFonts w:ascii="Times New Roman" w:hAnsi="Times New Roman" w:cs="Times New Roman"/>
          <w:lang w:val="en-US" w:eastAsia="da-DK"/>
        </w:rPr>
        <w:sym w:font="Wingdings" w:char="F0E0"/>
      </w:r>
      <w:r w:rsidR="00850227" w:rsidRPr="00850227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="00850227" w:rsidRPr="00850227">
        <w:rPr>
          <w:rFonts w:ascii="Times New Roman" w:hAnsi="Times New Roman" w:cs="Times New Roman"/>
          <w:lang w:eastAsia="da-DK"/>
        </w:rPr>
        <w:t>eugenolat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 (</w:t>
      </w:r>
      <w:proofErr w:type="spellStart"/>
      <w:r w:rsidR="00850227" w:rsidRPr="00850227">
        <w:rPr>
          <w:rFonts w:ascii="Times New Roman" w:hAnsi="Times New Roman" w:cs="Times New Roman"/>
          <w:lang w:eastAsia="da-DK"/>
        </w:rPr>
        <w:t>chelat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) (sammensætning af </w:t>
      </w:r>
      <w:proofErr w:type="spellStart"/>
      <w:r w:rsidR="00850227" w:rsidRPr="00850227">
        <w:rPr>
          <w:rFonts w:ascii="Times New Roman" w:hAnsi="Times New Roman" w:cs="Times New Roman"/>
          <w:lang w:eastAsia="da-DK"/>
        </w:rPr>
        <w:t>eugenol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 og Zn</w:t>
      </w:r>
      <w:r w:rsidR="00850227" w:rsidRPr="00850227">
        <w:rPr>
          <w:rFonts w:ascii="Times New Roman" w:hAnsi="Times New Roman" w:cs="Times New Roman"/>
          <w:vertAlign w:val="superscript"/>
          <w:lang w:eastAsia="da-DK"/>
        </w:rPr>
        <w:t>2+</w:t>
      </w:r>
      <w:r w:rsidR="00850227" w:rsidRPr="00850227">
        <w:rPr>
          <w:rFonts w:ascii="Times New Roman" w:hAnsi="Times New Roman" w:cs="Times New Roman"/>
          <w:lang w:eastAsia="da-DK"/>
        </w:rPr>
        <w:t>)</w:t>
      </w:r>
    </w:p>
    <w:p w14:paraId="2B2498C5" w14:textId="77777777" w:rsidR="00850227" w:rsidRPr="00633278" w:rsidRDefault="00850227" w:rsidP="00C043FC">
      <w:pPr>
        <w:rPr>
          <w:rFonts w:ascii="Times New Roman" w:hAnsi="Times New Roman" w:cs="Times New Roman"/>
          <w:lang w:eastAsia="da-DK"/>
        </w:rPr>
      </w:pPr>
    </w:p>
    <w:p w14:paraId="71050E09" w14:textId="182C609F" w:rsidR="00C043FC" w:rsidRPr="00633278" w:rsidRDefault="00C043FC" w:rsidP="00C043FC">
      <w:pPr>
        <w:rPr>
          <w:rFonts w:ascii="Times New Roman" w:hAnsi="Times New Roman" w:cs="Times New Roman"/>
          <w:lang w:eastAsia="da-DK"/>
        </w:rPr>
      </w:pPr>
      <w:proofErr w:type="spellStart"/>
      <w:r w:rsidRPr="00633278">
        <w:rPr>
          <w:rFonts w:ascii="Times New Roman" w:hAnsi="Times New Roman" w:cs="Times New Roman"/>
          <w:lang w:eastAsia="da-DK"/>
        </w:rPr>
        <w:t>Carboxylatcement</w:t>
      </w:r>
      <w:proofErr w:type="spellEnd"/>
      <w:r w:rsidRPr="00633278">
        <w:rPr>
          <w:rFonts w:ascii="Times New Roman" w:hAnsi="Times New Roman" w:cs="Times New Roman"/>
          <w:lang w:eastAsia="da-DK"/>
        </w:rPr>
        <w:t>:</w:t>
      </w:r>
      <w:r w:rsidRPr="00633278">
        <w:rPr>
          <w:rFonts w:ascii="Times New Roman" w:hAnsi="Times New Roman" w:cs="Times New Roman"/>
          <w:lang w:eastAsia="da-DK"/>
        </w:rPr>
        <w:tab/>
      </w:r>
      <w:proofErr w:type="spellStart"/>
      <w:r w:rsidRPr="00633278">
        <w:rPr>
          <w:rFonts w:ascii="Times New Roman" w:hAnsi="Times New Roman" w:cs="Times New Roman"/>
          <w:lang w:eastAsia="da-DK"/>
        </w:rPr>
        <w:t>ZnO</w:t>
      </w:r>
      <w:proofErr w:type="spellEnd"/>
      <w:r w:rsidRPr="00633278">
        <w:rPr>
          <w:rFonts w:ascii="Times New Roman" w:hAnsi="Times New Roman" w:cs="Times New Roman"/>
          <w:lang w:eastAsia="da-DK"/>
        </w:rPr>
        <w:t xml:space="preserve"> + </w:t>
      </w:r>
      <w:proofErr w:type="spellStart"/>
      <w:r w:rsidRPr="00633278">
        <w:rPr>
          <w:rFonts w:ascii="Times New Roman" w:hAnsi="Times New Roman" w:cs="Times New Roman"/>
          <w:lang w:eastAsia="da-DK"/>
        </w:rPr>
        <w:t>polycarboxylatsyre</w:t>
      </w:r>
      <w:proofErr w:type="spellEnd"/>
      <w:r w:rsidRPr="00633278">
        <w:rPr>
          <w:rFonts w:ascii="Times New Roman" w:hAnsi="Times New Roman" w:cs="Times New Roman"/>
          <w:lang w:eastAsia="da-DK"/>
        </w:rPr>
        <w:t xml:space="preserve"> (</w:t>
      </w:r>
      <w:proofErr w:type="spellStart"/>
      <w:r w:rsidRPr="00633278">
        <w:rPr>
          <w:rFonts w:ascii="Times New Roman" w:hAnsi="Times New Roman" w:cs="Times New Roman"/>
          <w:lang w:eastAsia="da-DK"/>
        </w:rPr>
        <w:t>polyacrylsyre</w:t>
      </w:r>
      <w:proofErr w:type="spellEnd"/>
      <w:r w:rsidRPr="00633278">
        <w:rPr>
          <w:rFonts w:ascii="Times New Roman" w:hAnsi="Times New Roman" w:cs="Times New Roman"/>
          <w:lang w:eastAsia="da-DK"/>
        </w:rPr>
        <w:t>)</w:t>
      </w:r>
      <w:r w:rsidR="00850227" w:rsidRPr="00633278">
        <w:rPr>
          <w:rFonts w:ascii="Times New Roman" w:hAnsi="Times New Roman" w:cs="Times New Roman"/>
          <w:lang w:eastAsia="da-DK"/>
        </w:rPr>
        <w:t xml:space="preserve"> </w:t>
      </w:r>
      <w:r w:rsidR="00850227" w:rsidRPr="00850227">
        <w:rPr>
          <w:rFonts w:ascii="Times New Roman" w:hAnsi="Times New Roman" w:cs="Times New Roman"/>
          <w:lang w:val="en-US" w:eastAsia="da-DK"/>
        </w:rPr>
        <w:sym w:font="Wingdings" w:char="F0E0"/>
      </w:r>
      <w:r w:rsidR="00850227" w:rsidRPr="00633278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="00850227" w:rsidRPr="00633278">
        <w:rPr>
          <w:rFonts w:ascii="Times New Roman" w:hAnsi="Times New Roman" w:cs="Times New Roman"/>
        </w:rPr>
        <w:t>Zn-polycarboxylat</w:t>
      </w:r>
      <w:proofErr w:type="spellEnd"/>
    </w:p>
    <w:p w14:paraId="3605929C" w14:textId="77777777" w:rsidR="00850227" w:rsidRPr="00633278" w:rsidRDefault="00850227" w:rsidP="00C043FC">
      <w:pPr>
        <w:rPr>
          <w:rFonts w:ascii="Times New Roman" w:hAnsi="Times New Roman" w:cs="Times New Roman"/>
          <w:lang w:eastAsia="da-DK"/>
        </w:rPr>
      </w:pPr>
    </w:p>
    <w:p w14:paraId="0E260646" w14:textId="061D752A" w:rsidR="00850227" w:rsidRPr="00850227" w:rsidRDefault="00C043FC" w:rsidP="00850227">
      <w:pPr>
        <w:rPr>
          <w:rFonts w:ascii="Times New Roman" w:hAnsi="Times New Roman" w:cs="Times New Roman"/>
        </w:rPr>
      </w:pPr>
      <w:proofErr w:type="spellStart"/>
      <w:r w:rsidRPr="00850227">
        <w:rPr>
          <w:rFonts w:ascii="Times New Roman" w:hAnsi="Times New Roman" w:cs="Times New Roman"/>
          <w:lang w:eastAsia="da-DK"/>
        </w:rPr>
        <w:t>Glasionomercement</w:t>
      </w:r>
      <w:proofErr w:type="spellEnd"/>
      <w:r w:rsidRPr="00850227">
        <w:rPr>
          <w:rFonts w:ascii="Times New Roman" w:hAnsi="Times New Roman" w:cs="Times New Roman"/>
          <w:lang w:eastAsia="da-DK"/>
        </w:rPr>
        <w:t>:</w:t>
      </w:r>
      <w:r w:rsidRPr="00850227">
        <w:rPr>
          <w:rFonts w:ascii="Times New Roman" w:hAnsi="Times New Roman" w:cs="Times New Roman"/>
          <w:lang w:eastAsia="da-DK"/>
        </w:rPr>
        <w:tab/>
        <w:t xml:space="preserve">Glas + </w:t>
      </w:r>
      <w:proofErr w:type="spellStart"/>
      <w:r w:rsidRPr="00850227">
        <w:rPr>
          <w:rFonts w:ascii="Times New Roman" w:hAnsi="Times New Roman" w:cs="Times New Roman"/>
          <w:lang w:eastAsia="da-DK"/>
        </w:rPr>
        <w:t>polyacrylsyre</w:t>
      </w:r>
      <w:proofErr w:type="spellEnd"/>
      <w:r w:rsidR="00850227" w:rsidRPr="00850227">
        <w:rPr>
          <w:rFonts w:ascii="Times New Roman" w:hAnsi="Times New Roman" w:cs="Times New Roman"/>
          <w:lang w:eastAsia="da-DK"/>
        </w:rPr>
        <w:t xml:space="preserve"> </w:t>
      </w:r>
      <w:r w:rsidR="00850227" w:rsidRPr="00850227">
        <w:rPr>
          <w:lang w:eastAsia="da-DK"/>
        </w:rPr>
        <w:sym w:font="Wingdings" w:char="F0E0"/>
      </w:r>
      <w:r w:rsidR="00850227" w:rsidRPr="00850227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="00850227" w:rsidRPr="00850227">
        <w:rPr>
          <w:rFonts w:ascii="Times New Roman" w:hAnsi="Times New Roman" w:cs="Times New Roman"/>
        </w:rPr>
        <w:t>Ca</w:t>
      </w:r>
      <w:proofErr w:type="spellEnd"/>
      <w:r w:rsidR="00850227" w:rsidRPr="00850227">
        <w:rPr>
          <w:rFonts w:ascii="Times New Roman" w:hAnsi="Times New Roman" w:cs="Times New Roman"/>
        </w:rPr>
        <w:t>-Al-</w:t>
      </w:r>
      <w:proofErr w:type="spellStart"/>
      <w:r w:rsidR="00850227" w:rsidRPr="00850227">
        <w:rPr>
          <w:rFonts w:ascii="Times New Roman" w:hAnsi="Times New Roman" w:cs="Times New Roman"/>
        </w:rPr>
        <w:t>polycarboxylat</w:t>
      </w:r>
      <w:proofErr w:type="spellEnd"/>
      <w:r w:rsidR="00850227">
        <w:rPr>
          <w:rFonts w:ascii="Times New Roman" w:hAnsi="Times New Roman" w:cs="Times New Roman"/>
        </w:rPr>
        <w:t>:</w:t>
      </w:r>
    </w:p>
    <w:p w14:paraId="69F86295" w14:textId="776E6AA4" w:rsidR="00C043FC" w:rsidRDefault="00C043FC" w:rsidP="00C043FC">
      <w:pPr>
        <w:rPr>
          <w:rFonts w:ascii="Times New Roman" w:hAnsi="Times New Roman" w:cs="Times New Roman"/>
          <w:lang w:eastAsia="da-DK"/>
        </w:rPr>
      </w:pPr>
    </w:p>
    <w:p w14:paraId="1B03CF0E" w14:textId="77777777" w:rsidR="00850227" w:rsidRPr="00850227" w:rsidRDefault="00850227" w:rsidP="00850227">
      <w:pPr>
        <w:pStyle w:val="Listeafsni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227">
        <w:rPr>
          <w:rFonts w:ascii="Times New Roman" w:hAnsi="Times New Roman" w:cs="Times New Roman"/>
          <w:sz w:val="24"/>
          <w:szCs w:val="24"/>
        </w:rPr>
        <w:t>Syren angriber glasset</w:t>
      </w:r>
    </w:p>
    <w:p w14:paraId="7C2AFF7C" w14:textId="77777777" w:rsidR="00850227" w:rsidRPr="00850227" w:rsidRDefault="00850227" w:rsidP="00850227">
      <w:pPr>
        <w:pStyle w:val="Listeafsni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227">
        <w:rPr>
          <w:rFonts w:ascii="Times New Roman" w:hAnsi="Times New Roman" w:cs="Times New Roman"/>
          <w:sz w:val="24"/>
          <w:szCs w:val="24"/>
        </w:rPr>
        <w:t>Ca2+ og Al3+ frigøres</w:t>
      </w:r>
    </w:p>
    <w:p w14:paraId="1898291E" w14:textId="77777777" w:rsidR="00850227" w:rsidRPr="00850227" w:rsidRDefault="00850227" w:rsidP="00850227">
      <w:pPr>
        <w:pStyle w:val="Listeafsni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227">
        <w:rPr>
          <w:rFonts w:ascii="Times New Roman" w:hAnsi="Times New Roman" w:cs="Times New Roman"/>
          <w:sz w:val="24"/>
          <w:szCs w:val="24"/>
        </w:rPr>
        <w:t xml:space="preserve">Ionerne sammenbinder </w:t>
      </w:r>
      <w:proofErr w:type="spellStart"/>
      <w:r w:rsidRPr="00850227">
        <w:rPr>
          <w:rFonts w:ascii="Times New Roman" w:hAnsi="Times New Roman" w:cs="Times New Roman"/>
          <w:sz w:val="24"/>
          <w:szCs w:val="24"/>
        </w:rPr>
        <w:t>polysyrerestioner</w:t>
      </w:r>
      <w:proofErr w:type="spellEnd"/>
      <w:r w:rsidRPr="00850227">
        <w:rPr>
          <w:rFonts w:ascii="Times New Roman" w:hAnsi="Times New Roman" w:cs="Times New Roman"/>
          <w:sz w:val="24"/>
          <w:szCs w:val="24"/>
        </w:rPr>
        <w:t xml:space="preserve"> </w:t>
      </w:r>
      <w:r w:rsidRPr="0085022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8502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227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850227">
        <w:rPr>
          <w:rFonts w:ascii="Times New Roman" w:hAnsi="Times New Roman" w:cs="Times New Roman"/>
          <w:sz w:val="24"/>
          <w:szCs w:val="24"/>
        </w:rPr>
        <w:t>-Al-</w:t>
      </w:r>
      <w:proofErr w:type="spellStart"/>
      <w:r w:rsidRPr="00850227">
        <w:rPr>
          <w:rFonts w:ascii="Times New Roman" w:hAnsi="Times New Roman" w:cs="Times New Roman"/>
          <w:sz w:val="24"/>
          <w:szCs w:val="24"/>
        </w:rPr>
        <w:t>polycarboxylat</w:t>
      </w:r>
      <w:proofErr w:type="spellEnd"/>
    </w:p>
    <w:p w14:paraId="206E1B1F" w14:textId="23B0E9F2" w:rsidR="00850227" w:rsidRPr="00850227" w:rsidRDefault="00850227" w:rsidP="00850227">
      <w:pPr>
        <w:pStyle w:val="Listeafsni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227">
        <w:rPr>
          <w:rFonts w:ascii="Times New Roman" w:hAnsi="Times New Roman" w:cs="Times New Roman"/>
          <w:sz w:val="24"/>
          <w:szCs w:val="24"/>
        </w:rPr>
        <w:t xml:space="preserve">Overfladen af glasset: </w:t>
      </w:r>
      <w:proofErr w:type="spellStart"/>
      <w:r w:rsidRPr="00850227">
        <w:rPr>
          <w:rFonts w:ascii="Times New Roman" w:hAnsi="Times New Roman" w:cs="Times New Roman"/>
          <w:sz w:val="24"/>
          <w:szCs w:val="24"/>
        </w:rPr>
        <w:t>silicagel</w:t>
      </w:r>
      <w:proofErr w:type="spellEnd"/>
      <w:r w:rsidRPr="00850227">
        <w:rPr>
          <w:rFonts w:ascii="Times New Roman" w:hAnsi="Times New Roman" w:cs="Times New Roman"/>
          <w:sz w:val="24"/>
          <w:szCs w:val="24"/>
        </w:rPr>
        <w:t xml:space="preserve"> (polymeriseret kiselsyre)</w:t>
      </w:r>
    </w:p>
    <w:p w14:paraId="3B134915" w14:textId="77777777" w:rsidR="00850227" w:rsidRPr="00850227" w:rsidRDefault="00850227" w:rsidP="00850227">
      <w:pPr>
        <w:pStyle w:val="Listeafsni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227">
        <w:rPr>
          <w:rFonts w:ascii="Times New Roman" w:hAnsi="Times New Roman" w:cs="Times New Roman"/>
          <w:sz w:val="24"/>
          <w:szCs w:val="24"/>
        </w:rPr>
        <w:t xml:space="preserve">Fluor frigives også og danner kompleks med </w:t>
      </w:r>
      <w:proofErr w:type="spellStart"/>
      <w:r w:rsidRPr="00850227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850227">
        <w:rPr>
          <w:rFonts w:ascii="Times New Roman" w:hAnsi="Times New Roman" w:cs="Times New Roman"/>
          <w:sz w:val="24"/>
          <w:szCs w:val="24"/>
        </w:rPr>
        <w:t xml:space="preserve"> og Al. </w:t>
      </w:r>
    </w:p>
    <w:p w14:paraId="6DE775C8" w14:textId="77777777" w:rsidR="00850227" w:rsidRPr="00850227" w:rsidRDefault="00850227" w:rsidP="00850227">
      <w:pPr>
        <w:pStyle w:val="Listeafsni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227">
        <w:rPr>
          <w:rFonts w:ascii="Times New Roman" w:hAnsi="Times New Roman" w:cs="Times New Roman"/>
          <w:sz w:val="24"/>
          <w:szCs w:val="24"/>
        </w:rPr>
        <w:t xml:space="preserve">Afhængig af vandfasen: </w:t>
      </w:r>
    </w:p>
    <w:p w14:paraId="639E5A9D" w14:textId="22ABD097" w:rsidR="00850227" w:rsidRPr="00B603B3" w:rsidRDefault="00B603B3" w:rsidP="00850227">
      <w:pPr>
        <w:pStyle w:val="Listeafsnit"/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B3">
        <w:rPr>
          <w:rFonts w:ascii="Times New Roman" w:hAnsi="Times New Roman" w:cs="Times New Roman"/>
          <w:sz w:val="24"/>
          <w:szCs w:val="24"/>
        </w:rPr>
        <w:t>U</w:t>
      </w:r>
      <w:r w:rsidR="00850227" w:rsidRPr="00B603B3">
        <w:rPr>
          <w:rFonts w:ascii="Times New Roman" w:hAnsi="Times New Roman" w:cs="Times New Roman"/>
          <w:sz w:val="24"/>
          <w:szCs w:val="24"/>
        </w:rPr>
        <w:t xml:space="preserve">dtørring </w:t>
      </w:r>
      <w:r w:rsidR="00850227" w:rsidRPr="00B603B3">
        <w:rPr>
          <w:rFonts w:ascii="Times New Roman" w:hAnsi="Times New Roman" w:cs="Times New Roman"/>
          <w:sz w:val="24"/>
          <w:szCs w:val="24"/>
        </w:rPr>
        <w:tab/>
      </w:r>
      <w:r w:rsidR="00850227" w:rsidRPr="00B603B3">
        <w:rPr>
          <w:rFonts w:ascii="Times New Roman" w:hAnsi="Times New Roman" w:cs="Times New Roman"/>
          <w:sz w:val="24"/>
          <w:szCs w:val="24"/>
        </w:rPr>
        <w:tab/>
      </w:r>
      <w:r w:rsidR="00850227" w:rsidRPr="00B603B3">
        <w:rPr>
          <w:rFonts w:ascii="Times New Roman" w:hAnsi="Times New Roman" w:cs="Times New Roman"/>
          <w:sz w:val="24"/>
          <w:szCs w:val="24"/>
        </w:rPr>
        <w:sym w:font="Wingdings" w:char="F0E0"/>
      </w:r>
      <w:r w:rsidR="00850227" w:rsidRPr="00B603B3">
        <w:rPr>
          <w:rFonts w:ascii="Times New Roman" w:hAnsi="Times New Roman" w:cs="Times New Roman"/>
          <w:sz w:val="24"/>
          <w:szCs w:val="24"/>
        </w:rPr>
        <w:t xml:space="preserve"> mindsket afbinding. </w:t>
      </w:r>
    </w:p>
    <w:p w14:paraId="4D0714AC" w14:textId="4D2D8A7D" w:rsidR="00850227" w:rsidRPr="00850227" w:rsidRDefault="00850227" w:rsidP="00850227">
      <w:pPr>
        <w:pStyle w:val="Listeafsnit"/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B3">
        <w:rPr>
          <w:rFonts w:ascii="Times New Roman" w:hAnsi="Times New Roman" w:cs="Times New Roman"/>
          <w:sz w:val="24"/>
          <w:szCs w:val="24"/>
        </w:rPr>
        <w:t xml:space="preserve">For meget vand </w:t>
      </w:r>
      <w:r w:rsidRPr="00B603B3">
        <w:rPr>
          <w:rFonts w:ascii="Times New Roman" w:hAnsi="Times New Roman" w:cs="Times New Roman"/>
          <w:sz w:val="24"/>
          <w:szCs w:val="24"/>
        </w:rPr>
        <w:tab/>
      </w:r>
      <w:r w:rsidRPr="00B603B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603B3">
        <w:rPr>
          <w:rFonts w:ascii="Times New Roman" w:hAnsi="Times New Roman" w:cs="Times New Roman"/>
          <w:sz w:val="24"/>
          <w:szCs w:val="24"/>
        </w:rPr>
        <w:t xml:space="preserve"> ioner udskylles og kan ikke sammenbinde</w:t>
      </w:r>
      <w:r w:rsidRPr="00B603B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603B3">
        <w:rPr>
          <w:rFonts w:ascii="Times New Roman" w:hAnsi="Times New Roman" w:cs="Times New Roman"/>
          <w:sz w:val="24"/>
          <w:szCs w:val="24"/>
        </w:rPr>
        <w:t>polysyreresterioner</w:t>
      </w:r>
      <w:proofErr w:type="spellEnd"/>
      <w:r w:rsidRPr="00B603B3">
        <w:rPr>
          <w:rFonts w:ascii="Times New Roman" w:hAnsi="Times New Roman" w:cs="Times New Roman"/>
          <w:sz w:val="24"/>
          <w:szCs w:val="24"/>
        </w:rPr>
        <w:t xml:space="preserve"> </w:t>
      </w:r>
      <w:r w:rsidRPr="00B603B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603B3">
        <w:rPr>
          <w:rFonts w:ascii="Times New Roman" w:hAnsi="Times New Roman" w:cs="Times New Roman"/>
          <w:sz w:val="24"/>
          <w:szCs w:val="24"/>
        </w:rPr>
        <w:t xml:space="preserve"> mindsket afbinding.</w:t>
      </w:r>
      <w:r w:rsidRPr="008502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CDC66" w14:textId="77777777" w:rsidR="00850227" w:rsidRPr="00850227" w:rsidRDefault="00850227" w:rsidP="00C043FC">
      <w:pPr>
        <w:rPr>
          <w:rFonts w:ascii="Times New Roman" w:hAnsi="Times New Roman" w:cs="Times New Roman"/>
          <w:lang w:eastAsia="da-DK"/>
        </w:rPr>
      </w:pPr>
    </w:p>
    <w:p w14:paraId="4A7209B1" w14:textId="13EAB075" w:rsidR="007212C8" w:rsidRDefault="007212C8" w:rsidP="00FD4F40">
      <w:pPr>
        <w:pStyle w:val="Overskrift1"/>
        <w:rPr>
          <w:rFonts w:eastAsia="Times New Roman"/>
          <w:lang w:eastAsia="da-DK"/>
        </w:rPr>
      </w:pPr>
      <w:proofErr w:type="spellStart"/>
      <w:r w:rsidRPr="007212C8">
        <w:rPr>
          <w:rFonts w:eastAsia="Times New Roman"/>
          <w:lang w:eastAsia="da-DK"/>
        </w:rPr>
        <w:t>Phosphatcement</w:t>
      </w:r>
      <w:proofErr w:type="spellEnd"/>
    </w:p>
    <w:p w14:paraId="7DCB8556" w14:textId="3272FDCD" w:rsidR="007212C8" w:rsidRPr="007212C8" w:rsidRDefault="007212C8" w:rsidP="007212C8">
      <w:pPr>
        <w:rPr>
          <w:rFonts w:ascii="Times New Roman" w:hAnsi="Times New Roman" w:cs="Times New Roman"/>
          <w:lang w:eastAsia="da-DK"/>
        </w:rPr>
      </w:pPr>
      <w:r w:rsidRPr="007212C8">
        <w:rPr>
          <w:rFonts w:ascii="Times New Roman" w:hAnsi="Times New Roman" w:cs="Times New Roman"/>
          <w:lang w:eastAsia="da-DK"/>
        </w:rPr>
        <w:t>Info:</w:t>
      </w:r>
    </w:p>
    <w:p w14:paraId="2D803439" w14:textId="35A6BE35" w:rsidR="007212C8" w:rsidRPr="00B603B3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highlight w:val="yellow"/>
          <w:lang w:eastAsia="da-DK"/>
        </w:rPr>
      </w:pPr>
      <w:r w:rsidRPr="00B603B3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 xml:space="preserve">Udvikler meget varme </w:t>
      </w:r>
    </w:p>
    <w:p w14:paraId="7F78BB72" w14:textId="6B3EE515" w:rsidR="007212C8" w:rsidRPr="007212C8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B603B3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>Størst kornstørrelse</w:t>
      </w: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 </w:t>
      </w:r>
    </w:p>
    <w:p w14:paraId="5C53CD35" w14:textId="13AABBD0" w:rsidR="007212C8" w:rsidRPr="007212C8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God retentionsstyrke (sammen med GI og </w:t>
      </w:r>
      <w:proofErr w:type="spellStart"/>
      <w:r w:rsidRPr="007212C8">
        <w:rPr>
          <w:rFonts w:ascii="Times New Roman" w:hAnsi="Times New Roman" w:cs="Times New Roman"/>
          <w:sz w:val="24"/>
          <w:szCs w:val="24"/>
          <w:lang w:eastAsia="da-DK"/>
        </w:rPr>
        <w:t>carboxylatcement</w:t>
      </w:r>
      <w:proofErr w:type="spellEnd"/>
      <w:r w:rsidRPr="007212C8">
        <w:rPr>
          <w:rFonts w:ascii="Times New Roman" w:hAnsi="Times New Roman" w:cs="Times New Roman"/>
          <w:sz w:val="24"/>
          <w:szCs w:val="24"/>
          <w:lang w:eastAsia="da-DK"/>
        </w:rPr>
        <w:t>)</w:t>
      </w:r>
    </w:p>
    <w:p w14:paraId="17F3E38C" w14:textId="6AD714C4" w:rsidR="007212C8" w:rsidRPr="007212C8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Mindre tidskrævende </w:t>
      </w:r>
    </w:p>
    <w:p w14:paraId="584486B5" w14:textId="1B1E643A" w:rsidR="007212C8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212C8">
        <w:rPr>
          <w:rFonts w:ascii="Times New Roman" w:hAnsi="Times New Roman" w:cs="Times New Roman"/>
          <w:sz w:val="24"/>
          <w:szCs w:val="24"/>
          <w:lang w:eastAsia="da-DK"/>
        </w:rPr>
        <w:t>Vandbaseret (</w:t>
      </w:r>
      <w:r w:rsidRPr="007212C8">
        <w:rPr>
          <w:rFonts w:ascii="Times New Roman" w:hAnsi="Times New Roman" w:cs="Times New Roman"/>
          <w:sz w:val="24"/>
          <w:szCs w:val="24"/>
          <w:lang w:eastAsia="da-DK"/>
        </w:rPr>
        <w:sym w:font="Wingdings" w:char="F0E0"/>
      </w: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 opløselighed. Dug, sur pH og lille p/v </w:t>
      </w:r>
      <w:r w:rsidRPr="007212C8">
        <w:rPr>
          <w:rFonts w:ascii="Times New Roman" w:hAnsi="Times New Roman" w:cs="Times New Roman"/>
          <w:sz w:val="24"/>
          <w:szCs w:val="24"/>
          <w:lang w:eastAsia="da-DK"/>
        </w:rPr>
        <w:sym w:font="Wingdings" w:char="F0E0"/>
      </w: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 opløselighed)</w:t>
      </w:r>
      <w:r w:rsidR="00C55205">
        <w:rPr>
          <w:rFonts w:ascii="Times New Roman" w:hAnsi="Times New Roman" w:cs="Times New Roman"/>
          <w:sz w:val="24"/>
          <w:szCs w:val="24"/>
          <w:lang w:eastAsia="da-DK"/>
        </w:rPr>
        <w:t>:</w:t>
      </w:r>
    </w:p>
    <w:p w14:paraId="726EAE37" w14:textId="193E8F8D" w:rsidR="00C55205" w:rsidRPr="007212C8" w:rsidRDefault="00C55205" w:rsidP="00C55205">
      <w:pPr>
        <w:pStyle w:val="Listeafsnit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>
        <w:rPr>
          <w:rFonts w:ascii="Times New Roman" w:hAnsi="Times New Roman" w:cs="Times New Roman"/>
          <w:sz w:val="24"/>
          <w:szCs w:val="24"/>
          <w:lang w:eastAsia="da-DK"/>
        </w:rPr>
        <w:t xml:space="preserve">Dug fører også til øget vandindhold i cementen </w:t>
      </w:r>
      <w:r w:rsidRPr="00C55205">
        <w:rPr>
          <w:rFonts w:ascii="Times New Roman" w:hAnsi="Times New Roman" w:cs="Times New Roman"/>
          <w:sz w:val="24"/>
          <w:szCs w:val="24"/>
          <w:lang w:eastAsia="da-DK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eastAsia="da-DK"/>
        </w:rPr>
        <w:t xml:space="preserve"> forringet mekaniske egenskaber</w:t>
      </w:r>
    </w:p>
    <w:p w14:paraId="67FAD2D4" w14:textId="77777777" w:rsidR="007212C8" w:rsidRPr="007212C8" w:rsidRDefault="007212C8" w:rsidP="007212C8">
      <w:pPr>
        <w:rPr>
          <w:rFonts w:ascii="Times New Roman" w:hAnsi="Times New Roman" w:cs="Times New Roman"/>
          <w:lang w:eastAsia="da-DK"/>
        </w:rPr>
      </w:pPr>
    </w:p>
    <w:p w14:paraId="58DBC015" w14:textId="0CFE410D" w:rsidR="007212C8" w:rsidRPr="007212C8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Konsistens som fløde ved udrøring </w:t>
      </w:r>
    </w:p>
    <w:p w14:paraId="6FA7A1FC" w14:textId="111256FC" w:rsidR="007212C8" w:rsidRPr="007212C8" w:rsidRDefault="007212C8" w:rsidP="007212C8">
      <w:pPr>
        <w:pStyle w:val="Listeafsnit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212C8">
        <w:rPr>
          <w:rFonts w:ascii="Times New Roman" w:hAnsi="Times New Roman" w:cs="Times New Roman"/>
          <w:sz w:val="24"/>
          <w:szCs w:val="24"/>
          <w:lang w:eastAsia="da-DK"/>
        </w:rPr>
        <w:t xml:space="preserve">Godt til metal og MK-kroner </w:t>
      </w:r>
    </w:p>
    <w:p w14:paraId="0164D4C0" w14:textId="57EFF30A" w:rsidR="007212C8" w:rsidRDefault="007212C8" w:rsidP="007212C8">
      <w:pPr>
        <w:pStyle w:val="Overskrift1"/>
        <w:rPr>
          <w:lang w:eastAsia="da-DK"/>
        </w:rPr>
      </w:pPr>
      <w:proofErr w:type="spellStart"/>
      <w:r>
        <w:rPr>
          <w:lang w:eastAsia="da-DK"/>
        </w:rPr>
        <w:t>Eugenolatcement</w:t>
      </w:r>
      <w:proofErr w:type="spellEnd"/>
      <w:r>
        <w:rPr>
          <w:lang w:eastAsia="da-DK"/>
        </w:rPr>
        <w:t>:</w:t>
      </w:r>
    </w:p>
    <w:p w14:paraId="01C9896A" w14:textId="2275DF70" w:rsidR="00E9087F" w:rsidRPr="00E9087F" w:rsidRDefault="00E9087F" w:rsidP="00E9087F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Info:</w:t>
      </w:r>
    </w:p>
    <w:p w14:paraId="14428B8A" w14:textId="51B74902" w:rsidR="007212C8" w:rsidRPr="007212C8" w:rsidRDefault="007212C8" w:rsidP="007212C8">
      <w:pPr>
        <w:pStyle w:val="Listeafsnit"/>
        <w:numPr>
          <w:ilvl w:val="0"/>
          <w:numId w:val="34"/>
        </w:numPr>
        <w:rPr>
          <w:rFonts w:ascii="Times New Roman" w:hAnsi="Times New Roman" w:cs="Times New Roman"/>
          <w:sz w:val="24"/>
          <w:lang w:eastAsia="da-DK"/>
        </w:rPr>
      </w:pPr>
      <w:r w:rsidRPr="007212C8">
        <w:rPr>
          <w:rFonts w:ascii="Times New Roman" w:hAnsi="Times New Roman" w:cs="Times New Roman"/>
          <w:sz w:val="24"/>
          <w:lang w:eastAsia="da-DK"/>
        </w:rPr>
        <w:t>Udvikler lidt varme</w:t>
      </w:r>
    </w:p>
    <w:p w14:paraId="66E74ED0" w14:textId="2F07E11C" w:rsidR="007212C8" w:rsidRPr="00C55205" w:rsidRDefault="007212C8" w:rsidP="007212C8">
      <w:pPr>
        <w:pStyle w:val="Listeafsnit"/>
        <w:numPr>
          <w:ilvl w:val="0"/>
          <w:numId w:val="34"/>
        </w:numPr>
        <w:rPr>
          <w:rFonts w:ascii="Times New Roman" w:hAnsi="Times New Roman" w:cs="Times New Roman"/>
          <w:sz w:val="24"/>
          <w:highlight w:val="yellow"/>
          <w:lang w:eastAsia="da-DK"/>
        </w:rPr>
      </w:pPr>
      <w:r w:rsidRPr="00C55205">
        <w:rPr>
          <w:rFonts w:ascii="Times New Roman" w:hAnsi="Times New Roman" w:cs="Times New Roman"/>
          <w:sz w:val="24"/>
          <w:highlight w:val="yellow"/>
          <w:lang w:eastAsia="da-DK"/>
        </w:rPr>
        <w:t xml:space="preserve">Mindst kornstørrelse </w:t>
      </w:r>
    </w:p>
    <w:p w14:paraId="007F7339" w14:textId="2662B29B" w:rsidR="007212C8" w:rsidRPr="00C55205" w:rsidRDefault="007212C8" w:rsidP="007212C8">
      <w:pPr>
        <w:pStyle w:val="Listeafsnit"/>
        <w:numPr>
          <w:ilvl w:val="0"/>
          <w:numId w:val="34"/>
        </w:numPr>
        <w:rPr>
          <w:rFonts w:ascii="Times New Roman" w:hAnsi="Times New Roman" w:cs="Times New Roman"/>
          <w:sz w:val="24"/>
          <w:highlight w:val="yellow"/>
          <w:lang w:eastAsia="da-DK"/>
        </w:rPr>
      </w:pPr>
      <w:r w:rsidRPr="00C55205">
        <w:rPr>
          <w:rFonts w:ascii="Times New Roman" w:hAnsi="Times New Roman" w:cs="Times New Roman"/>
          <w:sz w:val="24"/>
          <w:highlight w:val="yellow"/>
          <w:lang w:eastAsia="da-DK"/>
        </w:rPr>
        <w:t xml:space="preserve">Kan misfarves via fri </w:t>
      </w:r>
      <w:proofErr w:type="spellStart"/>
      <w:r w:rsidRPr="00C55205">
        <w:rPr>
          <w:rFonts w:ascii="Times New Roman" w:hAnsi="Times New Roman" w:cs="Times New Roman"/>
          <w:sz w:val="24"/>
          <w:highlight w:val="yellow"/>
          <w:lang w:eastAsia="da-DK"/>
        </w:rPr>
        <w:t>eugenoler</w:t>
      </w:r>
      <w:proofErr w:type="spellEnd"/>
      <w:r w:rsidRPr="00C55205">
        <w:rPr>
          <w:rFonts w:ascii="Times New Roman" w:hAnsi="Times New Roman" w:cs="Times New Roman"/>
          <w:sz w:val="24"/>
          <w:highlight w:val="yellow"/>
          <w:lang w:eastAsia="da-DK"/>
        </w:rPr>
        <w:t xml:space="preserve"> </w:t>
      </w:r>
    </w:p>
    <w:p w14:paraId="20B20F5D" w14:textId="6633F22D" w:rsidR="007212C8" w:rsidRPr="00784AD4" w:rsidRDefault="007212C8" w:rsidP="007212C8">
      <w:pPr>
        <w:pStyle w:val="Listeafsnit"/>
        <w:numPr>
          <w:ilvl w:val="0"/>
          <w:numId w:val="34"/>
        </w:numPr>
        <w:rPr>
          <w:rFonts w:ascii="Times New Roman" w:hAnsi="Times New Roman" w:cs="Times New Roman"/>
          <w:sz w:val="24"/>
          <w:lang w:eastAsia="da-DK"/>
        </w:rPr>
      </w:pPr>
      <w:r w:rsidRPr="007212C8">
        <w:rPr>
          <w:rFonts w:ascii="Times New Roman" w:hAnsi="Times New Roman" w:cs="Times New Roman"/>
          <w:sz w:val="24"/>
          <w:lang w:eastAsia="da-DK"/>
        </w:rPr>
        <w:t xml:space="preserve">Allergi for </w:t>
      </w:r>
      <w:proofErr w:type="spellStart"/>
      <w:r w:rsidRPr="007212C8">
        <w:rPr>
          <w:rFonts w:ascii="Times New Roman" w:hAnsi="Times New Roman" w:cs="Times New Roman"/>
          <w:sz w:val="24"/>
          <w:lang w:eastAsia="da-DK"/>
        </w:rPr>
        <w:t>eugenoler</w:t>
      </w:r>
      <w:proofErr w:type="spellEnd"/>
      <w:r w:rsidRPr="007212C8">
        <w:rPr>
          <w:rFonts w:ascii="Times New Roman" w:hAnsi="Times New Roman" w:cs="Times New Roman"/>
          <w:sz w:val="24"/>
          <w:lang w:eastAsia="da-DK"/>
        </w:rPr>
        <w:t xml:space="preserve"> </w:t>
      </w:r>
    </w:p>
    <w:p w14:paraId="079EBC42" w14:textId="1F097F64" w:rsidR="007212C8" w:rsidRDefault="007212C8" w:rsidP="007212C8">
      <w:pPr>
        <w:pStyle w:val="Overskrift1"/>
        <w:rPr>
          <w:lang w:eastAsia="da-DK"/>
        </w:rPr>
      </w:pPr>
      <w:r>
        <w:rPr>
          <w:lang w:eastAsia="da-DK"/>
        </w:rPr>
        <w:t xml:space="preserve">GI og </w:t>
      </w:r>
      <w:proofErr w:type="spellStart"/>
      <w:r>
        <w:rPr>
          <w:lang w:eastAsia="da-DK"/>
        </w:rPr>
        <w:t>carboxylatcement</w:t>
      </w:r>
      <w:proofErr w:type="spellEnd"/>
      <w:r w:rsidR="00E9087F">
        <w:rPr>
          <w:lang w:eastAsia="da-DK"/>
        </w:rPr>
        <w:t>:</w:t>
      </w:r>
    </w:p>
    <w:p w14:paraId="4A68DF8B" w14:textId="042498A0" w:rsidR="00E9087F" w:rsidRPr="00C55205" w:rsidRDefault="00E9087F" w:rsidP="00E9087F">
      <w:pPr>
        <w:rPr>
          <w:rFonts w:ascii="Times New Roman" w:hAnsi="Times New Roman" w:cs="Times New Roman"/>
          <w:highlight w:val="yellow"/>
          <w:lang w:eastAsia="da-DK"/>
        </w:rPr>
      </w:pPr>
      <w:r w:rsidRPr="00C55205">
        <w:rPr>
          <w:rFonts w:ascii="Times New Roman" w:hAnsi="Times New Roman" w:cs="Times New Roman"/>
          <w:highlight w:val="yellow"/>
          <w:lang w:eastAsia="da-DK"/>
        </w:rPr>
        <w:t>Info:</w:t>
      </w:r>
    </w:p>
    <w:p w14:paraId="6FA8E7B9" w14:textId="7FD03493" w:rsidR="007212C8" w:rsidRPr="00C55205" w:rsidRDefault="007212C8" w:rsidP="00784AD4">
      <w:pPr>
        <w:pStyle w:val="Listeafsnit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highlight w:val="yellow"/>
          <w:lang w:eastAsia="da-DK"/>
        </w:rPr>
      </w:pPr>
      <w:r w:rsidRPr="00C55205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>Godt ved glatte overflader – binder til tand via ionbindinger (</w:t>
      </w:r>
      <w:proofErr w:type="spellStart"/>
      <w:r w:rsidRPr="00C55205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>syrerestion</w:t>
      </w:r>
      <w:proofErr w:type="spellEnd"/>
      <w:r w:rsidRPr="00C55205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 xml:space="preserve"> og Ca</w:t>
      </w:r>
      <w:r w:rsidRPr="00C55205">
        <w:rPr>
          <w:rFonts w:ascii="Times New Roman" w:hAnsi="Times New Roman" w:cs="Times New Roman"/>
          <w:sz w:val="24"/>
          <w:szCs w:val="24"/>
          <w:highlight w:val="yellow"/>
          <w:vertAlign w:val="superscript"/>
          <w:lang w:eastAsia="da-DK"/>
        </w:rPr>
        <w:t>2+</w:t>
      </w:r>
      <w:r w:rsidRPr="00C55205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>)</w:t>
      </w:r>
    </w:p>
    <w:p w14:paraId="717DE83B" w14:textId="3CB51478" w:rsidR="007212C8" w:rsidRPr="00784AD4" w:rsidRDefault="007212C8" w:rsidP="00784AD4">
      <w:pPr>
        <w:pStyle w:val="Listeafsnit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84AD4">
        <w:rPr>
          <w:rFonts w:ascii="Times New Roman" w:hAnsi="Times New Roman" w:cs="Times New Roman"/>
          <w:sz w:val="24"/>
          <w:szCs w:val="24"/>
          <w:lang w:eastAsia="da-DK"/>
        </w:rPr>
        <w:t>Vandbaseret (</w:t>
      </w:r>
      <w:r w:rsidRPr="00784AD4">
        <w:rPr>
          <w:rFonts w:ascii="Times New Roman" w:hAnsi="Times New Roman" w:cs="Times New Roman"/>
          <w:sz w:val="24"/>
          <w:szCs w:val="24"/>
          <w:lang w:eastAsia="da-DK"/>
        </w:rPr>
        <w:sym w:font="Wingdings" w:char="F0E0"/>
      </w:r>
      <w:r w:rsidRPr="00784AD4">
        <w:rPr>
          <w:rFonts w:ascii="Times New Roman" w:hAnsi="Times New Roman" w:cs="Times New Roman"/>
          <w:sz w:val="24"/>
          <w:szCs w:val="24"/>
          <w:lang w:eastAsia="da-DK"/>
        </w:rPr>
        <w:t xml:space="preserve"> opløselighed. GI størst resistens)</w:t>
      </w:r>
    </w:p>
    <w:p w14:paraId="09DF19F6" w14:textId="4EF3A817" w:rsidR="007212C8" w:rsidRPr="00784AD4" w:rsidRDefault="007212C8" w:rsidP="00784AD4">
      <w:pPr>
        <w:pStyle w:val="Listeafsnit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84AD4">
        <w:rPr>
          <w:rFonts w:ascii="Times New Roman" w:hAnsi="Times New Roman" w:cs="Times New Roman"/>
          <w:sz w:val="24"/>
          <w:szCs w:val="24"/>
          <w:lang w:eastAsia="da-DK"/>
        </w:rPr>
        <w:t xml:space="preserve">God retentionsstyrke (sammen med </w:t>
      </w:r>
      <w:proofErr w:type="spellStart"/>
      <w:r w:rsidRPr="00784AD4">
        <w:rPr>
          <w:rFonts w:ascii="Times New Roman" w:hAnsi="Times New Roman" w:cs="Times New Roman"/>
          <w:sz w:val="24"/>
          <w:szCs w:val="24"/>
          <w:lang w:eastAsia="da-DK"/>
        </w:rPr>
        <w:t>phosphatcement</w:t>
      </w:r>
      <w:proofErr w:type="spellEnd"/>
      <w:r w:rsidRPr="00784AD4">
        <w:rPr>
          <w:rFonts w:ascii="Times New Roman" w:hAnsi="Times New Roman" w:cs="Times New Roman"/>
          <w:sz w:val="24"/>
          <w:szCs w:val="24"/>
          <w:lang w:eastAsia="da-DK"/>
        </w:rPr>
        <w:t>)</w:t>
      </w:r>
    </w:p>
    <w:p w14:paraId="3E300DF8" w14:textId="77777777" w:rsidR="00784AD4" w:rsidRDefault="00784AD4" w:rsidP="00784AD4">
      <w:pPr>
        <w:rPr>
          <w:rFonts w:ascii="Times New Roman" w:hAnsi="Times New Roman" w:cs="Times New Roman"/>
          <w:lang w:eastAsia="da-DK"/>
        </w:rPr>
      </w:pPr>
      <w:r w:rsidRPr="00784AD4">
        <w:rPr>
          <w:rFonts w:ascii="Times New Roman" w:hAnsi="Times New Roman" w:cs="Times New Roman"/>
          <w:lang w:eastAsia="da-DK"/>
        </w:rPr>
        <w:t xml:space="preserve">GI: </w:t>
      </w:r>
    </w:p>
    <w:p w14:paraId="1E09B35D" w14:textId="11B9F68F" w:rsidR="00784AD4" w:rsidRPr="00784AD4" w:rsidRDefault="002B5EDB" w:rsidP="00784AD4">
      <w:pPr>
        <w:pStyle w:val="Listeafsnit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da-DK"/>
        </w:rPr>
      </w:pPr>
      <w:r>
        <w:rPr>
          <w:rFonts w:ascii="Times New Roman" w:hAnsi="Times New Roman" w:cs="Times New Roman"/>
          <w:sz w:val="24"/>
          <w:szCs w:val="24"/>
          <w:lang w:eastAsia="da-DK"/>
        </w:rPr>
        <w:t>S</w:t>
      </w:r>
      <w:r w:rsidR="00784AD4" w:rsidRPr="00784AD4">
        <w:rPr>
          <w:rFonts w:ascii="Times New Roman" w:hAnsi="Times New Roman" w:cs="Times New Roman"/>
          <w:sz w:val="24"/>
          <w:szCs w:val="24"/>
          <w:lang w:eastAsia="da-DK"/>
        </w:rPr>
        <w:t xml:space="preserve">merter. </w:t>
      </w:r>
    </w:p>
    <w:p w14:paraId="03D46DA4" w14:textId="7532ADB4" w:rsidR="00784AD4" w:rsidRPr="00784AD4" w:rsidRDefault="00784AD4" w:rsidP="00784AD4">
      <w:pPr>
        <w:pStyle w:val="Listeafsnit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84AD4">
        <w:rPr>
          <w:rFonts w:ascii="Times New Roman" w:hAnsi="Times New Roman" w:cs="Times New Roman"/>
          <w:sz w:val="24"/>
          <w:szCs w:val="24"/>
          <w:lang w:eastAsia="da-DK"/>
        </w:rPr>
        <w:t>Derfor mindre tryk og oprethold i længere tid</w:t>
      </w:r>
    </w:p>
    <w:p w14:paraId="343ED810" w14:textId="3EA59FE5" w:rsidR="00784AD4" w:rsidRPr="00784AD4" w:rsidRDefault="00784AD4" w:rsidP="00784AD4">
      <w:pPr>
        <w:pStyle w:val="Listeafsnit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84AD4">
        <w:rPr>
          <w:rFonts w:ascii="Times New Roman" w:hAnsi="Times New Roman" w:cs="Times New Roman"/>
          <w:sz w:val="24"/>
          <w:szCs w:val="24"/>
          <w:lang w:eastAsia="da-DK"/>
        </w:rPr>
        <w:t xml:space="preserve">Afgiver fluorid </w:t>
      </w:r>
    </w:p>
    <w:p w14:paraId="5136CEBA" w14:textId="0E0D9779" w:rsidR="00784AD4" w:rsidRPr="00784AD4" w:rsidRDefault="00784AD4" w:rsidP="00784AD4">
      <w:pPr>
        <w:pStyle w:val="Listeafsnit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784AD4">
        <w:rPr>
          <w:rFonts w:ascii="Times New Roman" w:hAnsi="Times New Roman" w:cs="Times New Roman"/>
          <w:sz w:val="24"/>
          <w:szCs w:val="24"/>
          <w:lang w:eastAsia="da-DK"/>
        </w:rPr>
        <w:t xml:space="preserve">Bruges ved metal og MK kroner (dog bruger vi mere </w:t>
      </w:r>
      <w:proofErr w:type="spellStart"/>
      <w:r w:rsidRPr="00784AD4">
        <w:rPr>
          <w:rFonts w:ascii="Times New Roman" w:hAnsi="Times New Roman" w:cs="Times New Roman"/>
          <w:sz w:val="24"/>
          <w:szCs w:val="24"/>
          <w:lang w:eastAsia="da-DK"/>
        </w:rPr>
        <w:t>phosphat</w:t>
      </w:r>
      <w:proofErr w:type="spellEnd"/>
      <w:r w:rsidRPr="00784AD4">
        <w:rPr>
          <w:rFonts w:ascii="Times New Roman" w:hAnsi="Times New Roman" w:cs="Times New Roman"/>
          <w:sz w:val="24"/>
          <w:szCs w:val="24"/>
          <w:lang w:eastAsia="da-DK"/>
        </w:rPr>
        <w:t>)</w:t>
      </w:r>
    </w:p>
    <w:p w14:paraId="7E2432ED" w14:textId="194F3A00" w:rsidR="00784AD4" w:rsidRDefault="00E9087F" w:rsidP="00E9087F">
      <w:pPr>
        <w:pStyle w:val="Overskrift1"/>
        <w:rPr>
          <w:lang w:eastAsia="da-DK"/>
        </w:rPr>
      </w:pPr>
      <w:r>
        <w:rPr>
          <w:lang w:eastAsia="da-DK"/>
        </w:rPr>
        <w:t>Plastcement</w:t>
      </w:r>
    </w:p>
    <w:p w14:paraId="3582EB49" w14:textId="1ECEE23A" w:rsidR="00E9087F" w:rsidRPr="00E9087F" w:rsidRDefault="00E9087F" w:rsidP="00E9087F">
      <w:pPr>
        <w:rPr>
          <w:rFonts w:ascii="Times New Roman" w:hAnsi="Times New Roman" w:cs="Times New Roman"/>
          <w:lang w:eastAsia="da-DK"/>
        </w:rPr>
      </w:pPr>
      <w:r w:rsidRPr="00E9087F">
        <w:rPr>
          <w:rFonts w:ascii="Times New Roman" w:hAnsi="Times New Roman" w:cs="Times New Roman"/>
          <w:lang w:eastAsia="da-DK"/>
        </w:rPr>
        <w:t>Info:</w:t>
      </w:r>
    </w:p>
    <w:p w14:paraId="44EB7E0B" w14:textId="216538A6" w:rsidR="00E9087F" w:rsidRPr="00E9087F" w:rsidRDefault="00E9087F" w:rsidP="00E9087F">
      <w:pPr>
        <w:pStyle w:val="Listeafsnit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E9087F">
        <w:rPr>
          <w:rFonts w:ascii="Times New Roman" w:hAnsi="Times New Roman" w:cs="Times New Roman"/>
          <w:sz w:val="24"/>
          <w:szCs w:val="24"/>
          <w:lang w:eastAsia="da-DK"/>
        </w:rPr>
        <w:t xml:space="preserve">Bedste retentionsstyrke men kræver mere forarbejde </w:t>
      </w:r>
    </w:p>
    <w:p w14:paraId="4DA08042" w14:textId="32F9A319" w:rsidR="00E9087F" w:rsidRPr="00E9087F" w:rsidRDefault="00E9087F" w:rsidP="00E9087F">
      <w:pPr>
        <w:pStyle w:val="Listeafsnit"/>
        <w:numPr>
          <w:ilvl w:val="0"/>
          <w:numId w:val="37"/>
        </w:numPr>
        <w:rPr>
          <w:rFonts w:ascii="Times New Roman" w:hAnsi="Times New Roman" w:cs="Times New Roman"/>
          <w:lang w:eastAsia="da-DK"/>
        </w:rPr>
      </w:pPr>
      <w:r w:rsidRPr="00E9087F">
        <w:rPr>
          <w:rFonts w:ascii="Times New Roman" w:hAnsi="Times New Roman" w:cs="Times New Roman"/>
          <w:sz w:val="24"/>
          <w:szCs w:val="24"/>
          <w:lang w:eastAsia="da-DK"/>
        </w:rPr>
        <w:t xml:space="preserve">Er ikke opløselig </w:t>
      </w:r>
    </w:p>
    <w:p w14:paraId="652B228D" w14:textId="77777777" w:rsidR="00FD4F40" w:rsidRDefault="00FD4F40" w:rsidP="00FD4F40">
      <w:pPr>
        <w:pStyle w:val="Overskrift1"/>
        <w:rPr>
          <w:rFonts w:eastAsia="Times New Roman"/>
          <w:lang w:eastAsia="da-DK"/>
        </w:rPr>
      </w:pPr>
      <w:r w:rsidRPr="00FD4F40">
        <w:rPr>
          <w:rFonts w:eastAsia="Times New Roman"/>
          <w:highlight w:val="yellow"/>
          <w:lang w:eastAsia="da-DK"/>
        </w:rPr>
        <w:t xml:space="preserve">Koldpolymeriserende + </w:t>
      </w:r>
      <w:proofErr w:type="spellStart"/>
      <w:r w:rsidRPr="00FD4F40">
        <w:rPr>
          <w:rFonts w:eastAsia="Times New Roman"/>
          <w:highlight w:val="yellow"/>
          <w:lang w:eastAsia="da-DK"/>
        </w:rPr>
        <w:t>dualcementer</w:t>
      </w:r>
      <w:proofErr w:type="spellEnd"/>
      <w:r w:rsidRPr="00FD4F40">
        <w:rPr>
          <w:rFonts w:eastAsia="Times New Roman"/>
          <w:highlight w:val="yellow"/>
          <w:lang w:eastAsia="da-DK"/>
        </w:rPr>
        <w:t xml:space="preserve"> i køleskab</w:t>
      </w:r>
    </w:p>
    <w:p w14:paraId="42D97821" w14:textId="77777777" w:rsidR="00FD4F40" w:rsidRPr="007212C8" w:rsidRDefault="00FD4F40" w:rsidP="00FD4F40">
      <w:pPr>
        <w:rPr>
          <w:rFonts w:ascii="Times New Roman" w:hAnsi="Times New Roman" w:cs="Times New Roman"/>
          <w:lang w:eastAsia="da-DK"/>
        </w:rPr>
      </w:pPr>
      <w:r w:rsidRPr="007212C8">
        <w:rPr>
          <w:rFonts w:ascii="Times New Roman" w:hAnsi="Times New Roman" w:cs="Times New Roman"/>
          <w:lang w:eastAsia="da-DK"/>
        </w:rPr>
        <w:t xml:space="preserve">BPO (initiator) + monomer = ustabilt </w:t>
      </w:r>
      <w:r w:rsidRPr="007212C8">
        <w:rPr>
          <w:rFonts w:ascii="Times New Roman" w:hAnsi="Times New Roman" w:cs="Times New Roman"/>
          <w:lang w:eastAsia="da-DK"/>
        </w:rPr>
        <w:sym w:font="Wingdings" w:char="F0E0"/>
      </w:r>
      <w:r w:rsidRPr="007212C8">
        <w:rPr>
          <w:rFonts w:ascii="Times New Roman" w:hAnsi="Times New Roman" w:cs="Times New Roman"/>
          <w:lang w:eastAsia="da-DK"/>
        </w:rPr>
        <w:t xml:space="preserve"> dannelsen af polymerer.</w:t>
      </w:r>
    </w:p>
    <w:p w14:paraId="2BE25BF6" w14:textId="77777777" w:rsidR="00FD4F40" w:rsidRPr="007212C8" w:rsidRDefault="00FD4F40" w:rsidP="00FD4F40">
      <w:pPr>
        <w:rPr>
          <w:rFonts w:ascii="Times New Roman" w:hAnsi="Times New Roman" w:cs="Times New Roman"/>
          <w:lang w:eastAsia="da-DK"/>
        </w:rPr>
      </w:pPr>
      <w:r w:rsidRPr="007212C8">
        <w:rPr>
          <w:rFonts w:ascii="Times New Roman" w:hAnsi="Times New Roman" w:cs="Times New Roman"/>
          <w:lang w:eastAsia="da-DK"/>
        </w:rPr>
        <w:t>Oxygen og inhibitorer hæmmer dette. Men bliver opbrugt.</w:t>
      </w:r>
    </w:p>
    <w:p w14:paraId="25EEBB45" w14:textId="77777777" w:rsidR="00FD4F40" w:rsidRPr="007212C8" w:rsidRDefault="00FD4F40" w:rsidP="00FD4F40">
      <w:pPr>
        <w:rPr>
          <w:rFonts w:ascii="Times New Roman" w:hAnsi="Times New Roman" w:cs="Times New Roman"/>
          <w:lang w:eastAsia="da-DK"/>
        </w:rPr>
      </w:pPr>
    </w:p>
    <w:p w14:paraId="529303CE" w14:textId="77777777" w:rsidR="00FD4F40" w:rsidRPr="007212C8" w:rsidRDefault="00FD4F40" w:rsidP="00FD4F40">
      <w:pPr>
        <w:rPr>
          <w:rFonts w:ascii="Times New Roman" w:hAnsi="Times New Roman" w:cs="Times New Roman"/>
          <w:lang w:eastAsia="da-DK"/>
        </w:rPr>
      </w:pPr>
      <w:r w:rsidRPr="007212C8">
        <w:rPr>
          <w:rFonts w:ascii="Times New Roman" w:hAnsi="Times New Roman" w:cs="Times New Roman"/>
          <w:lang w:eastAsia="da-DK"/>
        </w:rPr>
        <w:t>Dette fører til at plastcementen ikke kan benyttes eller afbinder meget hurtigt. Eller at den ikke afbinder, da den har mistet sin initieringsevne.</w:t>
      </w:r>
    </w:p>
    <w:p w14:paraId="6D05E973" w14:textId="77777777" w:rsidR="00FD4F40" w:rsidRPr="007212C8" w:rsidRDefault="00FD4F40" w:rsidP="00FD4F40">
      <w:pPr>
        <w:rPr>
          <w:rFonts w:ascii="Times New Roman" w:hAnsi="Times New Roman" w:cs="Times New Roman"/>
          <w:lang w:eastAsia="da-DK"/>
        </w:rPr>
      </w:pPr>
      <w:r w:rsidRPr="007212C8">
        <w:rPr>
          <w:rFonts w:ascii="Times New Roman" w:hAnsi="Times New Roman" w:cs="Times New Roman"/>
          <w:lang w:eastAsia="da-DK"/>
        </w:rPr>
        <w:t xml:space="preserve">Derfor skal den i køleskabet. </w:t>
      </w:r>
    </w:p>
    <w:p w14:paraId="16D9C509" w14:textId="77777777" w:rsidR="00FD4F40" w:rsidRPr="00FD4F40" w:rsidRDefault="00FD4F40" w:rsidP="00FD4F40">
      <w:pPr>
        <w:rPr>
          <w:lang w:eastAsia="da-DK"/>
        </w:rPr>
      </w:pPr>
    </w:p>
    <w:p w14:paraId="3B689F3F" w14:textId="77777777" w:rsidR="00883FFA" w:rsidRDefault="00FD4F40" w:rsidP="00FD4F40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Ce</w:t>
      </w:r>
      <w:r w:rsidRPr="00FD4F40">
        <w:rPr>
          <w:rFonts w:eastAsia="Times New Roman"/>
          <w:lang w:eastAsia="da-DK"/>
        </w:rPr>
        <w:t>mentfilmtykkelse</w:t>
      </w:r>
    </w:p>
    <w:p w14:paraId="11906A94" w14:textId="2958B059" w:rsidR="007212C8" w:rsidRPr="00C611AF" w:rsidRDefault="007212C8" w:rsidP="007212C8">
      <w:pPr>
        <w:rPr>
          <w:rFonts w:ascii="Times New Roman" w:hAnsi="Times New Roman" w:cs="Times New Roman"/>
          <w:lang w:eastAsia="da-DK"/>
        </w:rPr>
      </w:pPr>
      <w:r w:rsidRPr="00C611AF">
        <w:rPr>
          <w:rFonts w:ascii="Times New Roman" w:hAnsi="Times New Roman" w:cs="Times New Roman"/>
          <w:lang w:eastAsia="da-DK"/>
        </w:rPr>
        <w:t>Afhænger af:</w:t>
      </w:r>
    </w:p>
    <w:p w14:paraId="0742934C" w14:textId="77777777" w:rsidR="00582EB8" w:rsidRPr="00D43055" w:rsidRDefault="00FD4F40" w:rsidP="00FD4F40">
      <w:pPr>
        <w:pStyle w:val="Listeafsnit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  <w:highlight w:val="yellow"/>
          <w:lang w:eastAsia="da-DK"/>
        </w:rPr>
      </w:pPr>
      <w:r w:rsidRPr="00D43055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da-DK"/>
        </w:rPr>
        <w:t>Udpresning af cementfilm</w:t>
      </w:r>
      <w:r w:rsidR="00582EB8" w:rsidRPr="00D43055">
        <w:rPr>
          <w:rFonts w:ascii="Times New Roman" w:eastAsia="Times New Roman" w:hAnsi="Times New Roman" w:cs="Times New Roman"/>
          <w:sz w:val="24"/>
          <w:szCs w:val="24"/>
          <w:highlight w:val="yellow"/>
          <w:lang w:eastAsia="da-DK"/>
        </w:rPr>
        <w:t>:</w:t>
      </w:r>
    </w:p>
    <w:p w14:paraId="1E3EE24B" w14:textId="77777777" w:rsidR="00582EB8" w:rsidRDefault="00582EB8" w:rsidP="00582EB8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F</w:t>
      </w:r>
      <w:r w:rsidR="00FD4F40"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lydeevne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14:paraId="18A83665" w14:textId="2A273E2C" w:rsidR="00582EB8" w:rsidRPr="00582EB8" w:rsidRDefault="00B72FF9" w:rsidP="00582EB8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p/v</w:t>
      </w:r>
      <w:r w:rsidR="00582EB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82EB8"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Større p/v </w:t>
      </w:r>
      <w:r w:rsidR="00582EB8"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sym w:font="Wingdings" w:char="F0E0"/>
      </w:r>
      <w:r w:rsidR="00582EB8"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mindre flydeevne </w:t>
      </w:r>
      <w:r w:rsidR="00582EB8"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sym w:font="Wingdings" w:char="F0E0"/>
      </w:r>
      <w:r w:rsidR="00582EB8"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større cementfilmtykkelse</w:t>
      </w:r>
    </w:p>
    <w:p w14:paraId="5014007E" w14:textId="77777777" w:rsidR="00582EB8" w:rsidRDefault="00582EB8" w:rsidP="00582EB8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vibrationer</w:t>
      </w:r>
    </w:p>
    <w:p w14:paraId="74CA83EE" w14:textId="77777777" w:rsidR="00582EB8" w:rsidRDefault="00582EB8" w:rsidP="00582EB8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udrøringstemperatur</w:t>
      </w:r>
    </w:p>
    <w:p w14:paraId="58AFC308" w14:textId="77777777" w:rsidR="00582EB8" w:rsidRDefault="00FD4F40" w:rsidP="00582EB8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cementeringstidspunktet mm.</w:t>
      </w:r>
    </w:p>
    <w:p w14:paraId="201FA8E3" w14:textId="5A30C200" w:rsidR="00582EB8" w:rsidRPr="00706ACC" w:rsidRDefault="00582EB8" w:rsidP="00582EB8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CEMENT</w:t>
      </w:r>
      <w:r w:rsidRPr="00706ACC">
        <w:rPr>
          <w:rFonts w:ascii="Times New Roman" w:eastAsia="Times New Roman" w:hAnsi="Times New Roman" w:cs="Times New Roman"/>
          <w:sz w:val="24"/>
          <w:szCs w:val="24"/>
          <w:lang w:eastAsia="da-DK"/>
        </w:rPr>
        <w:t>ERINGSKRAFTEN</w:t>
      </w:r>
      <w:r w:rsidR="00706ACC" w:rsidRPr="00706ACC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14:paraId="1B8F61EE" w14:textId="77777777" w:rsidR="00706ACC" w:rsidRPr="00706ACC" w:rsidRDefault="00706ACC" w:rsidP="00706ACC">
      <w:pPr>
        <w:pStyle w:val="Listeafsnit"/>
        <w:numPr>
          <w:ilvl w:val="2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CC">
        <w:rPr>
          <w:rFonts w:ascii="Times New Roman" w:hAnsi="Times New Roman" w:cs="Times New Roman"/>
          <w:sz w:val="24"/>
          <w:szCs w:val="24"/>
        </w:rPr>
        <w:t>Jo større kraft – jo mere udpresses (godt med 40 N)</w:t>
      </w:r>
    </w:p>
    <w:p w14:paraId="6C50288E" w14:textId="09A3B93D" w:rsidR="00706ACC" w:rsidRPr="00706ACC" w:rsidRDefault="00706ACC" w:rsidP="00706ACC">
      <w:pPr>
        <w:pStyle w:val="Listeafsnit"/>
        <w:numPr>
          <w:ilvl w:val="2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CC">
        <w:rPr>
          <w:rFonts w:ascii="Times New Roman" w:hAnsi="Times New Roman" w:cs="Times New Roman"/>
          <w:sz w:val="24"/>
          <w:szCs w:val="24"/>
        </w:rPr>
        <w:t xml:space="preserve">Cementer med </w:t>
      </w:r>
      <w:proofErr w:type="spellStart"/>
      <w:r w:rsidRPr="00706ACC">
        <w:rPr>
          <w:rFonts w:ascii="Times New Roman" w:hAnsi="Times New Roman" w:cs="Times New Roman"/>
          <w:sz w:val="24"/>
          <w:szCs w:val="24"/>
        </w:rPr>
        <w:t>polysyre</w:t>
      </w:r>
      <w:proofErr w:type="spellEnd"/>
      <w:r w:rsidRPr="00706ACC">
        <w:rPr>
          <w:rFonts w:ascii="Times New Roman" w:hAnsi="Times New Roman" w:cs="Times New Roman"/>
          <w:sz w:val="24"/>
          <w:szCs w:val="24"/>
        </w:rPr>
        <w:t xml:space="preserve"> som væskefase, i modsætning til </w:t>
      </w:r>
      <w:proofErr w:type="spellStart"/>
      <w:r w:rsidRPr="00706ACC">
        <w:rPr>
          <w:rFonts w:ascii="Times New Roman" w:hAnsi="Times New Roman" w:cs="Times New Roman"/>
          <w:sz w:val="24"/>
          <w:szCs w:val="24"/>
        </w:rPr>
        <w:t>phosphorsyre</w:t>
      </w:r>
      <w:proofErr w:type="spellEnd"/>
      <w:r w:rsidRPr="00706ACC">
        <w:rPr>
          <w:rFonts w:ascii="Times New Roman" w:hAnsi="Times New Roman" w:cs="Times New Roman"/>
          <w:sz w:val="24"/>
          <w:szCs w:val="24"/>
        </w:rPr>
        <w:t xml:space="preserve">, flyder dårligere. Stor kraft </w:t>
      </w:r>
      <w:r w:rsidRPr="00706ACC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706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ACC">
        <w:rPr>
          <w:rFonts w:ascii="Times New Roman" w:hAnsi="Times New Roman" w:cs="Times New Roman"/>
          <w:sz w:val="24"/>
          <w:szCs w:val="24"/>
        </w:rPr>
        <w:t>indpres</w:t>
      </w:r>
      <w:proofErr w:type="spellEnd"/>
      <w:r w:rsidRPr="00706ACC">
        <w:rPr>
          <w:rFonts w:ascii="Times New Roman" w:hAnsi="Times New Roman" w:cs="Times New Roman"/>
          <w:sz w:val="24"/>
          <w:szCs w:val="24"/>
        </w:rPr>
        <w:t xml:space="preserve"> i dentinkanaler, derfor mindre tryk i længere tid</w:t>
      </w:r>
    </w:p>
    <w:p w14:paraId="49018B42" w14:textId="25C3F60C" w:rsidR="00582EB8" w:rsidRDefault="00582EB8" w:rsidP="00582EB8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706ACC">
        <w:rPr>
          <w:rFonts w:ascii="Times New Roman" w:eastAsia="Times New Roman" w:hAnsi="Times New Roman" w:cs="Times New Roman"/>
          <w:sz w:val="24"/>
          <w:szCs w:val="24"/>
          <w:lang w:eastAsia="da-DK"/>
        </w:rPr>
        <w:t>OPRETHOLDELSE</w:t>
      </w:r>
      <w:r w:rsidR="00706ACC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14:paraId="6905FCE6" w14:textId="0B498949" w:rsidR="00706ACC" w:rsidRDefault="00706ACC" w:rsidP="00706ACC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1 min. </w:t>
      </w:r>
    </w:p>
    <w:p w14:paraId="37B1F779" w14:textId="3E88EE3C" w:rsidR="00FD4F40" w:rsidRDefault="00582EB8" w:rsidP="00582EB8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OKKLUSALT OVERSKUD</w:t>
      </w:r>
    </w:p>
    <w:p w14:paraId="7A2763CC" w14:textId="230D52BB" w:rsidR="003F3E44" w:rsidRDefault="003F3E44" w:rsidP="003F3E44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Lille er godt</w:t>
      </w:r>
    </w:p>
    <w:p w14:paraId="3EBE3BEA" w14:textId="6B3EAAC9" w:rsidR="003F3E44" w:rsidRDefault="003F3E44" w:rsidP="003F3E44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Stor vinkel = godt</w:t>
      </w:r>
    </w:p>
    <w:p w14:paraId="27510BCE" w14:textId="5BC8B8A9" w:rsidR="003F3E44" w:rsidRDefault="003F3E44" w:rsidP="003F3E44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Lille basis = godt </w:t>
      </w:r>
    </w:p>
    <w:p w14:paraId="570AFE40" w14:textId="75A7D654" w:rsidR="003F3E44" w:rsidRDefault="003F3E44" w:rsidP="003F3E44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Okklusal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perforation:</w:t>
      </w:r>
    </w:p>
    <w:p w14:paraId="726DB439" w14:textId="5FA87567" w:rsidR="003F3E44" w:rsidRPr="00C611AF" w:rsidRDefault="003F3E44" w:rsidP="003F3E44">
      <w:pPr>
        <w:pStyle w:val="Listeafsnit"/>
        <w:numPr>
          <w:ilvl w:val="2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Godt </w:t>
      </w:r>
    </w:p>
    <w:p w14:paraId="74D8CC62" w14:textId="77777777" w:rsidR="00FD4F40" w:rsidRPr="00C611AF" w:rsidRDefault="00FD4F40" w:rsidP="00FD4F40">
      <w:pPr>
        <w:pStyle w:val="Listeafsnit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da-DK"/>
        </w:rPr>
      </w:pPr>
      <w:r w:rsidRPr="00C6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da-DK"/>
        </w:rPr>
        <w:t>Kornstørrelse (25 mikrometer):</w:t>
      </w:r>
    </w:p>
    <w:p w14:paraId="3C25C403" w14:textId="4DB91E2F" w:rsidR="00FD4F40" w:rsidRPr="00C611AF" w:rsidRDefault="00FD4F40" w:rsidP="00FD4F40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</w:pPr>
      <w:r w:rsidRPr="00C611AF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 xml:space="preserve">Fosfatcement: </w:t>
      </w:r>
      <w:r w:rsidR="003A386C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ab/>
      </w:r>
      <w:r w:rsidRPr="00C611AF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>17-25 mikrometer</w:t>
      </w:r>
    </w:p>
    <w:p w14:paraId="0FDD7D09" w14:textId="51C7D76D" w:rsidR="00FD4F40" w:rsidRPr="00C611AF" w:rsidRDefault="00FD4F40" w:rsidP="00FD4F40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GI:</w:t>
      </w: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ab/>
      </w:r>
      <w:r w:rsidR="003A386C">
        <w:rPr>
          <w:rFonts w:ascii="Times New Roman" w:eastAsia="Times New Roman" w:hAnsi="Times New Roman" w:cs="Times New Roman"/>
          <w:sz w:val="24"/>
          <w:szCs w:val="24"/>
          <w:lang w:eastAsia="da-DK"/>
        </w:rPr>
        <w:tab/>
      </w: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15-25</w:t>
      </w:r>
    </w:p>
    <w:p w14:paraId="3F1282DC" w14:textId="7AA04F14" w:rsidR="00FD4F40" w:rsidRPr="00C611AF" w:rsidRDefault="00FD4F40" w:rsidP="00FD4F40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Carboxylat</w:t>
      </w:r>
      <w:proofErr w:type="spellEnd"/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ab/>
      </w:r>
      <w:r w:rsidR="003A386C">
        <w:rPr>
          <w:rFonts w:ascii="Times New Roman" w:eastAsia="Times New Roman" w:hAnsi="Times New Roman" w:cs="Times New Roman"/>
          <w:sz w:val="24"/>
          <w:szCs w:val="24"/>
          <w:lang w:eastAsia="da-DK"/>
        </w:rPr>
        <w:tab/>
      </w: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5-25</w:t>
      </w:r>
    </w:p>
    <w:p w14:paraId="4432FB6D" w14:textId="7306B457" w:rsidR="00FD4F40" w:rsidRPr="00C611AF" w:rsidRDefault="00FD4F40" w:rsidP="00FD4F40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</w:pPr>
      <w:proofErr w:type="spellStart"/>
      <w:r w:rsidRPr="00C611AF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>Eugenol</w:t>
      </w:r>
      <w:proofErr w:type="spellEnd"/>
      <w:r w:rsidRPr="00C611AF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>:</w:t>
      </w:r>
      <w:r w:rsidRPr="00C611AF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ab/>
      </w:r>
      <w:r w:rsidR="003A386C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ab/>
      </w:r>
      <w:r w:rsidRPr="00C611AF">
        <w:rPr>
          <w:rFonts w:ascii="Times New Roman" w:eastAsia="Times New Roman" w:hAnsi="Times New Roman" w:cs="Times New Roman"/>
          <w:b/>
          <w:i/>
          <w:sz w:val="24"/>
          <w:szCs w:val="24"/>
          <w:lang w:eastAsia="da-DK"/>
        </w:rPr>
        <w:t>&lt;2</w:t>
      </w:r>
    </w:p>
    <w:p w14:paraId="3F1E93D1" w14:textId="63415408" w:rsidR="00883FFA" w:rsidRPr="00C611AF" w:rsidRDefault="00FD4F40" w:rsidP="00883FFA">
      <w:pPr>
        <w:pStyle w:val="Listeafsnit"/>
        <w:numPr>
          <w:ilvl w:val="1"/>
          <w:numId w:val="14"/>
        </w:num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Plastcement </w:t>
      </w:r>
      <w:r w:rsidR="003A386C">
        <w:rPr>
          <w:rFonts w:ascii="Times New Roman" w:eastAsia="Times New Roman" w:hAnsi="Times New Roman" w:cs="Times New Roman"/>
          <w:sz w:val="24"/>
          <w:szCs w:val="24"/>
          <w:lang w:eastAsia="da-DK"/>
        </w:rPr>
        <w:tab/>
      </w:r>
      <w:r w:rsidRPr="00C611AF">
        <w:rPr>
          <w:rFonts w:ascii="Times New Roman" w:eastAsia="Times New Roman" w:hAnsi="Times New Roman" w:cs="Times New Roman"/>
          <w:sz w:val="24"/>
          <w:szCs w:val="24"/>
          <w:lang w:eastAsia="da-DK"/>
        </w:rPr>
        <w:t>10-25</w:t>
      </w:r>
    </w:p>
    <w:p w14:paraId="13198249" w14:textId="77777777" w:rsidR="00FD4F40" w:rsidRDefault="00B72FF9" w:rsidP="00B72FF9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Udrøring af cement</w:t>
      </w:r>
    </w:p>
    <w:p w14:paraId="54A7D753" w14:textId="77777777" w:rsidR="00B72FF9" w:rsidRPr="00C611AF" w:rsidRDefault="00B72FF9" w:rsidP="00B72FF9">
      <w:pPr>
        <w:rPr>
          <w:rFonts w:ascii="Times New Roman" w:hAnsi="Times New Roman" w:cs="Times New Roman"/>
          <w:lang w:eastAsia="da-DK"/>
        </w:rPr>
      </w:pPr>
      <w:r w:rsidRPr="00C611AF">
        <w:rPr>
          <w:rFonts w:ascii="Times New Roman" w:hAnsi="Times New Roman" w:cs="Times New Roman"/>
          <w:lang w:eastAsia="da-DK"/>
        </w:rPr>
        <w:t xml:space="preserve">Fosfatcement for tyndt udrørt </w:t>
      </w:r>
      <w:r w:rsidR="009853EF" w:rsidRPr="00C611AF">
        <w:rPr>
          <w:rFonts w:ascii="Times New Roman" w:hAnsi="Times New Roman" w:cs="Times New Roman"/>
          <w:lang w:eastAsia="da-DK"/>
        </w:rPr>
        <w:t>(lille p/v) –</w:t>
      </w:r>
      <w:r w:rsidRPr="00C611AF">
        <w:rPr>
          <w:rFonts w:ascii="Times New Roman" w:hAnsi="Times New Roman" w:cs="Times New Roman"/>
          <w:lang w:eastAsia="da-DK"/>
        </w:rPr>
        <w:t xml:space="preserve"> ulemper:</w:t>
      </w:r>
    </w:p>
    <w:p w14:paraId="45FC7CD2" w14:textId="77777777" w:rsidR="00B72FF9" w:rsidRPr="00C611AF" w:rsidRDefault="00B72FF9" w:rsidP="00B72FF9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C611AF">
        <w:rPr>
          <w:rFonts w:ascii="Times New Roman" w:hAnsi="Times New Roman" w:cs="Times New Roman"/>
          <w:sz w:val="24"/>
          <w:szCs w:val="24"/>
          <w:lang w:eastAsia="da-DK"/>
        </w:rPr>
        <w:t>Nedsat mekaniske egenskaber</w:t>
      </w:r>
    </w:p>
    <w:p w14:paraId="024D4CD3" w14:textId="77777777" w:rsidR="00B72FF9" w:rsidRPr="003A386C" w:rsidRDefault="00B72FF9" w:rsidP="00B72FF9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highlight w:val="yellow"/>
          <w:lang w:eastAsia="da-DK"/>
        </w:rPr>
      </w:pPr>
      <w:r w:rsidRPr="003A386C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 xml:space="preserve">Opløselighed </w:t>
      </w:r>
      <w:r w:rsidR="009853EF" w:rsidRPr="003A386C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>og desintegration stiger (</w:t>
      </w:r>
      <w:proofErr w:type="spellStart"/>
      <w:r w:rsidR="009853EF" w:rsidRPr="003A386C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>dvs</w:t>
      </w:r>
      <w:proofErr w:type="spellEnd"/>
      <w:r w:rsidR="009853EF" w:rsidRPr="003A386C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 xml:space="preserve"> stort p/v </w:t>
      </w:r>
      <w:r w:rsidR="009853EF" w:rsidRPr="003A386C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sym w:font="Wingdings" w:char="F0E0"/>
      </w:r>
      <w:r w:rsidR="009853EF" w:rsidRPr="003A386C">
        <w:rPr>
          <w:rFonts w:ascii="Times New Roman" w:hAnsi="Times New Roman" w:cs="Times New Roman"/>
          <w:sz w:val="24"/>
          <w:szCs w:val="24"/>
          <w:highlight w:val="yellow"/>
          <w:lang w:eastAsia="da-DK"/>
        </w:rPr>
        <w:t xml:space="preserve"> mindre opløselighed)</w:t>
      </w:r>
    </w:p>
    <w:p w14:paraId="6A88E788" w14:textId="77777777" w:rsidR="000029E6" w:rsidRPr="00C611AF" w:rsidRDefault="000029E6" w:rsidP="000029E6">
      <w:pPr>
        <w:rPr>
          <w:rFonts w:ascii="Times New Roman" w:hAnsi="Times New Roman" w:cs="Times New Roman"/>
          <w:lang w:eastAsia="da-DK"/>
        </w:rPr>
      </w:pPr>
    </w:p>
    <w:p w14:paraId="2127450C" w14:textId="77777777" w:rsidR="000029E6" w:rsidRPr="00C611AF" w:rsidRDefault="000029E6" w:rsidP="000029E6">
      <w:pPr>
        <w:rPr>
          <w:rFonts w:ascii="Times New Roman" w:hAnsi="Times New Roman" w:cs="Times New Roman"/>
          <w:lang w:eastAsia="da-DK"/>
        </w:rPr>
      </w:pPr>
      <w:r w:rsidRPr="00C611AF">
        <w:rPr>
          <w:rFonts w:ascii="Times New Roman" w:hAnsi="Times New Roman" w:cs="Times New Roman"/>
          <w:lang w:eastAsia="da-DK"/>
        </w:rPr>
        <w:t>Fosfatcement skal have konsistens som fløde</w:t>
      </w:r>
    </w:p>
    <w:p w14:paraId="174D90B3" w14:textId="77777777" w:rsidR="00B72FF9" w:rsidRDefault="00B72FF9" w:rsidP="00B72FF9">
      <w:pPr>
        <w:pStyle w:val="Overskrift1"/>
        <w:rPr>
          <w:rFonts w:eastAsia="Times New Roman"/>
          <w:lang w:eastAsia="da-DK"/>
        </w:rPr>
      </w:pPr>
      <w:bookmarkStart w:id="0" w:name="_GoBack"/>
      <w:bookmarkEnd w:id="0"/>
      <w:r>
        <w:rPr>
          <w:rFonts w:eastAsia="Times New Roman"/>
          <w:lang w:eastAsia="da-DK"/>
        </w:rPr>
        <w:t xml:space="preserve">Retention </w:t>
      </w:r>
    </w:p>
    <w:p w14:paraId="15B4F2AE" w14:textId="77777777" w:rsidR="00B72FF9" w:rsidRPr="00C611AF" w:rsidRDefault="00B72FF9" w:rsidP="00B72FF9">
      <w:pPr>
        <w:rPr>
          <w:rFonts w:ascii="Times New Roman" w:hAnsi="Times New Roman" w:cs="Times New Roman"/>
          <w:lang w:eastAsia="da-DK"/>
        </w:rPr>
      </w:pPr>
      <w:r w:rsidRPr="00C611AF">
        <w:rPr>
          <w:rFonts w:ascii="Times New Roman" w:hAnsi="Times New Roman" w:cs="Times New Roman"/>
          <w:lang w:eastAsia="da-DK"/>
        </w:rPr>
        <w:t>Restaureringens modstand mod at blive fjernet i kronens aksiale retning (kraftpåvirkning som er parallel med præparationens akse)</w:t>
      </w:r>
    </w:p>
    <w:p w14:paraId="11F4F530" w14:textId="77777777" w:rsidR="00C611AF" w:rsidRPr="00C611AF" w:rsidRDefault="00C611AF" w:rsidP="00B72FF9">
      <w:pPr>
        <w:rPr>
          <w:rFonts w:ascii="Times New Roman" w:hAnsi="Times New Roman" w:cs="Times New Roman"/>
          <w:lang w:eastAsia="da-DK"/>
        </w:rPr>
      </w:pPr>
    </w:p>
    <w:p w14:paraId="1AA0AB45" w14:textId="13B0CF27" w:rsidR="00C611AF" w:rsidRPr="00C611AF" w:rsidRDefault="00C611AF" w:rsidP="00B72FF9">
      <w:pPr>
        <w:rPr>
          <w:rFonts w:ascii="Times New Roman" w:hAnsi="Times New Roman" w:cs="Times New Roman"/>
          <w:lang w:eastAsia="da-DK"/>
        </w:rPr>
      </w:pPr>
      <w:r w:rsidRPr="00C611AF">
        <w:rPr>
          <w:rFonts w:ascii="Times New Roman" w:hAnsi="Times New Roman" w:cs="Times New Roman"/>
          <w:lang w:eastAsia="da-DK"/>
        </w:rPr>
        <w:t>Afhænger af:</w:t>
      </w:r>
    </w:p>
    <w:p w14:paraId="2379C80B" w14:textId="77777777" w:rsidR="00C611AF" w:rsidRPr="00C611AF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Konvergensfladernes areal</w:t>
      </w:r>
    </w:p>
    <w:p w14:paraId="11FC0DC3" w14:textId="77777777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Jo større des større retention</w:t>
      </w:r>
    </w:p>
    <w:p w14:paraId="0DA8BB6C" w14:textId="77777777" w:rsidR="00C611AF" w:rsidRPr="00C611AF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Konvergensvinkel</w:t>
      </w:r>
    </w:p>
    <w:p w14:paraId="1D2ADFF3" w14:textId="06503DE7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Jo mindre des større retention</w:t>
      </w:r>
    </w:p>
    <w:p w14:paraId="10DE2C38" w14:textId="58E927C4" w:rsidR="00C611AF" w:rsidRPr="00C611AF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 xml:space="preserve">Fladernes </w:t>
      </w:r>
      <w:proofErr w:type="spellStart"/>
      <w:r w:rsidRPr="00C611AF">
        <w:rPr>
          <w:rFonts w:ascii="Times New Roman" w:hAnsi="Times New Roman" w:cs="Times New Roman"/>
          <w:sz w:val="24"/>
          <w:szCs w:val="24"/>
        </w:rPr>
        <w:t>ruhed</w:t>
      </w:r>
      <w:proofErr w:type="spellEnd"/>
    </w:p>
    <w:p w14:paraId="36532A00" w14:textId="0A6B9258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Des større des større retention (undgå for stor ved kantområdet)</w:t>
      </w:r>
    </w:p>
    <w:p w14:paraId="2F7F0AAF" w14:textId="77777777" w:rsidR="00C611AF" w:rsidRPr="005A61D1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A61D1">
        <w:rPr>
          <w:rFonts w:ascii="Times New Roman" w:hAnsi="Times New Roman" w:cs="Times New Roman"/>
          <w:sz w:val="24"/>
          <w:szCs w:val="24"/>
          <w:highlight w:val="yellow"/>
        </w:rPr>
        <w:t>Cementfilmtykkelsen</w:t>
      </w:r>
    </w:p>
    <w:p w14:paraId="37C99665" w14:textId="77777777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Forøget giver reduktion i retention (beskeden)</w:t>
      </w:r>
    </w:p>
    <w:p w14:paraId="4B9B6AB8" w14:textId="77777777" w:rsidR="00C611AF" w:rsidRPr="005A61D1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A61D1">
        <w:rPr>
          <w:rFonts w:ascii="Times New Roman" w:hAnsi="Times New Roman" w:cs="Times New Roman"/>
          <w:sz w:val="24"/>
          <w:szCs w:val="24"/>
          <w:highlight w:val="yellow"/>
        </w:rPr>
        <w:t>Mekaniske egenskaber af cement, tand og restaurering</w:t>
      </w:r>
    </w:p>
    <w:p w14:paraId="245A005E" w14:textId="77777777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 xml:space="preserve">Øget </w:t>
      </w:r>
      <w:proofErr w:type="spellStart"/>
      <w:r w:rsidRPr="00C611AF">
        <w:rPr>
          <w:rFonts w:ascii="Times New Roman" w:hAnsi="Times New Roman" w:cs="Times New Roman"/>
          <w:sz w:val="24"/>
          <w:szCs w:val="24"/>
        </w:rPr>
        <w:t>pulver:væske</w:t>
      </w:r>
      <w:proofErr w:type="spellEnd"/>
      <w:r w:rsidRPr="00C611AF">
        <w:rPr>
          <w:rFonts w:ascii="Times New Roman" w:hAnsi="Times New Roman" w:cs="Times New Roman"/>
          <w:sz w:val="24"/>
          <w:szCs w:val="24"/>
        </w:rPr>
        <w:t xml:space="preserve"> forhold</w:t>
      </w:r>
    </w:p>
    <w:p w14:paraId="2BCCE2BA" w14:textId="77777777" w:rsidR="00C611AF" w:rsidRPr="005A61D1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1D1">
        <w:rPr>
          <w:rFonts w:ascii="Times New Roman" w:hAnsi="Times New Roman" w:cs="Times New Roman"/>
          <w:sz w:val="24"/>
          <w:szCs w:val="24"/>
        </w:rPr>
        <w:t xml:space="preserve">Øvre grænse af dette forhold sættes af arbejdstiden og mulighed for udpresning af cement. </w:t>
      </w:r>
    </w:p>
    <w:p w14:paraId="6E22C578" w14:textId="6F2EFE41" w:rsidR="00C611AF" w:rsidRPr="005A61D1" w:rsidRDefault="00E9087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1D1">
        <w:rPr>
          <w:rFonts w:ascii="Times New Roman" w:hAnsi="Times New Roman" w:cs="Times New Roman"/>
          <w:sz w:val="24"/>
          <w:szCs w:val="24"/>
        </w:rPr>
        <w:t xml:space="preserve">Størst retentionsstyrke hos plastcement &gt; </w:t>
      </w:r>
      <w:proofErr w:type="spellStart"/>
      <w:r w:rsidR="00C611AF" w:rsidRPr="005A61D1">
        <w:rPr>
          <w:rFonts w:ascii="Times New Roman" w:hAnsi="Times New Roman" w:cs="Times New Roman"/>
          <w:sz w:val="24"/>
          <w:szCs w:val="24"/>
        </w:rPr>
        <w:t>phosphat</w:t>
      </w:r>
      <w:proofErr w:type="spellEnd"/>
      <w:r w:rsidR="00C611AF" w:rsidRPr="005A61D1">
        <w:rPr>
          <w:rFonts w:ascii="Times New Roman" w:hAnsi="Times New Roman" w:cs="Times New Roman"/>
          <w:sz w:val="24"/>
          <w:szCs w:val="24"/>
        </w:rPr>
        <w:t xml:space="preserve">, GI og </w:t>
      </w:r>
      <w:proofErr w:type="spellStart"/>
      <w:r w:rsidR="00C611AF" w:rsidRPr="005A61D1">
        <w:rPr>
          <w:rFonts w:ascii="Times New Roman" w:hAnsi="Times New Roman" w:cs="Times New Roman"/>
          <w:sz w:val="24"/>
          <w:szCs w:val="24"/>
        </w:rPr>
        <w:t>carboxylat</w:t>
      </w:r>
      <w:proofErr w:type="spellEnd"/>
    </w:p>
    <w:p w14:paraId="46FE8CDF" w14:textId="22A6049D" w:rsidR="00C611AF" w:rsidRPr="005A61D1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A61D1">
        <w:rPr>
          <w:rFonts w:ascii="Times New Roman" w:hAnsi="Times New Roman" w:cs="Times New Roman"/>
          <w:sz w:val="24"/>
          <w:szCs w:val="24"/>
          <w:highlight w:val="yellow"/>
        </w:rPr>
        <w:t>Præparations stivhed:</w:t>
      </w:r>
    </w:p>
    <w:p w14:paraId="781E1EEF" w14:textId="7DD896CA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Retention vokser med stivhed (derfor bedre til emalje end dentin)</w:t>
      </w:r>
    </w:p>
    <w:p w14:paraId="4D7B40A4" w14:textId="29D2B5CF" w:rsidR="00C611AF" w:rsidRPr="005A61D1" w:rsidRDefault="00C611AF" w:rsidP="00C611AF">
      <w:pPr>
        <w:pStyle w:val="Listeafsnit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A61D1">
        <w:rPr>
          <w:rFonts w:ascii="Times New Roman" w:hAnsi="Times New Roman" w:cs="Times New Roman"/>
          <w:sz w:val="24"/>
          <w:szCs w:val="24"/>
          <w:highlight w:val="yellow"/>
        </w:rPr>
        <w:t>Restaureringens stivhed:</w:t>
      </w:r>
    </w:p>
    <w:p w14:paraId="0C6BB237" w14:textId="78FE4A2D" w:rsidR="00C611AF" w:rsidRPr="00C611AF" w:rsidRDefault="00C611AF" w:rsidP="00C611AF">
      <w:pPr>
        <w:pStyle w:val="Listeafsnit"/>
        <w:numPr>
          <w:ilvl w:val="2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1AF">
        <w:rPr>
          <w:rFonts w:ascii="Times New Roman" w:hAnsi="Times New Roman" w:cs="Times New Roman"/>
          <w:sz w:val="24"/>
          <w:szCs w:val="24"/>
        </w:rPr>
        <w:t>Jo større, desto bedre retention</w:t>
      </w:r>
    </w:p>
    <w:p w14:paraId="0AFFDF3C" w14:textId="0BB103D1" w:rsidR="00E9087F" w:rsidRDefault="00E9087F" w:rsidP="000029E6">
      <w:pPr>
        <w:pStyle w:val="Overskrift1"/>
        <w:rPr>
          <w:rFonts w:eastAsia="Times New Roman"/>
          <w:lang w:eastAsia="da-DK"/>
        </w:rPr>
      </w:pPr>
    </w:p>
    <w:p w14:paraId="17C75C16" w14:textId="7E26DD51" w:rsidR="00E9087F" w:rsidRDefault="00E9087F" w:rsidP="00E9087F">
      <w:pPr>
        <w:pStyle w:val="Overskrift1"/>
        <w:rPr>
          <w:lang w:eastAsia="da-DK"/>
        </w:rPr>
      </w:pPr>
      <w:r>
        <w:rPr>
          <w:lang w:eastAsia="da-DK"/>
        </w:rPr>
        <w:t>Stabilitet</w:t>
      </w:r>
    </w:p>
    <w:p w14:paraId="332C3553" w14:textId="340569EF" w:rsidR="00E9087F" w:rsidRPr="00E9087F" w:rsidRDefault="00B31FE1" w:rsidP="00E9087F">
      <w:pPr>
        <w:rPr>
          <w:rFonts w:ascii="Times New Roman" w:hAnsi="Times New Roman" w:cs="Times New Roman"/>
        </w:rPr>
      </w:pPr>
      <w:r w:rsidRPr="000D793E">
        <w:rPr>
          <w:noProof/>
          <w:lang w:eastAsia="da-DK"/>
        </w:rPr>
        <w:drawing>
          <wp:anchor distT="0" distB="0" distL="114300" distR="114300" simplePos="0" relativeHeight="251659264" behindDoc="0" locked="0" layoutInCell="1" allowOverlap="1" wp14:anchorId="44354757" wp14:editId="58C4CC0F">
            <wp:simplePos x="0" y="0"/>
            <wp:positionH relativeFrom="margin">
              <wp:posOffset>4477385</wp:posOffset>
            </wp:positionH>
            <wp:positionV relativeFrom="margin">
              <wp:posOffset>5093335</wp:posOffset>
            </wp:positionV>
            <wp:extent cx="1613535" cy="1602740"/>
            <wp:effectExtent l="0" t="0" r="12065" b="0"/>
            <wp:wrapSquare wrapText="bothSides"/>
            <wp:docPr id="2" name="Billede 2" descr="https://scontent-arn2-1.xx.fbcdn.net/v/t35.0-12/15942795_10154205035483342_1981070191_o.jpg?oh=4298d5e07a8b98fa68832ef902fe350d&amp;oe=587571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arn2-1.xx.fbcdn.net/v/t35.0-12/15942795_10154205035483342_1981070191_o.jpg?oh=4298d5e07a8b98fa68832ef902fe350d&amp;oe=587571B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31" t="4066" r="17817" b="18180"/>
                    <a:stretch/>
                  </pic:blipFill>
                  <pic:spPr bwMode="auto">
                    <a:xfrm>
                      <a:off x="0" y="0"/>
                      <a:ext cx="161353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87F" w:rsidRPr="00E9087F">
        <w:rPr>
          <w:rFonts w:ascii="Times New Roman" w:hAnsi="Times New Roman" w:cs="Times New Roman"/>
        </w:rPr>
        <w:t>= Modstand mod at blive løsnet ved sideverts påvirkninger</w:t>
      </w:r>
    </w:p>
    <w:p w14:paraId="420673C4" w14:textId="77777777" w:rsidR="00E9087F" w:rsidRPr="00E9087F" w:rsidRDefault="00E9087F" w:rsidP="00E9087F">
      <w:pPr>
        <w:pStyle w:val="Listeafsni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K1: Regler som ved retention:</w:t>
      </w:r>
    </w:p>
    <w:p w14:paraId="0C93EC0A" w14:textId="77777777" w:rsidR="00E9087F" w:rsidRPr="00E9087F" w:rsidRDefault="00E9087F" w:rsidP="00E9087F">
      <w:pPr>
        <w:pStyle w:val="Listeafsnit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Afhænger af:</w:t>
      </w:r>
    </w:p>
    <w:p w14:paraId="21D2FA33" w14:textId="77777777" w:rsidR="00E9087F" w:rsidRPr="00E9087F" w:rsidRDefault="00E9087F" w:rsidP="00E9087F">
      <w:pPr>
        <w:pStyle w:val="Listeafsnit"/>
        <w:numPr>
          <w:ilvl w:val="2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087F">
        <w:rPr>
          <w:rFonts w:ascii="Times New Roman" w:hAnsi="Times New Roman" w:cs="Times New Roman"/>
          <w:sz w:val="24"/>
          <w:szCs w:val="24"/>
        </w:rPr>
        <w:t>cementensforankring</w:t>
      </w:r>
      <w:proofErr w:type="spellEnd"/>
      <w:r w:rsidRPr="00E9087F">
        <w:rPr>
          <w:rFonts w:ascii="Times New Roman" w:hAnsi="Times New Roman" w:cs="Times New Roman"/>
          <w:sz w:val="24"/>
          <w:szCs w:val="24"/>
        </w:rPr>
        <w:t xml:space="preserve"> i relief</w:t>
      </w:r>
    </w:p>
    <w:p w14:paraId="35D543B4" w14:textId="77777777" w:rsidR="00E9087F" w:rsidRPr="00E9087F" w:rsidRDefault="00E9087F" w:rsidP="00E9087F">
      <w:pPr>
        <w:pStyle w:val="Listeafsnit"/>
        <w:numPr>
          <w:ilvl w:val="2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 xml:space="preserve">cementens binding til tand og rest. </w:t>
      </w:r>
    </w:p>
    <w:p w14:paraId="51932DAD" w14:textId="77777777" w:rsidR="00E9087F" w:rsidRPr="00E9087F" w:rsidRDefault="00E9087F" w:rsidP="00E9087F">
      <w:pPr>
        <w:pStyle w:val="Listeafsni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K2: Parallelt med tandens akse (grænsetilfælde):</w:t>
      </w:r>
    </w:p>
    <w:p w14:paraId="164C2529" w14:textId="77777777" w:rsidR="00E9087F" w:rsidRPr="00E9087F" w:rsidRDefault="00E9087F" w:rsidP="00E9087F">
      <w:pPr>
        <w:pStyle w:val="Listeafsnit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Under K2:</w:t>
      </w:r>
    </w:p>
    <w:p w14:paraId="023A4B2C" w14:textId="77777777" w:rsidR="00E9087F" w:rsidRPr="00E9087F" w:rsidRDefault="00E9087F" w:rsidP="00E9087F">
      <w:pPr>
        <w:pStyle w:val="Listeafsnit"/>
        <w:numPr>
          <w:ilvl w:val="2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Retentions knyttet til cementen = lille</w:t>
      </w:r>
    </w:p>
    <w:p w14:paraId="11629015" w14:textId="77777777" w:rsidR="00E9087F" w:rsidRPr="00E9087F" w:rsidRDefault="00E9087F" w:rsidP="00E9087F">
      <w:pPr>
        <w:pStyle w:val="Listeafsni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K3: Kraft ind mod tanden – modvirker rotation:</w:t>
      </w:r>
    </w:p>
    <w:p w14:paraId="0D3E38D8" w14:textId="77777777" w:rsidR="00E9087F" w:rsidRPr="00E9087F" w:rsidRDefault="00E9087F" w:rsidP="00E9087F">
      <w:pPr>
        <w:pStyle w:val="Listeafsnit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Retention knyttet til tanden = stor:</w:t>
      </w:r>
    </w:p>
    <w:p w14:paraId="27177E54" w14:textId="77777777" w:rsidR="00E9087F" w:rsidRPr="00E9087F" w:rsidRDefault="00E9087F" w:rsidP="005A61D1">
      <w:pPr>
        <w:pStyle w:val="Listeafsnit"/>
        <w:numPr>
          <w:ilvl w:val="2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Jo større højde af tanden, desto bedre</w:t>
      </w:r>
    </w:p>
    <w:p w14:paraId="4B561769" w14:textId="77777777" w:rsidR="00E9087F" w:rsidRPr="00E9087F" w:rsidRDefault="00E9087F" w:rsidP="005A61D1">
      <w:pPr>
        <w:pStyle w:val="Listeafsnit"/>
        <w:numPr>
          <w:ilvl w:val="2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Jo større diamenter, desto bedre</w:t>
      </w:r>
    </w:p>
    <w:p w14:paraId="40CCE824" w14:textId="77777777" w:rsidR="00E9087F" w:rsidRPr="00E9087F" w:rsidRDefault="00E9087F" w:rsidP="005A61D1">
      <w:pPr>
        <w:pStyle w:val="Listeafsnit"/>
        <w:numPr>
          <w:ilvl w:val="2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7F">
        <w:rPr>
          <w:rFonts w:ascii="Times New Roman" w:hAnsi="Times New Roman" w:cs="Times New Roman"/>
          <w:sz w:val="24"/>
          <w:szCs w:val="24"/>
        </w:rPr>
        <w:t>Jo mindre konvergensvinkel, desto bedre</w:t>
      </w:r>
    </w:p>
    <w:p w14:paraId="6836FFA2" w14:textId="77777777" w:rsidR="00E9087F" w:rsidRPr="00E9087F" w:rsidRDefault="00E9087F" w:rsidP="00E9087F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</w:p>
    <w:p w14:paraId="20F9D899" w14:textId="77777777" w:rsidR="00E9087F" w:rsidRPr="00E9087F" w:rsidRDefault="00E9087F" w:rsidP="00E9087F">
      <w:pPr>
        <w:rPr>
          <w:rFonts w:ascii="Times New Roman" w:hAnsi="Times New Roman" w:cs="Times New Roman"/>
        </w:rPr>
      </w:pPr>
      <w:r w:rsidRPr="00E9087F">
        <w:rPr>
          <w:rFonts w:ascii="Times New Roman" w:hAnsi="Times New Roman" w:cs="Times New Roman"/>
        </w:rPr>
        <w:t>Jo mere der er over K2, des bedre modvirkning mod rotation</w:t>
      </w:r>
    </w:p>
    <w:p w14:paraId="1523C19D" w14:textId="77777777" w:rsidR="00E9087F" w:rsidRPr="00E9087F" w:rsidRDefault="00E9087F" w:rsidP="00E9087F">
      <w:pPr>
        <w:rPr>
          <w:lang w:eastAsia="da-DK"/>
        </w:rPr>
      </w:pPr>
    </w:p>
    <w:p w14:paraId="2634EEB5" w14:textId="77777777" w:rsidR="00FD4F40" w:rsidRDefault="000029E6" w:rsidP="000029E6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Iltinhibitionszonen v. plastcement </w:t>
      </w:r>
    </w:p>
    <w:p w14:paraId="57B6676D" w14:textId="77777777" w:rsidR="00FD4F40" w:rsidRPr="005A61D1" w:rsidRDefault="000029E6" w:rsidP="00FD4F40">
      <w:pPr>
        <w:rPr>
          <w:rFonts w:ascii="Times New Roman" w:hAnsi="Times New Roman" w:cs="Times New Roman"/>
          <w:lang w:eastAsia="da-DK"/>
        </w:rPr>
      </w:pPr>
      <w:r w:rsidRPr="005A61D1">
        <w:rPr>
          <w:rFonts w:ascii="Times New Roman" w:hAnsi="Times New Roman" w:cs="Times New Roman"/>
          <w:lang w:eastAsia="da-DK"/>
        </w:rPr>
        <w:t>Reduceres ved:</w:t>
      </w:r>
    </w:p>
    <w:p w14:paraId="0BAA99FE" w14:textId="77777777" w:rsidR="00FD4F40" w:rsidRPr="005A61D1" w:rsidRDefault="00FD4F40" w:rsidP="00FD4F40">
      <w:pPr>
        <w:numPr>
          <w:ilvl w:val="0"/>
          <w:numId w:val="22"/>
        </w:numPr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r w:rsidRPr="005A61D1">
        <w:rPr>
          <w:rFonts w:ascii="Times New Roman" w:eastAsia="Times New Roman" w:hAnsi="Times New Roman" w:cs="Times New Roman"/>
          <w:color w:val="000000"/>
          <w:lang w:eastAsia="da-DK"/>
        </w:rPr>
        <w:t>Benyttelse af lyspolymerisering fremfor koldpolymerisering.</w:t>
      </w:r>
    </w:p>
    <w:p w14:paraId="2AE24D23" w14:textId="77777777" w:rsidR="00FD4F40" w:rsidRPr="005A61D1" w:rsidRDefault="00FD4F40" w:rsidP="00FD4F40">
      <w:pPr>
        <w:numPr>
          <w:ilvl w:val="0"/>
          <w:numId w:val="22"/>
        </w:numPr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r w:rsidRPr="005A61D1">
        <w:rPr>
          <w:rFonts w:ascii="Times New Roman" w:eastAsia="Times New Roman" w:hAnsi="Times New Roman" w:cs="Times New Roman"/>
          <w:color w:val="000000"/>
          <w:lang w:eastAsia="da-DK"/>
        </w:rPr>
        <w:t>Benyttelse af glycerolholdig beskyttelsespasta.</w:t>
      </w:r>
    </w:p>
    <w:p w14:paraId="46B60378" w14:textId="77777777" w:rsidR="00FD4F40" w:rsidRPr="005A61D1" w:rsidRDefault="00FD4F40" w:rsidP="00FD4F40">
      <w:pPr>
        <w:numPr>
          <w:ilvl w:val="0"/>
          <w:numId w:val="22"/>
        </w:numPr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r w:rsidRPr="005A61D1">
        <w:rPr>
          <w:rFonts w:ascii="Times New Roman" w:eastAsia="Times New Roman" w:hAnsi="Times New Roman" w:cs="Times New Roman"/>
          <w:color w:val="000000"/>
          <w:lang w:eastAsia="da-DK"/>
        </w:rPr>
        <w:t xml:space="preserve">Vente med at fjerne cementoverskud til cementen er afbundet. </w:t>
      </w:r>
    </w:p>
    <w:p w14:paraId="3D261B20" w14:textId="77777777" w:rsidR="00E9087F" w:rsidRDefault="00E9087F" w:rsidP="000029E6">
      <w:pPr>
        <w:textAlignment w:val="baseline"/>
        <w:rPr>
          <w:rFonts w:ascii="Arial" w:eastAsia="Times New Roman" w:hAnsi="Arial" w:cs="Arial"/>
          <w:color w:val="000000"/>
          <w:lang w:eastAsia="da-DK"/>
        </w:rPr>
      </w:pPr>
    </w:p>
    <w:p w14:paraId="28FA67EC" w14:textId="77777777" w:rsidR="00FD4F40" w:rsidRPr="000029E6" w:rsidRDefault="000029E6" w:rsidP="000029E6">
      <w:pPr>
        <w:pStyle w:val="Overskrift1"/>
        <w:rPr>
          <w:rFonts w:eastAsia="Times New Roman"/>
          <w:lang w:eastAsia="da-DK"/>
        </w:rPr>
      </w:pPr>
      <w:proofErr w:type="spellStart"/>
      <w:r>
        <w:rPr>
          <w:rFonts w:eastAsia="Times New Roman"/>
          <w:lang w:eastAsia="da-DK"/>
        </w:rPr>
        <w:t>Abrasion</w:t>
      </w:r>
      <w:proofErr w:type="spellEnd"/>
      <w:r>
        <w:rPr>
          <w:rFonts w:eastAsia="Times New Roman"/>
          <w:lang w:eastAsia="da-DK"/>
        </w:rPr>
        <w:t xml:space="preserve"> </w:t>
      </w:r>
    </w:p>
    <w:p w14:paraId="29719D41" w14:textId="77777777" w:rsidR="00FD4F40" w:rsidRPr="00E9087F" w:rsidRDefault="00FD4F40" w:rsidP="000029E6">
      <w:pPr>
        <w:numPr>
          <w:ilvl w:val="0"/>
          <w:numId w:val="28"/>
        </w:numPr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r w:rsidRPr="00E9087F">
        <w:rPr>
          <w:rFonts w:ascii="Times New Roman" w:eastAsia="Times New Roman" w:hAnsi="Times New Roman" w:cs="Times New Roman"/>
          <w:color w:val="000000"/>
          <w:lang w:eastAsia="da-DK"/>
        </w:rPr>
        <w:t>Plastcement</w:t>
      </w:r>
      <w:r w:rsidR="000029E6" w:rsidRPr="00E9087F">
        <w:rPr>
          <w:rFonts w:ascii="Times New Roman" w:eastAsia="Times New Roman" w:hAnsi="Times New Roman" w:cs="Times New Roman"/>
          <w:color w:val="000000"/>
          <w:lang w:eastAsia="da-DK"/>
        </w:rPr>
        <w:t xml:space="preserve"> (mest modstandsdygtig)</w:t>
      </w:r>
    </w:p>
    <w:p w14:paraId="06AA9C43" w14:textId="77777777" w:rsidR="00FD4F40" w:rsidRPr="00E9087F" w:rsidRDefault="00FD4F40" w:rsidP="000029E6">
      <w:pPr>
        <w:numPr>
          <w:ilvl w:val="0"/>
          <w:numId w:val="28"/>
        </w:numPr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proofErr w:type="spellStart"/>
      <w:r w:rsidRPr="00E9087F">
        <w:rPr>
          <w:rFonts w:ascii="Times New Roman" w:eastAsia="Times New Roman" w:hAnsi="Times New Roman" w:cs="Times New Roman"/>
          <w:color w:val="000000"/>
          <w:lang w:eastAsia="da-DK"/>
        </w:rPr>
        <w:t>Glasionomercement</w:t>
      </w:r>
      <w:proofErr w:type="spellEnd"/>
    </w:p>
    <w:p w14:paraId="3BC77283" w14:textId="1FF56D5F" w:rsidR="000029E6" w:rsidRPr="00E9087F" w:rsidRDefault="00FD4F40" w:rsidP="000029E6">
      <w:pPr>
        <w:numPr>
          <w:ilvl w:val="0"/>
          <w:numId w:val="28"/>
        </w:numPr>
        <w:textAlignment w:val="baseline"/>
        <w:rPr>
          <w:rFonts w:ascii="Times New Roman" w:eastAsia="Times New Roman" w:hAnsi="Times New Roman" w:cs="Times New Roman"/>
          <w:color w:val="000000"/>
          <w:lang w:eastAsia="da-DK"/>
        </w:rPr>
      </w:pPr>
      <w:proofErr w:type="spellStart"/>
      <w:r w:rsidRPr="00E9087F">
        <w:rPr>
          <w:rFonts w:ascii="Times New Roman" w:eastAsia="Times New Roman" w:hAnsi="Times New Roman" w:cs="Times New Roman"/>
          <w:color w:val="000000"/>
          <w:lang w:eastAsia="da-DK"/>
        </w:rPr>
        <w:t>Phosphatcement</w:t>
      </w:r>
      <w:proofErr w:type="spellEnd"/>
      <w:r w:rsidR="000029E6" w:rsidRPr="00E9087F">
        <w:rPr>
          <w:rFonts w:ascii="Times New Roman" w:eastAsia="Times New Roman" w:hAnsi="Times New Roman" w:cs="Times New Roman"/>
          <w:color w:val="000000"/>
          <w:lang w:eastAsia="da-DK"/>
        </w:rPr>
        <w:t xml:space="preserve"> (mindst modstandsdygtig)</w:t>
      </w:r>
    </w:p>
    <w:p w14:paraId="6D80DCBC" w14:textId="77777777" w:rsidR="000029E6" w:rsidRDefault="000029E6" w:rsidP="000029E6">
      <w:pPr>
        <w:textAlignment w:val="baseline"/>
        <w:rPr>
          <w:rFonts w:ascii="Times New Roman" w:eastAsia="Times New Roman" w:hAnsi="Times New Roman" w:cs="Times New Roman"/>
          <w:lang w:eastAsia="da-DK"/>
        </w:rPr>
      </w:pPr>
    </w:p>
    <w:p w14:paraId="03A10DA3" w14:textId="77777777" w:rsidR="000029E6" w:rsidRDefault="000029E6" w:rsidP="000029E6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Cementering </w:t>
      </w:r>
    </w:p>
    <w:p w14:paraId="5494EB13" w14:textId="77777777" w:rsidR="000029E6" w:rsidRPr="00454701" w:rsidRDefault="000029E6" w:rsidP="000029E6">
      <w:pPr>
        <w:rPr>
          <w:rFonts w:ascii="Times New Roman" w:hAnsi="Times New Roman" w:cs="Times New Roman"/>
          <w:b/>
          <w:u w:val="single"/>
          <w:lang w:eastAsia="da-DK"/>
        </w:rPr>
      </w:pPr>
      <w:r w:rsidRPr="00454701">
        <w:rPr>
          <w:rFonts w:ascii="Times New Roman" w:hAnsi="Times New Roman" w:cs="Times New Roman"/>
          <w:b/>
          <w:u w:val="single"/>
          <w:lang w:eastAsia="da-DK"/>
        </w:rPr>
        <w:t>Valg af cement:</w:t>
      </w:r>
    </w:p>
    <w:p w14:paraId="700B0EF7" w14:textId="77777777" w:rsidR="000029E6" w:rsidRPr="00454701" w:rsidRDefault="000029E6" w:rsidP="000029E6">
      <w:pPr>
        <w:rPr>
          <w:rFonts w:ascii="Times New Roman" w:hAnsi="Times New Roman" w:cs="Times New Roman"/>
          <w:lang w:eastAsia="da-DK"/>
        </w:rPr>
      </w:pPr>
      <w:r w:rsidRPr="00454701">
        <w:rPr>
          <w:rFonts w:ascii="Times New Roman" w:hAnsi="Times New Roman" w:cs="Times New Roman"/>
          <w:lang w:eastAsia="da-DK"/>
        </w:rPr>
        <w:t xml:space="preserve">Stort konvergensfladeareal + lille konvergensvinkel (metalkrone) = god </w:t>
      </w:r>
      <w:proofErr w:type="spellStart"/>
      <w:r w:rsidRPr="00454701">
        <w:rPr>
          <w:rFonts w:ascii="Times New Roman" w:hAnsi="Times New Roman" w:cs="Times New Roman"/>
          <w:lang w:eastAsia="da-DK"/>
        </w:rPr>
        <w:t>præp</w:t>
      </w:r>
      <w:proofErr w:type="spellEnd"/>
      <w:r w:rsidRPr="00454701">
        <w:rPr>
          <w:rFonts w:ascii="Times New Roman" w:hAnsi="Times New Roman" w:cs="Times New Roman"/>
          <w:lang w:eastAsia="da-DK"/>
        </w:rPr>
        <w:t>:</w:t>
      </w:r>
    </w:p>
    <w:p w14:paraId="734A1C7A" w14:textId="77777777" w:rsidR="000029E6" w:rsidRPr="00454701" w:rsidRDefault="00FD4F40" w:rsidP="00FD4F40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da-DK"/>
        </w:rPr>
      </w:pPr>
      <w:proofErr w:type="spellStart"/>
      <w:r w:rsidRPr="00454701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glasionomercement</w:t>
      </w:r>
      <w:proofErr w:type="spellEnd"/>
      <w:r w:rsidRPr="00454701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eller </w:t>
      </w:r>
      <w:proofErr w:type="spellStart"/>
      <w:r w:rsidRPr="00454701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phosphatcement</w:t>
      </w:r>
      <w:proofErr w:type="spellEnd"/>
      <w:r w:rsidRPr="00454701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</w:p>
    <w:p w14:paraId="7D33732C" w14:textId="77777777" w:rsidR="000029E6" w:rsidRPr="00454701" w:rsidRDefault="000029E6" w:rsidP="000029E6">
      <w:pPr>
        <w:ind w:left="60"/>
        <w:rPr>
          <w:rFonts w:ascii="Times New Roman" w:hAnsi="Times New Roman" w:cs="Times New Roman"/>
          <w:lang w:eastAsia="da-DK"/>
        </w:rPr>
      </w:pPr>
    </w:p>
    <w:p w14:paraId="39D64CC1" w14:textId="77777777" w:rsidR="000029E6" w:rsidRPr="00454701" w:rsidRDefault="000029E6" w:rsidP="000029E6">
      <w:pPr>
        <w:ind w:left="60"/>
        <w:rPr>
          <w:rFonts w:ascii="Times New Roman" w:hAnsi="Times New Roman" w:cs="Times New Roman"/>
          <w:lang w:eastAsia="da-DK"/>
        </w:rPr>
      </w:pPr>
      <w:r w:rsidRPr="00454701">
        <w:rPr>
          <w:rFonts w:ascii="Times New Roman" w:hAnsi="Times New Roman" w:cs="Times New Roman"/>
          <w:lang w:eastAsia="da-DK"/>
        </w:rPr>
        <w:t xml:space="preserve">Lille konvergensfladeareal + stor konvergensvinkel (metalkrone) = dårlig </w:t>
      </w:r>
      <w:proofErr w:type="spellStart"/>
      <w:r w:rsidRPr="00454701">
        <w:rPr>
          <w:rFonts w:ascii="Times New Roman" w:hAnsi="Times New Roman" w:cs="Times New Roman"/>
          <w:lang w:eastAsia="da-DK"/>
        </w:rPr>
        <w:t>præp</w:t>
      </w:r>
      <w:proofErr w:type="spellEnd"/>
      <w:r w:rsidRPr="00454701">
        <w:rPr>
          <w:rFonts w:ascii="Times New Roman" w:hAnsi="Times New Roman" w:cs="Times New Roman"/>
          <w:lang w:eastAsia="da-DK"/>
        </w:rPr>
        <w:t>:</w:t>
      </w:r>
    </w:p>
    <w:p w14:paraId="6D4B65FF" w14:textId="77777777" w:rsidR="000029E6" w:rsidRPr="00454701" w:rsidRDefault="000029E6" w:rsidP="000029E6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454701">
        <w:rPr>
          <w:rFonts w:ascii="Times New Roman" w:hAnsi="Times New Roman" w:cs="Times New Roman"/>
          <w:sz w:val="24"/>
          <w:szCs w:val="24"/>
          <w:lang w:eastAsia="da-DK"/>
        </w:rPr>
        <w:t>plastcement</w:t>
      </w:r>
    </w:p>
    <w:p w14:paraId="0094D855" w14:textId="77777777" w:rsidR="000029E6" w:rsidRPr="00454701" w:rsidRDefault="000029E6" w:rsidP="000029E6">
      <w:pPr>
        <w:rPr>
          <w:rFonts w:ascii="Times New Roman" w:hAnsi="Times New Roman" w:cs="Times New Roman"/>
          <w:b/>
          <w:u w:val="single"/>
          <w:lang w:eastAsia="da-DK"/>
        </w:rPr>
      </w:pPr>
      <w:r w:rsidRPr="00454701">
        <w:rPr>
          <w:rFonts w:ascii="Times New Roman" w:hAnsi="Times New Roman" w:cs="Times New Roman"/>
          <w:b/>
          <w:u w:val="single"/>
          <w:lang w:eastAsia="da-DK"/>
        </w:rPr>
        <w:t>Cementeringskraft:</w:t>
      </w:r>
    </w:p>
    <w:p w14:paraId="693BEF8C" w14:textId="77777777" w:rsidR="000029E6" w:rsidRPr="00454701" w:rsidRDefault="000029E6" w:rsidP="000029E6">
      <w:pPr>
        <w:rPr>
          <w:rFonts w:ascii="Times New Roman" w:hAnsi="Times New Roman" w:cs="Times New Roman"/>
          <w:lang w:eastAsia="da-DK"/>
        </w:rPr>
      </w:pPr>
      <w:r w:rsidRPr="005A61D1">
        <w:rPr>
          <w:rFonts w:ascii="Times New Roman" w:hAnsi="Times New Roman" w:cs="Times New Roman"/>
          <w:highlight w:val="yellow"/>
          <w:lang w:eastAsia="da-DK"/>
        </w:rPr>
        <w:t>40 N i 1 minut</w:t>
      </w:r>
      <w:r w:rsidRPr="00454701">
        <w:rPr>
          <w:rFonts w:ascii="Times New Roman" w:hAnsi="Times New Roman" w:cs="Times New Roman"/>
          <w:lang w:eastAsia="da-DK"/>
        </w:rPr>
        <w:t xml:space="preserve"> (mere pulver i cementen kræver større kraft fig. 30, side 49)</w:t>
      </w:r>
    </w:p>
    <w:p w14:paraId="3B61B051" w14:textId="77777777" w:rsidR="000029E6" w:rsidRPr="00454701" w:rsidRDefault="000029E6" w:rsidP="000029E6">
      <w:pPr>
        <w:rPr>
          <w:rFonts w:ascii="Times New Roman" w:eastAsia="Times New Roman" w:hAnsi="Times New Roman" w:cs="Times New Roman"/>
          <w:lang w:eastAsia="da-DK"/>
        </w:rPr>
      </w:pPr>
    </w:p>
    <w:p w14:paraId="2DB5EC4B" w14:textId="77777777" w:rsidR="000029E6" w:rsidRPr="00454701" w:rsidRDefault="000029E6" w:rsidP="000029E6">
      <w:pPr>
        <w:rPr>
          <w:rFonts w:ascii="Times New Roman" w:eastAsia="Times New Roman" w:hAnsi="Times New Roman" w:cs="Times New Roman"/>
          <w:color w:val="000000"/>
          <w:lang w:eastAsia="da-DK"/>
        </w:rPr>
      </w:pPr>
      <w:r w:rsidRPr="00454701">
        <w:rPr>
          <w:rFonts w:ascii="Times New Roman" w:eastAsia="Times New Roman" w:hAnsi="Times New Roman" w:cs="Times New Roman"/>
          <w:color w:val="000000"/>
          <w:lang w:eastAsia="da-DK"/>
        </w:rPr>
        <w:t>Større eller længere opretholdelse af cementeringskraft ses der ikke stor ændring i cementfilmtykkelsen.  </w:t>
      </w:r>
    </w:p>
    <w:p w14:paraId="3736BD0F" w14:textId="77777777" w:rsidR="000029E6" w:rsidRPr="00454701" w:rsidRDefault="000029E6" w:rsidP="000029E6">
      <w:pPr>
        <w:rPr>
          <w:rFonts w:ascii="Times New Roman" w:eastAsia="Times New Roman" w:hAnsi="Times New Roman" w:cs="Times New Roman"/>
          <w:color w:val="000000"/>
          <w:lang w:eastAsia="da-DK"/>
        </w:rPr>
      </w:pPr>
    </w:p>
    <w:p w14:paraId="49FFAAB0" w14:textId="77777777" w:rsidR="000029E6" w:rsidRPr="00454701" w:rsidRDefault="000029E6" w:rsidP="000029E6">
      <w:pPr>
        <w:rPr>
          <w:rFonts w:ascii="Times New Roman" w:eastAsia="Times New Roman" w:hAnsi="Times New Roman" w:cs="Times New Roman"/>
          <w:b/>
          <w:color w:val="000000"/>
          <w:u w:val="single"/>
          <w:lang w:eastAsia="da-DK"/>
        </w:rPr>
      </w:pPr>
      <w:r w:rsidRPr="00454701">
        <w:rPr>
          <w:rFonts w:ascii="Times New Roman" w:eastAsia="Times New Roman" w:hAnsi="Times New Roman" w:cs="Times New Roman"/>
          <w:b/>
          <w:color w:val="000000"/>
          <w:u w:val="single"/>
          <w:lang w:eastAsia="da-DK"/>
        </w:rPr>
        <w:t>Cementoverskud:</w:t>
      </w:r>
    </w:p>
    <w:p w14:paraId="27AA71B2" w14:textId="18105633" w:rsidR="00883FFA" w:rsidRPr="00454701" w:rsidRDefault="000029E6" w:rsidP="00E9087F">
      <w:pPr>
        <w:ind w:left="2600" w:hanging="2600"/>
        <w:rPr>
          <w:rFonts w:ascii="Times New Roman" w:eastAsia="Times New Roman" w:hAnsi="Times New Roman" w:cs="Times New Roman"/>
          <w:lang w:eastAsia="da-DK"/>
        </w:rPr>
      </w:pPr>
      <w:r w:rsidRPr="00454701">
        <w:rPr>
          <w:rFonts w:ascii="Times New Roman" w:eastAsia="Times New Roman" w:hAnsi="Times New Roman" w:cs="Times New Roman"/>
          <w:lang w:eastAsia="da-DK"/>
        </w:rPr>
        <w:t>Fosfatcement og andre:</w:t>
      </w:r>
      <w:r w:rsidRPr="00454701">
        <w:rPr>
          <w:rFonts w:ascii="Times New Roman" w:eastAsia="Times New Roman" w:hAnsi="Times New Roman" w:cs="Times New Roman"/>
          <w:lang w:eastAsia="da-DK"/>
        </w:rPr>
        <w:tab/>
        <w:t xml:space="preserve">fjernes når den er afbundet i en sådan grad at det kan fjernes i skørt brud) </w:t>
      </w:r>
      <w:r w:rsidRPr="00454701">
        <w:rPr>
          <w:rFonts w:ascii="Times New Roman" w:eastAsia="Times New Roman" w:hAnsi="Times New Roman" w:cs="Times New Roman"/>
          <w:lang w:eastAsia="da-DK"/>
        </w:rPr>
        <w:sym w:font="Wingdings" w:char="F0E0"/>
      </w:r>
      <w:r w:rsidRPr="00454701">
        <w:rPr>
          <w:rFonts w:ascii="Times New Roman" w:eastAsia="Times New Roman" w:hAnsi="Times New Roman" w:cs="Times New Roman"/>
          <w:lang w:eastAsia="da-DK"/>
        </w:rPr>
        <w:t xml:space="preserve"> mindre opløselighed</w:t>
      </w:r>
      <w:r w:rsidR="00E9087F" w:rsidRPr="00454701">
        <w:rPr>
          <w:rFonts w:ascii="Times New Roman" w:eastAsia="Times New Roman" w:hAnsi="Times New Roman" w:cs="Times New Roman"/>
          <w:lang w:eastAsia="da-DK"/>
        </w:rPr>
        <w:t xml:space="preserve"> (gælder de vandopløselige)</w:t>
      </w:r>
    </w:p>
    <w:p w14:paraId="385E6332" w14:textId="77777777" w:rsidR="00E9087F" w:rsidRPr="00454701" w:rsidRDefault="00E9087F" w:rsidP="00E9087F">
      <w:pPr>
        <w:ind w:left="2600" w:hanging="2600"/>
        <w:rPr>
          <w:rFonts w:ascii="Times New Roman" w:eastAsia="Times New Roman" w:hAnsi="Times New Roman" w:cs="Times New Roman"/>
          <w:lang w:eastAsia="da-DK"/>
        </w:rPr>
      </w:pPr>
    </w:p>
    <w:p w14:paraId="45C79E9F" w14:textId="3880EC06" w:rsidR="00E9087F" w:rsidRDefault="00E9087F" w:rsidP="00E9087F">
      <w:pPr>
        <w:ind w:left="2600" w:hanging="2600"/>
        <w:rPr>
          <w:rFonts w:ascii="Times New Roman" w:eastAsia="Times New Roman" w:hAnsi="Times New Roman" w:cs="Times New Roman"/>
          <w:lang w:eastAsia="da-DK"/>
        </w:rPr>
      </w:pPr>
      <w:r w:rsidRPr="00454701">
        <w:rPr>
          <w:rFonts w:ascii="Times New Roman" w:eastAsia="Times New Roman" w:hAnsi="Times New Roman" w:cs="Times New Roman"/>
          <w:lang w:eastAsia="da-DK"/>
        </w:rPr>
        <w:t>Plastcement:</w:t>
      </w:r>
      <w:r w:rsidRPr="00454701">
        <w:rPr>
          <w:rFonts w:ascii="Times New Roman" w:eastAsia="Times New Roman" w:hAnsi="Times New Roman" w:cs="Times New Roman"/>
          <w:lang w:eastAsia="da-DK"/>
        </w:rPr>
        <w:tab/>
        <w:t>fjernes når den er afbundet lidt, for at mindske iltinhibitionszonen</w:t>
      </w:r>
    </w:p>
    <w:p w14:paraId="1B9F9C1C" w14:textId="77777777" w:rsidR="007F674B" w:rsidRDefault="007F674B" w:rsidP="00E9087F">
      <w:pPr>
        <w:ind w:left="2600" w:hanging="2600"/>
        <w:rPr>
          <w:rFonts w:ascii="Times New Roman" w:eastAsia="Times New Roman" w:hAnsi="Times New Roman" w:cs="Times New Roman"/>
          <w:lang w:eastAsia="da-DK"/>
        </w:rPr>
      </w:pPr>
    </w:p>
    <w:p w14:paraId="5F2B834D" w14:textId="77777777" w:rsidR="007F674B" w:rsidRPr="000D793E" w:rsidRDefault="007F674B" w:rsidP="007F674B">
      <w:pPr>
        <w:pStyle w:val="Overskrift2"/>
      </w:pPr>
      <w:r w:rsidRPr="007F674B">
        <w:t>OPLØSELIGHED OG</w:t>
      </w:r>
      <w:r w:rsidRPr="000D793E">
        <w:t xml:space="preserve"> DESINTEGRATION</w:t>
      </w:r>
    </w:p>
    <w:p w14:paraId="2358FAD0" w14:textId="77777777" w:rsidR="007F674B" w:rsidRPr="007F674B" w:rsidRDefault="007F674B" w:rsidP="007F674B">
      <w:pPr>
        <w:rPr>
          <w:rFonts w:ascii="Times New Roman" w:hAnsi="Times New Roman" w:cs="Times New Roman"/>
        </w:rPr>
      </w:pPr>
      <w:r w:rsidRPr="007F674B">
        <w:rPr>
          <w:rFonts w:ascii="Times New Roman" w:hAnsi="Times New Roman" w:cs="Times New Roman"/>
        </w:rPr>
        <w:t xml:space="preserve">Opløses cementen </w:t>
      </w:r>
      <w:r w:rsidRPr="007F674B">
        <w:rPr>
          <w:rFonts w:ascii="Times New Roman" w:hAnsi="Times New Roman" w:cs="Times New Roman"/>
        </w:rPr>
        <w:sym w:font="Wingdings" w:char="F0E0"/>
      </w:r>
      <w:r w:rsidRPr="007F674B">
        <w:rPr>
          <w:rFonts w:ascii="Times New Roman" w:hAnsi="Times New Roman" w:cs="Times New Roman"/>
        </w:rPr>
        <w:t xml:space="preserve"> risiko for caries </w:t>
      </w:r>
    </w:p>
    <w:p w14:paraId="279ACF3C" w14:textId="77777777" w:rsidR="007F674B" w:rsidRPr="007F674B" w:rsidRDefault="007F674B" w:rsidP="007F674B">
      <w:pPr>
        <w:rPr>
          <w:rFonts w:ascii="Times New Roman" w:hAnsi="Times New Roman" w:cs="Times New Roman"/>
        </w:rPr>
      </w:pPr>
      <w:r w:rsidRPr="007F674B">
        <w:rPr>
          <w:rFonts w:ascii="Times New Roman" w:hAnsi="Times New Roman" w:cs="Times New Roman"/>
        </w:rPr>
        <w:t>Plastcement: opløses ikke (vær opmærksom på ilt-inhibitionslag – bedre med Lys-</w:t>
      </w:r>
      <w:proofErr w:type="spellStart"/>
      <w:r w:rsidRPr="007F674B">
        <w:rPr>
          <w:rFonts w:ascii="Times New Roman" w:hAnsi="Times New Roman" w:cs="Times New Roman"/>
        </w:rPr>
        <w:t>poly</w:t>
      </w:r>
      <w:proofErr w:type="spellEnd"/>
      <w:r w:rsidRPr="007F674B">
        <w:rPr>
          <w:rFonts w:ascii="Times New Roman" w:hAnsi="Times New Roman" w:cs="Times New Roman"/>
        </w:rPr>
        <w:t>-plast)</w:t>
      </w:r>
    </w:p>
    <w:p w14:paraId="790D0A2F" w14:textId="77777777" w:rsidR="007F674B" w:rsidRPr="007F674B" w:rsidRDefault="007F674B" w:rsidP="007F674B">
      <w:pPr>
        <w:rPr>
          <w:rFonts w:ascii="Times New Roman" w:hAnsi="Times New Roman" w:cs="Times New Roman"/>
        </w:rPr>
      </w:pPr>
    </w:p>
    <w:p w14:paraId="751A30BD" w14:textId="77777777" w:rsidR="007F674B" w:rsidRPr="00B31FE1" w:rsidRDefault="007F674B" w:rsidP="007F674B">
      <w:pPr>
        <w:rPr>
          <w:rFonts w:ascii="Times New Roman" w:hAnsi="Times New Roman" w:cs="Times New Roman"/>
          <w:b/>
          <w:highlight w:val="yellow"/>
        </w:rPr>
      </w:pPr>
      <w:r w:rsidRPr="00B31FE1">
        <w:rPr>
          <w:rFonts w:ascii="Times New Roman" w:hAnsi="Times New Roman" w:cs="Times New Roman"/>
          <w:b/>
          <w:highlight w:val="yellow"/>
        </w:rPr>
        <w:t>Opløselighed afhænger af:</w:t>
      </w:r>
    </w:p>
    <w:p w14:paraId="5D5636D2" w14:textId="77777777" w:rsidR="007F674B" w:rsidRPr="00B31FE1" w:rsidRDefault="007F674B" w:rsidP="007F674B">
      <w:pPr>
        <w:pStyle w:val="Listeafsnit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1FE1">
        <w:rPr>
          <w:rFonts w:ascii="Times New Roman" w:hAnsi="Times New Roman" w:cs="Times New Roman"/>
          <w:b/>
          <w:sz w:val="24"/>
          <w:szCs w:val="24"/>
          <w:highlight w:val="yellow"/>
        </w:rPr>
        <w:t>surhedsgrad (lav pH)</w:t>
      </w:r>
    </w:p>
    <w:p w14:paraId="5B958F5D" w14:textId="66E19DBD" w:rsidR="007F674B" w:rsidRPr="00B31FE1" w:rsidRDefault="007F674B" w:rsidP="007F674B">
      <w:pPr>
        <w:pStyle w:val="Listeafsnit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1FE1">
        <w:rPr>
          <w:rFonts w:ascii="Times New Roman" w:hAnsi="Times New Roman" w:cs="Times New Roman"/>
          <w:b/>
          <w:sz w:val="24"/>
          <w:szCs w:val="24"/>
          <w:highlight w:val="yellow"/>
        </w:rPr>
        <w:t>p/v forhold - Jo mere vand, desto mere opløselig.</w:t>
      </w:r>
    </w:p>
    <w:p w14:paraId="0AE2C284" w14:textId="77777777" w:rsidR="007F674B" w:rsidRPr="007F674B" w:rsidRDefault="007F674B" w:rsidP="007F674B">
      <w:pPr>
        <w:rPr>
          <w:rFonts w:ascii="Times New Roman" w:hAnsi="Times New Roman" w:cs="Times New Roman"/>
        </w:rPr>
      </w:pPr>
      <w:r w:rsidRPr="007F674B">
        <w:rPr>
          <w:rFonts w:ascii="Times New Roman" w:hAnsi="Times New Roman" w:cs="Times New Roman"/>
        </w:rPr>
        <w:t xml:space="preserve">Vandbaseret: </w:t>
      </w:r>
    </w:p>
    <w:p w14:paraId="384CE791" w14:textId="77777777" w:rsidR="007F674B" w:rsidRPr="007F674B" w:rsidRDefault="007F674B" w:rsidP="007F674B">
      <w:pPr>
        <w:pStyle w:val="Listeafsni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674B">
        <w:rPr>
          <w:rFonts w:ascii="Times New Roman" w:hAnsi="Times New Roman" w:cs="Times New Roman"/>
          <w:sz w:val="24"/>
          <w:szCs w:val="24"/>
        </w:rPr>
        <w:t>Carboxylatcement</w:t>
      </w:r>
      <w:proofErr w:type="spellEnd"/>
      <w:r w:rsidRPr="007F674B">
        <w:rPr>
          <w:rFonts w:ascii="Times New Roman" w:hAnsi="Times New Roman" w:cs="Times New Roman"/>
          <w:sz w:val="24"/>
          <w:szCs w:val="24"/>
        </w:rPr>
        <w:t>:</w:t>
      </w:r>
    </w:p>
    <w:p w14:paraId="795C868E" w14:textId="77777777" w:rsidR="007F674B" w:rsidRPr="007F674B" w:rsidRDefault="007F674B" w:rsidP="007F674B">
      <w:pPr>
        <w:pStyle w:val="Listeafsnit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>Mindst modstandsdygtighed</w:t>
      </w:r>
    </w:p>
    <w:p w14:paraId="6DA2F077" w14:textId="77777777" w:rsidR="007F674B" w:rsidRPr="007F674B" w:rsidRDefault="007F674B" w:rsidP="007F674B">
      <w:pPr>
        <w:pStyle w:val="Listeafsnit"/>
        <w:ind w:left="1440"/>
        <w:rPr>
          <w:rFonts w:ascii="Times New Roman" w:hAnsi="Times New Roman" w:cs="Times New Roman"/>
          <w:sz w:val="24"/>
          <w:szCs w:val="24"/>
        </w:rPr>
      </w:pPr>
    </w:p>
    <w:p w14:paraId="1EF0013D" w14:textId="77777777" w:rsidR="007F674B" w:rsidRPr="007F674B" w:rsidRDefault="007F674B" w:rsidP="007F674B">
      <w:pPr>
        <w:pStyle w:val="Listeafsni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674B">
        <w:rPr>
          <w:rFonts w:ascii="Times New Roman" w:hAnsi="Times New Roman" w:cs="Times New Roman"/>
          <w:sz w:val="24"/>
          <w:szCs w:val="24"/>
        </w:rPr>
        <w:t>Phosphatcement</w:t>
      </w:r>
      <w:proofErr w:type="spellEnd"/>
      <w:r w:rsidRPr="007F674B">
        <w:rPr>
          <w:rFonts w:ascii="Times New Roman" w:hAnsi="Times New Roman" w:cs="Times New Roman"/>
          <w:sz w:val="24"/>
          <w:szCs w:val="24"/>
        </w:rPr>
        <w:t>:</w:t>
      </w:r>
    </w:p>
    <w:p w14:paraId="786C4C4F" w14:textId="4DDAACA5" w:rsidR="007F674B" w:rsidRPr="007F674B" w:rsidRDefault="007F674B" w:rsidP="007F674B">
      <w:pPr>
        <w:pStyle w:val="Listeafsnit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>Middel modstand</w:t>
      </w:r>
      <w:r w:rsidR="005A61D1">
        <w:rPr>
          <w:rFonts w:ascii="Times New Roman" w:hAnsi="Times New Roman" w:cs="Times New Roman"/>
          <w:sz w:val="24"/>
          <w:szCs w:val="24"/>
        </w:rPr>
        <w:t>s</w:t>
      </w:r>
      <w:r w:rsidRPr="007F674B">
        <w:rPr>
          <w:rFonts w:ascii="Times New Roman" w:hAnsi="Times New Roman" w:cs="Times New Roman"/>
          <w:sz w:val="24"/>
          <w:szCs w:val="24"/>
        </w:rPr>
        <w:t>dygtighed</w:t>
      </w:r>
    </w:p>
    <w:p w14:paraId="51FB5AAC" w14:textId="77777777" w:rsidR="007F674B" w:rsidRPr="007F674B" w:rsidRDefault="007F674B" w:rsidP="007F674B">
      <w:pPr>
        <w:pStyle w:val="Listeafsnit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 xml:space="preserve">Udrørt på kolde plade med dug </w:t>
      </w:r>
      <w:r w:rsidRPr="007F674B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7F674B">
        <w:rPr>
          <w:rFonts w:ascii="Times New Roman" w:hAnsi="Times New Roman" w:cs="Times New Roman"/>
          <w:sz w:val="24"/>
          <w:szCs w:val="24"/>
        </w:rPr>
        <w:t xml:space="preserve"> vand i cement </w:t>
      </w:r>
      <w:r w:rsidRPr="007F674B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7F674B">
        <w:rPr>
          <w:rFonts w:ascii="Times New Roman" w:hAnsi="Times New Roman" w:cs="Times New Roman"/>
          <w:sz w:val="24"/>
          <w:szCs w:val="24"/>
        </w:rPr>
        <w:t xml:space="preserve"> opløselighed stiger</w:t>
      </w:r>
    </w:p>
    <w:p w14:paraId="32D26907" w14:textId="77777777" w:rsidR="007F674B" w:rsidRPr="007F674B" w:rsidRDefault="007F674B" w:rsidP="007F674B">
      <w:pPr>
        <w:pStyle w:val="Listeafsnit"/>
        <w:ind w:left="1440"/>
        <w:rPr>
          <w:rFonts w:ascii="Times New Roman" w:hAnsi="Times New Roman" w:cs="Times New Roman"/>
          <w:sz w:val="24"/>
          <w:szCs w:val="24"/>
        </w:rPr>
      </w:pPr>
    </w:p>
    <w:p w14:paraId="4D1404A3" w14:textId="77777777" w:rsidR="007F674B" w:rsidRPr="007F674B" w:rsidRDefault="007F674B" w:rsidP="007F674B">
      <w:pPr>
        <w:pStyle w:val="Listeafsni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>GI:</w:t>
      </w:r>
    </w:p>
    <w:p w14:paraId="1402CBEA" w14:textId="77777777" w:rsidR="007F674B" w:rsidRPr="007F674B" w:rsidRDefault="007F674B" w:rsidP="007F674B">
      <w:pPr>
        <w:pStyle w:val="Listeafsnit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 xml:space="preserve">bedre modstandsstyrke end </w:t>
      </w:r>
      <w:proofErr w:type="spellStart"/>
      <w:r w:rsidRPr="007F674B">
        <w:rPr>
          <w:rFonts w:ascii="Times New Roman" w:hAnsi="Times New Roman" w:cs="Times New Roman"/>
          <w:sz w:val="24"/>
          <w:szCs w:val="24"/>
        </w:rPr>
        <w:t>phosphat</w:t>
      </w:r>
      <w:proofErr w:type="spellEnd"/>
      <w:r w:rsidRPr="007F674B">
        <w:rPr>
          <w:rFonts w:ascii="Times New Roman" w:hAnsi="Times New Roman" w:cs="Times New Roman"/>
          <w:sz w:val="24"/>
          <w:szCs w:val="24"/>
        </w:rPr>
        <w:t xml:space="preserve">- og </w:t>
      </w:r>
      <w:proofErr w:type="spellStart"/>
      <w:r w:rsidRPr="007F674B">
        <w:rPr>
          <w:rFonts w:ascii="Times New Roman" w:hAnsi="Times New Roman" w:cs="Times New Roman"/>
          <w:sz w:val="24"/>
          <w:szCs w:val="24"/>
        </w:rPr>
        <w:t>carboxylatcement</w:t>
      </w:r>
      <w:proofErr w:type="spellEnd"/>
    </w:p>
    <w:p w14:paraId="4A559CA9" w14:textId="77777777" w:rsidR="007F674B" w:rsidRPr="007F674B" w:rsidRDefault="007F674B" w:rsidP="007F674B">
      <w:pPr>
        <w:pStyle w:val="Listeafsnit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>afgiver fluorid? Tvivlsomt om det har en virkning ved brug som retentionscement</w:t>
      </w:r>
    </w:p>
    <w:p w14:paraId="5167D244" w14:textId="77777777" w:rsidR="007F674B" w:rsidRPr="007F674B" w:rsidRDefault="007F674B" w:rsidP="007F674B">
      <w:pPr>
        <w:pStyle w:val="Listeafsnit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74B">
        <w:rPr>
          <w:rFonts w:ascii="Times New Roman" w:hAnsi="Times New Roman" w:cs="Times New Roman"/>
          <w:sz w:val="24"/>
          <w:szCs w:val="24"/>
        </w:rPr>
        <w:t xml:space="preserve">GIC bør lakeres, kan ellers ved tidlig </w:t>
      </w:r>
      <w:proofErr w:type="spellStart"/>
      <w:r w:rsidRPr="007F674B">
        <w:rPr>
          <w:rFonts w:ascii="Times New Roman" w:hAnsi="Times New Roman" w:cs="Times New Roman"/>
          <w:sz w:val="24"/>
          <w:szCs w:val="24"/>
        </w:rPr>
        <w:t>salivakontakt</w:t>
      </w:r>
      <w:proofErr w:type="spellEnd"/>
      <w:r w:rsidRPr="007F674B">
        <w:rPr>
          <w:rFonts w:ascii="Times New Roman" w:hAnsi="Times New Roman" w:cs="Times New Roman"/>
          <w:sz w:val="24"/>
          <w:szCs w:val="24"/>
        </w:rPr>
        <w:t xml:space="preserve"> opløses, optage vand.</w:t>
      </w:r>
    </w:p>
    <w:p w14:paraId="1BEEF127" w14:textId="77777777" w:rsidR="007F674B" w:rsidRPr="007F674B" w:rsidRDefault="007F674B" w:rsidP="007F674B">
      <w:pPr>
        <w:rPr>
          <w:rFonts w:ascii="Times New Roman" w:hAnsi="Times New Roman" w:cs="Times New Roman"/>
        </w:rPr>
      </w:pPr>
    </w:p>
    <w:p w14:paraId="38A636EA" w14:textId="77777777" w:rsidR="007F674B" w:rsidRPr="007F674B" w:rsidRDefault="007F674B" w:rsidP="007F674B">
      <w:pPr>
        <w:rPr>
          <w:rFonts w:ascii="Times New Roman" w:hAnsi="Times New Roman" w:cs="Times New Roman"/>
        </w:rPr>
      </w:pPr>
      <w:r w:rsidRPr="007F674B">
        <w:rPr>
          <w:rFonts w:ascii="Times New Roman" w:hAnsi="Times New Roman" w:cs="Times New Roman"/>
        </w:rPr>
        <w:t>Bør vente med overskudsfjernelse til dette kan gøres i et skørt brud – efter afbinding – ellers stor opløsning!</w:t>
      </w:r>
    </w:p>
    <w:p w14:paraId="5534A1AE" w14:textId="77777777" w:rsidR="007F674B" w:rsidRPr="00454701" w:rsidRDefault="007F674B" w:rsidP="00E9087F">
      <w:pPr>
        <w:ind w:left="2600" w:hanging="2600"/>
        <w:rPr>
          <w:rFonts w:ascii="Times New Roman" w:eastAsia="Times New Roman" w:hAnsi="Times New Roman" w:cs="Times New Roman"/>
          <w:lang w:eastAsia="da-DK"/>
        </w:rPr>
      </w:pPr>
    </w:p>
    <w:sectPr w:rsidR="007F674B" w:rsidRPr="00454701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B6455"/>
    <w:multiLevelType w:val="multilevel"/>
    <w:tmpl w:val="B88A208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82CD5"/>
    <w:multiLevelType w:val="hybridMultilevel"/>
    <w:tmpl w:val="43EE835E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C7587"/>
    <w:multiLevelType w:val="multilevel"/>
    <w:tmpl w:val="1BA05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9F1372"/>
    <w:multiLevelType w:val="hybridMultilevel"/>
    <w:tmpl w:val="3B860E08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00684"/>
    <w:multiLevelType w:val="hybridMultilevel"/>
    <w:tmpl w:val="9BF8E788"/>
    <w:lvl w:ilvl="0" w:tplc="B450F938">
      <w:start w:val="17"/>
      <w:numFmt w:val="bullet"/>
      <w:lvlText w:val="-"/>
      <w:lvlJc w:val="left"/>
      <w:pPr>
        <w:ind w:left="440" w:hanging="360"/>
      </w:pPr>
      <w:rPr>
        <w:rFonts w:ascii="Calibri Light" w:eastAsiaTheme="majorEastAsia" w:hAnsi="Calibri Light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5">
    <w:nsid w:val="0F027405"/>
    <w:multiLevelType w:val="hybridMultilevel"/>
    <w:tmpl w:val="7124D8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E0304"/>
    <w:multiLevelType w:val="hybridMultilevel"/>
    <w:tmpl w:val="312251E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E20D3E"/>
    <w:multiLevelType w:val="hybridMultilevel"/>
    <w:tmpl w:val="E1529EF0"/>
    <w:lvl w:ilvl="0" w:tplc="04F43E64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1B374E71"/>
    <w:multiLevelType w:val="hybridMultilevel"/>
    <w:tmpl w:val="EF7CEC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90433"/>
    <w:multiLevelType w:val="multilevel"/>
    <w:tmpl w:val="7C3CA4D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441F73"/>
    <w:multiLevelType w:val="multilevel"/>
    <w:tmpl w:val="51104F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6B6337"/>
    <w:multiLevelType w:val="multilevel"/>
    <w:tmpl w:val="0C3811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947292"/>
    <w:multiLevelType w:val="multilevel"/>
    <w:tmpl w:val="1884F2D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C35D71"/>
    <w:multiLevelType w:val="hybridMultilevel"/>
    <w:tmpl w:val="FDFEA39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D1F14"/>
    <w:multiLevelType w:val="multilevel"/>
    <w:tmpl w:val="F7AE7D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7A6E06"/>
    <w:multiLevelType w:val="multilevel"/>
    <w:tmpl w:val="32E6F9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F25824"/>
    <w:multiLevelType w:val="hybridMultilevel"/>
    <w:tmpl w:val="3A2C1400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12E8C"/>
    <w:multiLevelType w:val="hybridMultilevel"/>
    <w:tmpl w:val="C75A6B1E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AC20A0"/>
    <w:multiLevelType w:val="multilevel"/>
    <w:tmpl w:val="809C4D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C250F2"/>
    <w:multiLevelType w:val="multilevel"/>
    <w:tmpl w:val="5502B5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A33AEA"/>
    <w:multiLevelType w:val="hybridMultilevel"/>
    <w:tmpl w:val="E5F2139A"/>
    <w:lvl w:ilvl="0" w:tplc="3A7AB638">
      <w:start w:val="17"/>
      <w:numFmt w:val="bullet"/>
      <w:lvlText w:val="-"/>
      <w:lvlJc w:val="left"/>
      <w:pPr>
        <w:ind w:left="420" w:hanging="360"/>
      </w:pPr>
      <w:rPr>
        <w:rFonts w:ascii="Calibri Light" w:eastAsiaTheme="majorEastAsia" w:hAnsi="Calibri Light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E77AC"/>
    <w:multiLevelType w:val="hybridMultilevel"/>
    <w:tmpl w:val="FE78D61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1B5416"/>
    <w:multiLevelType w:val="hybridMultilevel"/>
    <w:tmpl w:val="14A0C27E"/>
    <w:lvl w:ilvl="0" w:tplc="3A7AB638">
      <w:start w:val="17"/>
      <w:numFmt w:val="bullet"/>
      <w:lvlText w:val="-"/>
      <w:lvlJc w:val="left"/>
      <w:pPr>
        <w:ind w:left="420" w:hanging="360"/>
      </w:pPr>
      <w:rPr>
        <w:rFonts w:ascii="Calibri Light" w:eastAsiaTheme="majorEastAsia" w:hAnsi="Calibri Light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453A7E14"/>
    <w:multiLevelType w:val="multilevel"/>
    <w:tmpl w:val="1872401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F21464"/>
    <w:multiLevelType w:val="hybridMultilevel"/>
    <w:tmpl w:val="07B2B1B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061B69"/>
    <w:multiLevelType w:val="hybridMultilevel"/>
    <w:tmpl w:val="6D7A7646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F3BA6"/>
    <w:multiLevelType w:val="multilevel"/>
    <w:tmpl w:val="FCCE17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9F50A0"/>
    <w:multiLevelType w:val="hybridMultilevel"/>
    <w:tmpl w:val="8F88CB6A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175D1"/>
    <w:multiLevelType w:val="multilevel"/>
    <w:tmpl w:val="613E21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21492D"/>
    <w:multiLevelType w:val="multilevel"/>
    <w:tmpl w:val="23889C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7F5AA1"/>
    <w:multiLevelType w:val="hybridMultilevel"/>
    <w:tmpl w:val="473A12D8"/>
    <w:lvl w:ilvl="0" w:tplc="04F43E64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AB79AC"/>
    <w:multiLevelType w:val="multilevel"/>
    <w:tmpl w:val="20B07C5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C81156"/>
    <w:multiLevelType w:val="hybridMultilevel"/>
    <w:tmpl w:val="6E3A465A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546CEC"/>
    <w:multiLevelType w:val="hybridMultilevel"/>
    <w:tmpl w:val="D0E2216A"/>
    <w:lvl w:ilvl="0" w:tplc="7FA43A84">
      <w:numFmt w:val="bullet"/>
      <w:lvlText w:val="-"/>
      <w:lvlJc w:val="left"/>
      <w:pPr>
        <w:ind w:left="360" w:hanging="360"/>
      </w:pPr>
      <w:rPr>
        <w:rFonts w:ascii="Calibri" w:hAnsi="Calibri" w:cstheme="minorBidi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A62B86"/>
    <w:multiLevelType w:val="multilevel"/>
    <w:tmpl w:val="E1DC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48418F"/>
    <w:multiLevelType w:val="hybridMultilevel"/>
    <w:tmpl w:val="9DBA8B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0738AC"/>
    <w:multiLevelType w:val="hybridMultilevel"/>
    <w:tmpl w:val="348A0478"/>
    <w:lvl w:ilvl="0" w:tplc="3A7AB638">
      <w:start w:val="17"/>
      <w:numFmt w:val="bullet"/>
      <w:lvlText w:val="-"/>
      <w:lvlJc w:val="left"/>
      <w:pPr>
        <w:ind w:left="420" w:hanging="360"/>
      </w:pPr>
      <w:rPr>
        <w:rFonts w:ascii="Calibri Light" w:eastAsiaTheme="majorEastAsia" w:hAnsi="Calibri Light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D506C5"/>
    <w:multiLevelType w:val="multilevel"/>
    <w:tmpl w:val="B616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EE3170"/>
    <w:multiLevelType w:val="multilevel"/>
    <w:tmpl w:val="A16E64C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9C6968"/>
    <w:multiLevelType w:val="multilevel"/>
    <w:tmpl w:val="2514BF7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30"/>
  </w:num>
  <w:num w:numId="4">
    <w:abstractNumId w:val="29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8"/>
    <w:lvlOverride w:ilvl="0">
      <w:lvl w:ilvl="0">
        <w:numFmt w:val="decimal"/>
        <w:lvlText w:val="%1."/>
        <w:lvlJc w:val="left"/>
      </w:lvl>
    </w:lvlOverride>
  </w:num>
  <w:num w:numId="7">
    <w:abstractNumId w:val="19"/>
    <w:lvlOverride w:ilvl="0">
      <w:lvl w:ilvl="0">
        <w:numFmt w:val="decimal"/>
        <w:lvlText w:val="%1."/>
        <w:lvlJc w:val="left"/>
      </w:lvl>
    </w:lvlOverride>
  </w:num>
  <w:num w:numId="8">
    <w:abstractNumId w:val="14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4"/>
  </w:num>
  <w:num w:numId="11">
    <w:abstractNumId w:val="22"/>
  </w:num>
  <w:num w:numId="12">
    <w:abstractNumId w:val="20"/>
  </w:num>
  <w:num w:numId="13">
    <w:abstractNumId w:val="36"/>
  </w:num>
  <w:num w:numId="14">
    <w:abstractNumId w:val="13"/>
  </w:num>
  <w:num w:numId="15">
    <w:abstractNumId w:val="0"/>
    <w:lvlOverride w:ilvl="0">
      <w:lvl w:ilvl="0">
        <w:numFmt w:val="decimal"/>
        <w:lvlText w:val="%1."/>
        <w:lvlJc w:val="left"/>
      </w:lvl>
    </w:lvlOverride>
  </w:num>
  <w:num w:numId="16">
    <w:abstractNumId w:val="26"/>
    <w:lvlOverride w:ilvl="0">
      <w:lvl w:ilvl="0">
        <w:numFmt w:val="decimal"/>
        <w:lvlText w:val="%1."/>
        <w:lvlJc w:val="left"/>
      </w:lvl>
    </w:lvlOverride>
  </w:num>
  <w:num w:numId="17">
    <w:abstractNumId w:val="18"/>
    <w:lvlOverride w:ilvl="0">
      <w:lvl w:ilvl="0">
        <w:numFmt w:val="decimal"/>
        <w:lvlText w:val="%1."/>
        <w:lvlJc w:val="left"/>
      </w:lvl>
    </w:lvlOverride>
  </w:num>
  <w:num w:numId="18">
    <w:abstractNumId w:val="15"/>
    <w:lvlOverride w:ilvl="0">
      <w:lvl w:ilvl="0">
        <w:numFmt w:val="decimal"/>
        <w:lvlText w:val="%1."/>
        <w:lvlJc w:val="left"/>
      </w:lvl>
    </w:lvlOverride>
  </w:num>
  <w:num w:numId="19">
    <w:abstractNumId w:val="39"/>
    <w:lvlOverride w:ilvl="0">
      <w:lvl w:ilvl="0">
        <w:numFmt w:val="decimal"/>
        <w:lvlText w:val="%1."/>
        <w:lvlJc w:val="left"/>
      </w:lvl>
    </w:lvlOverride>
  </w:num>
  <w:num w:numId="20">
    <w:abstractNumId w:val="38"/>
    <w:lvlOverride w:ilvl="0">
      <w:lvl w:ilvl="0">
        <w:numFmt w:val="decimal"/>
        <w:lvlText w:val="%1."/>
        <w:lvlJc w:val="left"/>
      </w:lvl>
    </w:lvlOverride>
  </w:num>
  <w:num w:numId="21">
    <w:abstractNumId w:val="11"/>
    <w:lvlOverride w:ilvl="0">
      <w:lvl w:ilvl="0">
        <w:numFmt w:val="decimal"/>
        <w:lvlText w:val="%1."/>
        <w:lvlJc w:val="left"/>
      </w:lvl>
    </w:lvlOverride>
  </w:num>
  <w:num w:numId="22">
    <w:abstractNumId w:val="37"/>
  </w:num>
  <w:num w:numId="23">
    <w:abstractNumId w:val="12"/>
    <w:lvlOverride w:ilvl="0">
      <w:lvl w:ilvl="0">
        <w:numFmt w:val="decimal"/>
        <w:lvlText w:val="%1."/>
        <w:lvlJc w:val="left"/>
      </w:lvl>
    </w:lvlOverride>
  </w:num>
  <w:num w:numId="24">
    <w:abstractNumId w:val="34"/>
  </w:num>
  <w:num w:numId="25">
    <w:abstractNumId w:val="23"/>
    <w:lvlOverride w:ilvl="0">
      <w:lvl w:ilvl="0">
        <w:numFmt w:val="decimal"/>
        <w:lvlText w:val="%1."/>
        <w:lvlJc w:val="left"/>
      </w:lvl>
    </w:lvlOverride>
  </w:num>
  <w:num w:numId="26">
    <w:abstractNumId w:val="9"/>
    <w:lvlOverride w:ilvl="0">
      <w:lvl w:ilvl="0">
        <w:numFmt w:val="decimal"/>
        <w:lvlText w:val="%1."/>
        <w:lvlJc w:val="left"/>
      </w:lvl>
    </w:lvlOverride>
  </w:num>
  <w:num w:numId="27">
    <w:abstractNumId w:val="31"/>
    <w:lvlOverride w:ilvl="0">
      <w:lvl w:ilvl="0">
        <w:numFmt w:val="decimal"/>
        <w:lvlText w:val="%1."/>
        <w:lvlJc w:val="left"/>
      </w:lvl>
    </w:lvlOverride>
  </w:num>
  <w:num w:numId="28">
    <w:abstractNumId w:val="5"/>
  </w:num>
  <w:num w:numId="29">
    <w:abstractNumId w:val="24"/>
  </w:num>
  <w:num w:numId="30">
    <w:abstractNumId w:val="6"/>
  </w:num>
  <w:num w:numId="31">
    <w:abstractNumId w:val="25"/>
  </w:num>
  <w:num w:numId="32">
    <w:abstractNumId w:val="35"/>
  </w:num>
  <w:num w:numId="33">
    <w:abstractNumId w:val="3"/>
  </w:num>
  <w:num w:numId="34">
    <w:abstractNumId w:val="1"/>
  </w:num>
  <w:num w:numId="35">
    <w:abstractNumId w:val="32"/>
  </w:num>
  <w:num w:numId="36">
    <w:abstractNumId w:val="33"/>
  </w:num>
  <w:num w:numId="37">
    <w:abstractNumId w:val="16"/>
  </w:num>
  <w:num w:numId="38">
    <w:abstractNumId w:val="21"/>
  </w:num>
  <w:num w:numId="39">
    <w:abstractNumId w:val="27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FA"/>
    <w:rsid w:val="000029E6"/>
    <w:rsid w:val="002B5EDB"/>
    <w:rsid w:val="003010DF"/>
    <w:rsid w:val="003323D1"/>
    <w:rsid w:val="003A386C"/>
    <w:rsid w:val="003F3E44"/>
    <w:rsid w:val="00404DF3"/>
    <w:rsid w:val="0041291D"/>
    <w:rsid w:val="00454701"/>
    <w:rsid w:val="00582EB8"/>
    <w:rsid w:val="005A55D2"/>
    <w:rsid w:val="005A61D1"/>
    <w:rsid w:val="005B7348"/>
    <w:rsid w:val="00633278"/>
    <w:rsid w:val="006A2DD4"/>
    <w:rsid w:val="00706ACC"/>
    <w:rsid w:val="007212C8"/>
    <w:rsid w:val="00784AD4"/>
    <w:rsid w:val="007F0997"/>
    <w:rsid w:val="007F674B"/>
    <w:rsid w:val="00850227"/>
    <w:rsid w:val="00883FFA"/>
    <w:rsid w:val="008C4216"/>
    <w:rsid w:val="008F6AC7"/>
    <w:rsid w:val="00952077"/>
    <w:rsid w:val="009853EF"/>
    <w:rsid w:val="00B02A43"/>
    <w:rsid w:val="00B31FE1"/>
    <w:rsid w:val="00B603B3"/>
    <w:rsid w:val="00B72FF9"/>
    <w:rsid w:val="00C043FC"/>
    <w:rsid w:val="00C55205"/>
    <w:rsid w:val="00C611AF"/>
    <w:rsid w:val="00C91EE3"/>
    <w:rsid w:val="00D43055"/>
    <w:rsid w:val="00DE6B66"/>
    <w:rsid w:val="00E9087F"/>
    <w:rsid w:val="00F667DB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8625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83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83F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3F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883FFA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Titel">
    <w:name w:val="Title"/>
    <w:basedOn w:val="Normal"/>
    <w:next w:val="Normal"/>
    <w:link w:val="TitelTegn"/>
    <w:uiPriority w:val="10"/>
    <w:qFormat/>
    <w:rsid w:val="00883F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83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83F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1123</Words>
  <Characters>6857</Characters>
  <Application>Microsoft Macintosh Word</Application>
  <DocSecurity>0</DocSecurity>
  <Lines>57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3" baseType="lpstr">
      <vt:lpstr/>
      <vt:lpstr>    opgavesammenfatning</vt:lpstr>
      <vt:lpstr>Indirekte vs. direkte restaurering</vt:lpstr>
      <vt:lpstr>Konvergensvinkel </vt:lpstr>
      <vt:lpstr>Pasformer</vt:lpstr>
      <vt:lpstr>Aksial diskrepans</vt:lpstr>
      <vt:lpstr>Præparation – bevel </vt:lpstr>
      <vt:lpstr>Provisorisk vs. permanent cementering:</vt:lpstr>
      <vt:lpstr>Hovedkomponenter i cementer</vt:lpstr>
      <vt:lpstr>Phosphatcement</vt:lpstr>
      <vt:lpstr>Eugenolatcement:</vt:lpstr>
      <vt:lpstr>GI og carboxylatcement:</vt:lpstr>
      <vt:lpstr>Plastcement</vt:lpstr>
      <vt:lpstr>Koldpolymeriserende + dualcementer i køleskab</vt:lpstr>
      <vt:lpstr>Cementfilmtykkelse</vt:lpstr>
      <vt:lpstr>Udrøring af cement</vt:lpstr>
      <vt:lpstr>Retention </vt:lpstr>
      <vt:lpstr/>
      <vt:lpstr>Stabilitet</vt:lpstr>
      <vt:lpstr>Iltinhibitionszonen v. plastcement </vt:lpstr>
      <vt:lpstr>Abrasion </vt:lpstr>
      <vt:lpstr>Cementering </vt:lpstr>
      <vt:lpstr>    OPLØSELIGHED OG DESINTEGRATION</vt:lpstr>
    </vt:vector>
  </TitlesOfParts>
  <LinksUpToDate>false</LinksUpToDate>
  <CharactersWithSpaces>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20</cp:revision>
  <dcterms:created xsi:type="dcterms:W3CDTF">2018-01-11T15:52:00Z</dcterms:created>
  <dcterms:modified xsi:type="dcterms:W3CDTF">2018-01-14T17:22:00Z</dcterms:modified>
</cp:coreProperties>
</file>