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4A2BE" w14:textId="77777777" w:rsidR="00726E9A" w:rsidRPr="000D793E" w:rsidRDefault="00726E9A" w:rsidP="00726E9A">
      <w:pPr>
        <w:pStyle w:val="Overskrift1"/>
        <w:rPr>
          <w:b/>
          <w:sz w:val="44"/>
        </w:rPr>
      </w:pPr>
      <w:r w:rsidRPr="000D793E">
        <w:rPr>
          <w:b/>
          <w:sz w:val="44"/>
        </w:rPr>
        <w:t xml:space="preserve">SØLVAMALGAM </w:t>
      </w:r>
    </w:p>
    <w:p w14:paraId="6A544630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Amalgam er en legering hvor der blandes en legering af kviksølv og alloy</w:t>
      </w:r>
    </w:p>
    <w:p w14:paraId="3E15803F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Kviksølv: 40-50 % (kan være toksisk og skadelig for miljøet) (væskefuldt)</w:t>
      </w:r>
    </w:p>
    <w:p w14:paraId="59E5BE70" w14:textId="77777777" w:rsidR="00726E9A" w:rsidRPr="00C4166B" w:rsidRDefault="00726E9A" w:rsidP="00726E9A">
      <w:pPr>
        <w:pStyle w:val="Listeafsnit"/>
        <w:numPr>
          <w:ilvl w:val="0"/>
          <w:numId w:val="1"/>
        </w:numPr>
        <w:rPr>
          <w:sz w:val="22"/>
          <w:lang w:val="en-US"/>
        </w:rPr>
      </w:pPr>
      <w:r w:rsidRPr="00C4166B">
        <w:rPr>
          <w:sz w:val="22"/>
          <w:lang w:val="en-US"/>
        </w:rPr>
        <w:t>Alloy: Ag, Sn, Cu, Zn (pulver)</w:t>
      </w:r>
    </w:p>
    <w:p w14:paraId="5DC7A873" w14:textId="77777777" w:rsidR="00726E9A" w:rsidRPr="000D793E" w:rsidRDefault="00726E9A" w:rsidP="00726E9A">
      <w:pPr>
        <w:pStyle w:val="Listeafsnit"/>
        <w:numPr>
          <w:ilvl w:val="1"/>
          <w:numId w:val="1"/>
        </w:numPr>
        <w:rPr>
          <w:sz w:val="22"/>
        </w:rPr>
      </w:pPr>
      <w:r w:rsidRPr="000D793E">
        <w:rPr>
          <w:sz w:val="22"/>
        </w:rPr>
        <w:t>Kobberrig alloy typer</w:t>
      </w:r>
    </w:p>
    <w:p w14:paraId="4F9634D8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>mere end 12 % kobber</w:t>
      </w:r>
    </w:p>
    <w:p w14:paraId="50761FFB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 xml:space="preserve">sølv og/eller tin i mindre grad </w:t>
      </w:r>
    </w:p>
    <w:p w14:paraId="5EB5AE08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>sølv: 40-70 %</w:t>
      </w:r>
    </w:p>
    <w:p w14:paraId="7AE25E8A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 xml:space="preserve">kobber + </w:t>
      </w:r>
      <w:proofErr w:type="gramStart"/>
      <w:r w:rsidRPr="000D793E">
        <w:rPr>
          <w:sz w:val="22"/>
        </w:rPr>
        <w:t>tin :</w:t>
      </w:r>
      <w:proofErr w:type="gramEnd"/>
      <w:r w:rsidRPr="000D793E">
        <w:rPr>
          <w:sz w:val="22"/>
        </w:rPr>
        <w:t xml:space="preserve"> 12-30 %</w:t>
      </w:r>
    </w:p>
    <w:p w14:paraId="5951DB14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>zink: 0-2 %</w:t>
      </w:r>
    </w:p>
    <w:p w14:paraId="344E6D5A" w14:textId="77777777" w:rsidR="00726E9A" w:rsidRPr="000D793E" w:rsidRDefault="00726E9A" w:rsidP="00726E9A">
      <w:pPr>
        <w:pStyle w:val="Listeafsnit"/>
        <w:numPr>
          <w:ilvl w:val="1"/>
          <w:numId w:val="1"/>
        </w:numPr>
        <w:rPr>
          <w:sz w:val="22"/>
        </w:rPr>
      </w:pPr>
      <w:r w:rsidRPr="000D793E">
        <w:rPr>
          <w:sz w:val="22"/>
        </w:rPr>
        <w:t>Alloytyper:</w:t>
      </w:r>
    </w:p>
    <w:p w14:paraId="3FC5DC6E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>Fræset alloy (kornstørrelse mindre end 50 mikrometer)</w:t>
      </w:r>
    </w:p>
    <w:p w14:paraId="24A62D6C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>Sfæroideret alloy (kugleformerede partikler)</w:t>
      </w:r>
    </w:p>
    <w:p w14:paraId="16294A53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 xml:space="preserve">Alloy med tilblandet eutektikum </w:t>
      </w:r>
    </w:p>
    <w:p w14:paraId="49150D92" w14:textId="77777777" w:rsidR="00726E9A" w:rsidRPr="000D793E" w:rsidRDefault="00726E9A" w:rsidP="00726E9A">
      <w:pPr>
        <w:rPr>
          <w:b/>
          <w:sz w:val="28"/>
          <w:u w:val="single"/>
        </w:rPr>
      </w:pPr>
    </w:p>
    <w:p w14:paraId="47B67574" w14:textId="77777777" w:rsidR="00726E9A" w:rsidRPr="000D793E" w:rsidRDefault="00726E9A" w:rsidP="00726E9A">
      <w:pPr>
        <w:pStyle w:val="Overskrift1"/>
      </w:pPr>
      <w:r w:rsidRPr="000D793E">
        <w:t>Sammensætning og afbinding</w:t>
      </w:r>
    </w:p>
    <w:p w14:paraId="3DC4ADB2" w14:textId="77777777" w:rsidR="00726E9A" w:rsidRPr="000D793E" w:rsidRDefault="00726E9A" w:rsidP="00726E9A">
      <w:pPr>
        <w:pStyle w:val="Overskrift2"/>
      </w:pPr>
      <w:r w:rsidRPr="000D793E">
        <w:t>ALLOYPULVERETS FASER OG KORNSTØRRELSE</w:t>
      </w:r>
    </w:p>
    <w:p w14:paraId="3D48553D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Når metallerne til fremstilling af alloy smeltes sammen opstår en række binære legeringer (forskellige faser. (vigtigst er sølv-tin-forbindelser):</w:t>
      </w:r>
    </w:p>
    <w:p w14:paraId="1AFADB41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Y-fasen </w:t>
      </w:r>
    </w:p>
    <w:p w14:paraId="24BA1B24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B-fasen </w:t>
      </w:r>
    </w:p>
    <w:p w14:paraId="12AFF558" w14:textId="77777777" w:rsidR="00726E9A" w:rsidRPr="000D793E" w:rsidRDefault="00726E9A" w:rsidP="00726E9A">
      <w:pPr>
        <w:rPr>
          <w:sz w:val="22"/>
        </w:rPr>
      </w:pPr>
    </w:p>
    <w:p w14:paraId="0363EC77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Betydning for amalgamens egenskaber:</w:t>
      </w:r>
    </w:p>
    <w:p w14:paraId="2B734D40" w14:textId="77777777" w:rsidR="00726E9A" w:rsidRPr="000D793E" w:rsidRDefault="00726E9A" w:rsidP="00726E9A">
      <w:pPr>
        <w:pStyle w:val="Listeafsnit"/>
        <w:numPr>
          <w:ilvl w:val="0"/>
          <w:numId w:val="5"/>
        </w:numPr>
        <w:rPr>
          <w:sz w:val="22"/>
        </w:rPr>
      </w:pPr>
      <w:r w:rsidRPr="000D793E">
        <w:rPr>
          <w:sz w:val="22"/>
        </w:rPr>
        <w:t>Hårdhed af alloy</w:t>
      </w:r>
    </w:p>
    <w:p w14:paraId="016756B0" w14:textId="77777777" w:rsidR="00726E9A" w:rsidRPr="000D793E" w:rsidRDefault="00726E9A" w:rsidP="00726E9A">
      <w:pPr>
        <w:pStyle w:val="Listeafsnit"/>
        <w:numPr>
          <w:ilvl w:val="0"/>
          <w:numId w:val="5"/>
        </w:numPr>
        <w:rPr>
          <w:sz w:val="22"/>
        </w:rPr>
      </w:pPr>
      <w:r w:rsidRPr="000D793E">
        <w:rPr>
          <w:sz w:val="22"/>
        </w:rPr>
        <w:t xml:space="preserve">Kornstørrelse af alloy </w:t>
      </w:r>
    </w:p>
    <w:p w14:paraId="74754785" w14:textId="77777777" w:rsidR="00726E9A" w:rsidRPr="000D793E" w:rsidRDefault="00726E9A" w:rsidP="00726E9A">
      <w:pPr>
        <w:rPr>
          <w:sz w:val="22"/>
        </w:rPr>
      </w:pPr>
    </w:p>
    <w:p w14:paraId="5245B240" w14:textId="77777777" w:rsidR="00726E9A" w:rsidRPr="000D793E" w:rsidRDefault="00726E9A" w:rsidP="00726E9A">
      <w:pPr>
        <w:rPr>
          <w:i/>
          <w:sz w:val="22"/>
        </w:rPr>
      </w:pPr>
      <w:r w:rsidRPr="000D793E">
        <w:rPr>
          <w:i/>
          <w:sz w:val="22"/>
        </w:rPr>
        <w:t xml:space="preserve">Hårdhed (se side 9): </w:t>
      </w:r>
    </w:p>
    <w:p w14:paraId="56D42D12" w14:textId="77777777" w:rsidR="00726E9A" w:rsidRPr="000D793E" w:rsidRDefault="00726E9A" w:rsidP="00726E9A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>Ved 27 % tin i sølv = stor hårdhed</w:t>
      </w:r>
    </w:p>
    <w:p w14:paraId="24D1F3FE" w14:textId="77777777" w:rsidR="00726E9A" w:rsidRPr="000D793E" w:rsidRDefault="00726E9A" w:rsidP="00726E9A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>Tilsættes af kobber = større hårdhed</w:t>
      </w:r>
    </w:p>
    <w:p w14:paraId="258A12B2" w14:textId="77777777" w:rsidR="00726E9A" w:rsidRPr="000D793E" w:rsidRDefault="00726E9A" w:rsidP="00726E9A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 xml:space="preserve">Har betydning for amalgamens mekaniske egenskaber, da alt alloy ikke reagerer med kviksølvet. </w:t>
      </w:r>
    </w:p>
    <w:p w14:paraId="3CFBEBB7" w14:textId="77777777" w:rsidR="00726E9A" w:rsidRPr="000D793E" w:rsidRDefault="00726E9A" w:rsidP="00726E9A">
      <w:pPr>
        <w:rPr>
          <w:sz w:val="22"/>
        </w:rPr>
      </w:pPr>
    </w:p>
    <w:p w14:paraId="278E9609" w14:textId="77777777" w:rsidR="00726E9A" w:rsidRPr="000D793E" w:rsidRDefault="00726E9A" w:rsidP="00726E9A">
      <w:pPr>
        <w:rPr>
          <w:i/>
          <w:sz w:val="22"/>
        </w:rPr>
      </w:pPr>
      <w:r w:rsidRPr="000D793E">
        <w:rPr>
          <w:i/>
          <w:sz w:val="22"/>
        </w:rPr>
        <w:t>Kornstørrelse (se side 10):</w:t>
      </w:r>
    </w:p>
    <w:p w14:paraId="241EA6D8" w14:textId="77777777" w:rsidR="00726E9A" w:rsidRPr="000D793E" w:rsidRDefault="00726E9A" w:rsidP="00726E9A">
      <w:pPr>
        <w:pStyle w:val="Listeafsnit"/>
        <w:numPr>
          <w:ilvl w:val="0"/>
          <w:numId w:val="4"/>
        </w:numPr>
        <w:rPr>
          <w:sz w:val="22"/>
        </w:rPr>
      </w:pPr>
      <w:r w:rsidRPr="000D793E">
        <w:rPr>
          <w:sz w:val="22"/>
        </w:rPr>
        <w:t>Finkornet alloy: 85 % af kornene har en størrelse under eller lig 50 mikrometer</w:t>
      </w:r>
    </w:p>
    <w:p w14:paraId="46F38290" w14:textId="77777777" w:rsidR="00726E9A" w:rsidRPr="000D793E" w:rsidRDefault="00726E9A" w:rsidP="00726E9A">
      <w:pPr>
        <w:pStyle w:val="Listeafsnit"/>
        <w:ind w:left="360"/>
        <w:rPr>
          <w:sz w:val="22"/>
        </w:rPr>
      </w:pPr>
    </w:p>
    <w:p w14:paraId="06E49CD7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Ringere mekaniske egenskaber ved stort kviksølv indhold:</w:t>
      </w:r>
    </w:p>
    <w:p w14:paraId="0B61A55F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Mindre kronstørrelse og kornstørrelsesfordeling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mellemrum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Hg</w:t>
      </w:r>
    </w:p>
    <w:p w14:paraId="3C11E901" w14:textId="77777777" w:rsidR="00726E9A" w:rsidRPr="000D793E" w:rsidRDefault="00726E9A" w:rsidP="00726E9A">
      <w:pPr>
        <w:rPr>
          <w:sz w:val="22"/>
        </w:rPr>
      </w:pPr>
    </w:p>
    <w:p w14:paraId="1624ADBF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Opløsning af Ag, Sn og Cu i Hg: Omdannes til krystaller i få min</w:t>
      </w:r>
    </w:p>
    <w:p w14:paraId="182A3ED2" w14:textId="77777777" w:rsidR="00726E9A" w:rsidRPr="000D793E" w:rsidRDefault="00726E9A" w:rsidP="00726E9A">
      <w:pPr>
        <w:rPr>
          <w:sz w:val="22"/>
        </w:rPr>
      </w:pPr>
    </w:p>
    <w:p w14:paraId="27B8CE3D" w14:textId="77777777" w:rsidR="00726E9A" w:rsidRPr="000D793E" w:rsidRDefault="00726E9A" w:rsidP="00726E9A">
      <w:pPr>
        <w:pStyle w:val="Overskrift2"/>
      </w:pPr>
      <w:r w:rsidRPr="000D793E">
        <w:t>AMALGAMENS AFBINDING</w:t>
      </w:r>
    </w:p>
    <w:p w14:paraId="77CCCCBA" w14:textId="77777777" w:rsidR="00726E9A" w:rsidRPr="000D793E" w:rsidRDefault="00726E9A" w:rsidP="00726E9A">
      <w:r w:rsidRPr="000D793E">
        <w:t xml:space="preserve">Kviksølv blandes med alloy-pulver </w:t>
      </w:r>
      <w:r w:rsidRPr="000D793E">
        <w:sym w:font="Wingdings" w:char="F0E0"/>
      </w:r>
      <w:r w:rsidRPr="000D793E">
        <w:t xml:space="preserve"> blød masse som afbinder på et tidspunkt (5-10 min)</w:t>
      </w:r>
    </w:p>
    <w:p w14:paraId="06D70238" w14:textId="77777777" w:rsidR="00726E9A" w:rsidRPr="000D793E" w:rsidRDefault="00726E9A" w:rsidP="00726E9A">
      <w:pPr>
        <w:rPr>
          <w:sz w:val="22"/>
        </w:rPr>
      </w:pPr>
    </w:p>
    <w:p w14:paraId="017CE18F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Finkornet alloy reagerer hurtigere end grovkornet pga. større samlet overflade</w:t>
      </w:r>
    </w:p>
    <w:p w14:paraId="2EE5DBCE" w14:textId="77777777" w:rsidR="00726E9A" w:rsidRPr="000D793E" w:rsidRDefault="00726E9A" w:rsidP="00726E9A"/>
    <w:p w14:paraId="432E31CC" w14:textId="77777777" w:rsidR="00726E9A" w:rsidRPr="000D793E" w:rsidRDefault="00726E9A" w:rsidP="00726E9A">
      <w:pPr>
        <w:pStyle w:val="Overskrift3"/>
      </w:pPr>
      <w:r w:rsidRPr="000D793E">
        <w:lastRenderedPageBreak/>
        <w:t>Reaktionen med kviksølv</w:t>
      </w:r>
    </w:p>
    <w:p w14:paraId="5E393AC8" w14:textId="77777777" w:rsidR="00726E9A" w:rsidRPr="000D793E" w:rsidRDefault="00726E9A" w:rsidP="00726E9A">
      <w:r w:rsidRPr="000D793E">
        <w:t>Blanding fører til to faser:</w:t>
      </w:r>
    </w:p>
    <w:p w14:paraId="549100BE" w14:textId="77777777" w:rsidR="00726E9A" w:rsidRPr="000D793E" w:rsidRDefault="00726E9A" w:rsidP="00726E9A">
      <w:pPr>
        <w:pStyle w:val="Listeafsnit"/>
        <w:numPr>
          <w:ilvl w:val="0"/>
          <w:numId w:val="6"/>
        </w:numPr>
      </w:pPr>
      <w:r w:rsidRPr="000D793E">
        <w:t>Sølv-kviksølvfase (y1-fasen)</w:t>
      </w:r>
    </w:p>
    <w:p w14:paraId="59D65D0D" w14:textId="77777777" w:rsidR="00726E9A" w:rsidRPr="000D793E" w:rsidRDefault="00726E9A" w:rsidP="00726E9A">
      <w:pPr>
        <w:pStyle w:val="Listeafsnit"/>
        <w:numPr>
          <w:ilvl w:val="0"/>
          <w:numId w:val="6"/>
        </w:numPr>
      </w:pPr>
      <w:r w:rsidRPr="000D793E">
        <w:t>Kobber-tinfase (N1-fasen)</w:t>
      </w:r>
    </w:p>
    <w:p w14:paraId="0FBCA85F" w14:textId="77777777" w:rsidR="00726E9A" w:rsidRPr="000D793E" w:rsidRDefault="00726E9A" w:rsidP="00726E9A">
      <w:pPr>
        <w:pStyle w:val="Listeafsnit"/>
        <w:numPr>
          <w:ilvl w:val="0"/>
          <w:numId w:val="6"/>
        </w:numPr>
      </w:pPr>
      <w:r w:rsidRPr="000D793E">
        <w:t>Ikke alt alloy reagerer med kviksølvet</w:t>
      </w:r>
    </w:p>
    <w:p w14:paraId="53940686" w14:textId="77777777" w:rsidR="00726E9A" w:rsidRPr="000D793E" w:rsidRDefault="00726E9A" w:rsidP="00726E9A"/>
    <w:p w14:paraId="70CB1D7D" w14:textId="77777777" w:rsidR="00726E9A" w:rsidRPr="000D793E" w:rsidRDefault="00726E9A" w:rsidP="00726E9A">
      <w:r w:rsidRPr="000D793E">
        <w:t xml:space="preserve">Bestræber sig på at have under 50 % kviksølv tilbage i fyldningen. </w:t>
      </w:r>
    </w:p>
    <w:p w14:paraId="3B374A4F" w14:textId="77777777" w:rsidR="00726E9A" w:rsidRPr="000D793E" w:rsidRDefault="00726E9A" w:rsidP="00726E9A">
      <w:pPr>
        <w:pStyle w:val="Overskrift3"/>
      </w:pPr>
      <w:r w:rsidRPr="000D793E">
        <w:t>Amalgamens struktur:</w:t>
      </w:r>
    </w:p>
    <w:p w14:paraId="532A82F4" w14:textId="77777777" w:rsidR="00726E9A" w:rsidRPr="000D793E" w:rsidRDefault="00726E9A" w:rsidP="00726E9A">
      <w:r w:rsidRPr="000D793E">
        <w:t>Se fig. 6, side 11 (fræset alloy)</w:t>
      </w:r>
    </w:p>
    <w:p w14:paraId="20EEA4B5" w14:textId="77777777" w:rsidR="00726E9A" w:rsidRPr="000D793E" w:rsidRDefault="00726E9A" w:rsidP="00726E9A"/>
    <w:p w14:paraId="7E3173F7" w14:textId="77777777" w:rsidR="00726E9A" w:rsidRPr="000D793E" w:rsidRDefault="00726E9A" w:rsidP="00726E9A">
      <w:r w:rsidRPr="000D793E">
        <w:t>Porer:</w:t>
      </w:r>
    </w:p>
    <w:p w14:paraId="4A3ABE1F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>inkorporeret luft</w:t>
      </w:r>
    </w:p>
    <w:p w14:paraId="4A9C7A9C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afbindingsekspansionen. </w:t>
      </w:r>
    </w:p>
    <w:p w14:paraId="70189A38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>Afhængig af blanding og kondensering</w:t>
      </w:r>
    </w:p>
    <w:p w14:paraId="7AE15797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Varierer mellem 0 og 30-50 % </w:t>
      </w:r>
    </w:p>
    <w:p w14:paraId="31EA48CC" w14:textId="77777777" w:rsidR="00726E9A" w:rsidRPr="000D793E" w:rsidRDefault="00726E9A" w:rsidP="00726E9A"/>
    <w:p w14:paraId="03F78737" w14:textId="77777777" w:rsidR="00726E9A" w:rsidRPr="000D793E" w:rsidRDefault="00726E9A" w:rsidP="00726E9A">
      <w:pPr>
        <w:pStyle w:val="Overskrift3"/>
      </w:pPr>
      <w:r w:rsidRPr="000D793E">
        <w:t>Afbindingshastigheden</w:t>
      </w:r>
    </w:p>
    <w:p w14:paraId="4A0AF8EF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>Stor del reagerer fra start</w:t>
      </w:r>
    </w:p>
    <w:p w14:paraId="21FCCC42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Men afbinder i op til 24 timer </w:t>
      </w:r>
    </w:p>
    <w:p w14:paraId="7A34B4DF" w14:textId="77777777" w:rsidR="00726E9A" w:rsidRPr="000D793E" w:rsidRDefault="00726E9A" w:rsidP="00726E9A"/>
    <w:p w14:paraId="530BD85B" w14:textId="77777777" w:rsidR="00726E9A" w:rsidRPr="000D793E" w:rsidRDefault="00726E9A" w:rsidP="00726E9A">
      <w:r w:rsidRPr="000D793E">
        <w:t>Afbindingshastigheden:</w:t>
      </w:r>
    </w:p>
    <w:p w14:paraId="0877F2F4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Den tid der forløber efter afsluttet blanding af alloy og kvivsølv, indtil amalgamen har absorberet 2 % kvivsølv. (aflæs ved 2 på y-aksen og aflæs antal minutter på x-aksen) </w:t>
      </w:r>
    </w:p>
    <w:p w14:paraId="7CB03096" w14:textId="77777777" w:rsidR="00726E9A" w:rsidRPr="000D793E" w:rsidRDefault="00726E9A" w:rsidP="00726E9A">
      <w:pPr>
        <w:rPr>
          <w:sz w:val="22"/>
        </w:rPr>
      </w:pPr>
    </w:p>
    <w:p w14:paraId="0E44E24E" w14:textId="77777777" w:rsidR="00726E9A" w:rsidRPr="000D793E" w:rsidRDefault="00726E9A" w:rsidP="00726E9A">
      <w:pPr>
        <w:pStyle w:val="Overskrift1"/>
      </w:pPr>
      <w:r w:rsidRPr="000D793E">
        <w:t xml:space="preserve">Egenskaber </w:t>
      </w:r>
    </w:p>
    <w:p w14:paraId="03AA8EE6" w14:textId="77777777" w:rsidR="00726E9A" w:rsidRPr="000D793E" w:rsidRDefault="00726E9A" w:rsidP="00726E9A">
      <w:pPr>
        <w:pStyle w:val="Overskrift2"/>
      </w:pPr>
      <w:r w:rsidRPr="000D793E">
        <w:t>EKSPANSION</w:t>
      </w:r>
    </w:p>
    <w:p w14:paraId="4138C8C0" w14:textId="77777777" w:rsidR="00726E9A" w:rsidRPr="000D793E" w:rsidRDefault="00726E9A" w:rsidP="00726E9A">
      <w:pPr>
        <w:pStyle w:val="Overskrift3"/>
      </w:pPr>
      <w:r w:rsidRPr="000D793E">
        <w:t xml:space="preserve">Afbindingsekspansion: </w:t>
      </w:r>
    </w:p>
    <w:p w14:paraId="3A7A3442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0,1-0,2 % – sker næsten med det samme (efter kondensering)</w:t>
      </w:r>
    </w:p>
    <w:p w14:paraId="7D339EE4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initial kontraktion, ekspansion, terminal kontraktion</w:t>
      </w:r>
    </w:p>
    <w:p w14:paraId="406385A4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De dannede faser yder et tryk mod hinanden når de vokser sammen </w:t>
      </w:r>
    </w:p>
    <w:p w14:paraId="450AC550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Øget ekspansion ved øget kviksølvindhold</w:t>
      </w:r>
    </w:p>
    <w:p w14:paraId="494054A5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Tandlægens indflydelse: blandeintensitet- og tid samt kondenseringstryk og – tidspunkt:</w:t>
      </w:r>
    </w:p>
    <w:p w14:paraId="43FC1BD4" w14:textId="77777777" w:rsidR="00726E9A" w:rsidRPr="000D793E" w:rsidRDefault="00726E9A" w:rsidP="00726E9A">
      <w:pPr>
        <w:pStyle w:val="Listeafsnit"/>
        <w:numPr>
          <w:ilvl w:val="1"/>
          <w:numId w:val="1"/>
        </w:numPr>
        <w:rPr>
          <w:sz w:val="22"/>
        </w:rPr>
      </w:pPr>
      <w:r w:rsidRPr="000D793E">
        <w:rPr>
          <w:sz w:val="22"/>
        </w:rPr>
        <w:t>Blandeintensitet- og tid:</w:t>
      </w:r>
    </w:p>
    <w:p w14:paraId="39C45E58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 xml:space="preserve">Øget blandeintensitet og -tid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afrunding + knusning af alloypartiklerne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mindre mellemrumsvolumen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kviksølv under kondesering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ekspansion</w:t>
      </w:r>
    </w:p>
    <w:p w14:paraId="3D643700" w14:textId="77777777" w:rsidR="00726E9A" w:rsidRPr="000D793E" w:rsidRDefault="00726E9A" w:rsidP="00726E9A">
      <w:pPr>
        <w:pStyle w:val="Listeafsnit"/>
        <w:numPr>
          <w:ilvl w:val="1"/>
          <w:numId w:val="1"/>
        </w:numPr>
        <w:rPr>
          <w:sz w:val="22"/>
        </w:rPr>
      </w:pPr>
      <w:r w:rsidRPr="000D793E">
        <w:rPr>
          <w:sz w:val="22"/>
        </w:rPr>
        <w:t>Kondenseringstryk og –tidspunkt:</w:t>
      </w:r>
    </w:p>
    <w:p w14:paraId="489EDD75" w14:textId="77777777" w:rsidR="00726E9A" w:rsidRPr="000D793E" w:rsidRDefault="00726E9A" w:rsidP="00726E9A">
      <w:pPr>
        <w:pStyle w:val="Listeafsnit"/>
        <w:numPr>
          <w:ilvl w:val="2"/>
          <w:numId w:val="1"/>
        </w:numPr>
        <w:rPr>
          <w:sz w:val="22"/>
        </w:rPr>
      </w:pPr>
      <w:r w:rsidRPr="000D793E">
        <w:rPr>
          <w:sz w:val="22"/>
        </w:rPr>
        <w:t xml:space="preserve">Stort tryk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kviksølv i fyldningen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ekspansion</w:t>
      </w:r>
    </w:p>
    <w:p w14:paraId="11A29EE8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Ekspansionstryk: tryk mod kavitetsvæggene (kan føre til fraktur) </w:t>
      </w:r>
    </w:p>
    <w:p w14:paraId="26B6F61C" w14:textId="77777777" w:rsidR="00726E9A" w:rsidRPr="000D793E" w:rsidRDefault="00726E9A" w:rsidP="00726E9A">
      <w:pPr>
        <w:pStyle w:val="Overskrift3"/>
      </w:pPr>
    </w:p>
    <w:p w14:paraId="540C631E" w14:textId="77777777" w:rsidR="00726E9A" w:rsidRPr="000D793E" w:rsidRDefault="00726E9A" w:rsidP="00726E9A">
      <w:pPr>
        <w:pStyle w:val="Overskrift3"/>
      </w:pPr>
      <w:r w:rsidRPr="000D793E">
        <w:t>Forsinket ekspansion:</w:t>
      </w:r>
    </w:p>
    <w:p w14:paraId="7A4352A8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Ved Zn i kontakt med spyt/vand: Inkorporerer vandig elektrolyt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ekspansion </w:t>
      </w:r>
    </w:p>
    <w:p w14:paraId="03C6F24B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Zn + vand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Der dannes hydrogen ved reaktionen: Vand til gas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øget volumen</w:t>
      </w:r>
    </w:p>
    <w:p w14:paraId="0249D315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Se fig. 11, side 17 </w:t>
      </w:r>
    </w:p>
    <w:p w14:paraId="65338A11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pulpasmerter</w:t>
      </w:r>
    </w:p>
    <w:p w14:paraId="0544AC49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stærkt tryk </w:t>
      </w:r>
    </w:p>
    <w:p w14:paraId="36922B89" w14:textId="77777777" w:rsidR="00726E9A" w:rsidRPr="000D793E" w:rsidRDefault="00726E9A" w:rsidP="00726E9A">
      <w:pPr>
        <w:rPr>
          <w:sz w:val="22"/>
        </w:rPr>
      </w:pPr>
    </w:p>
    <w:p w14:paraId="209CF765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afhænger af:</w:t>
      </w:r>
    </w:p>
    <w:p w14:paraId="40CBA240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Zn koncentrationen</w:t>
      </w:r>
    </w:p>
    <w:p w14:paraId="5F1C52CE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Inkorporeret væske </w:t>
      </w:r>
    </w:p>
    <w:p w14:paraId="5CA195B5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Mindre krybning, desto mindre forsinket ekspansion</w:t>
      </w:r>
    </w:p>
    <w:p w14:paraId="3DF917AC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Amalgamens porøsitet – desto større, desto større ekspansion. </w:t>
      </w:r>
    </w:p>
    <w:p w14:paraId="180DEFF0" w14:textId="77777777" w:rsidR="00726E9A" w:rsidRPr="000D793E" w:rsidRDefault="00726E9A" w:rsidP="00726E9A">
      <w:pPr>
        <w:pStyle w:val="Overskrift3"/>
      </w:pPr>
    </w:p>
    <w:p w14:paraId="69BA847B" w14:textId="77777777" w:rsidR="00726E9A" w:rsidRPr="000D793E" w:rsidRDefault="00726E9A" w:rsidP="00726E9A">
      <w:pPr>
        <w:pStyle w:val="Overskrift3"/>
      </w:pPr>
      <w:r w:rsidRPr="000D793E">
        <w:t xml:space="preserve">Faseomdannelsesekspansion: </w:t>
      </w:r>
    </w:p>
    <w:p w14:paraId="337948A9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Y1-fasen kan blive til B1-fasen under dannelse af kviksølv (faseomdannelse)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Kviksølv i dybere lag kan reagere med uomdannet alloy og give ekspansion</w:t>
      </w:r>
    </w:p>
    <w:p w14:paraId="4EE55D66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0,2-1 %</w:t>
      </w:r>
    </w:p>
    <w:p w14:paraId="503D025F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kan lede til fraktur</w:t>
      </w:r>
    </w:p>
    <w:p w14:paraId="4F90DB11" w14:textId="77777777" w:rsidR="00726E9A" w:rsidRPr="000D793E" w:rsidRDefault="00726E9A" w:rsidP="00726E9A">
      <w:pPr>
        <w:pStyle w:val="Listeafsnit"/>
        <w:ind w:left="360"/>
        <w:rPr>
          <w:sz w:val="22"/>
        </w:rPr>
      </w:pPr>
    </w:p>
    <w:p w14:paraId="0330EBE1" w14:textId="77777777" w:rsidR="00726E9A" w:rsidRPr="000D793E" w:rsidRDefault="00726E9A" w:rsidP="00726E9A">
      <w:pPr>
        <w:pStyle w:val="Overskrift3"/>
      </w:pPr>
      <w:r w:rsidRPr="000D793E">
        <w:t>Termisk ekspansion</w:t>
      </w:r>
    </w:p>
    <w:p w14:paraId="06D5BBE8" w14:textId="77777777" w:rsidR="00726E9A" w:rsidRPr="000D793E" w:rsidRDefault="00726E9A" w:rsidP="00726E9A">
      <w:r w:rsidRPr="000D793E">
        <w:t xml:space="preserve">Amalgam har en større termisk ekspansionskoefficient (ligesom plast?) end tandkroner. </w:t>
      </w:r>
    </w:p>
    <w:p w14:paraId="50966A5B" w14:textId="77777777" w:rsidR="00726E9A" w:rsidRPr="000D793E" w:rsidRDefault="00726E9A" w:rsidP="00726E9A">
      <w:r w:rsidRPr="000D793E">
        <w:t xml:space="preserve">Ved afkøling </w:t>
      </w:r>
      <w:r w:rsidRPr="000D793E">
        <w:sym w:font="Wingdings" w:char="F0E0"/>
      </w:r>
      <w:r w:rsidRPr="000D793E">
        <w:t xml:space="preserve"> spalter </w:t>
      </w:r>
    </w:p>
    <w:p w14:paraId="357B02EF" w14:textId="77777777" w:rsidR="00726E9A" w:rsidRPr="000D793E" w:rsidRDefault="00726E9A" w:rsidP="00726E9A">
      <w:r w:rsidRPr="000D793E">
        <w:sym w:font="Wingdings" w:char="F0E0"/>
      </w:r>
      <w:r w:rsidRPr="000D793E">
        <w:t xml:space="preserve"> indsugning af saliva ved afkøling. Ud igen ved opvarmning – </w:t>
      </w:r>
      <w:r w:rsidRPr="000D793E">
        <w:rPr>
          <w:i/>
        </w:rPr>
        <w:t xml:space="preserve">termisk betinget perlokation. </w:t>
      </w:r>
    </w:p>
    <w:p w14:paraId="4B2C6C3B" w14:textId="77777777" w:rsidR="00726E9A" w:rsidRPr="000D793E" w:rsidRDefault="00726E9A" w:rsidP="00726E9A"/>
    <w:p w14:paraId="0240F25F" w14:textId="77777777" w:rsidR="00726E9A" w:rsidRPr="000D793E" w:rsidRDefault="00726E9A" w:rsidP="00726E9A">
      <w:pPr>
        <w:pStyle w:val="Overskrift2"/>
      </w:pPr>
      <w:r w:rsidRPr="000D793E">
        <w:t>ADAPTABILITET</w:t>
      </w:r>
    </w:p>
    <w:p w14:paraId="109EDF50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Et materiales evne til at reproducere detaljer i et fast stofs overflade efter at være blevet bragt i kontakt hermed. </w:t>
      </w:r>
    </w:p>
    <w:p w14:paraId="39E9A767" w14:textId="77777777" w:rsidR="00726E9A" w:rsidRPr="000D793E" w:rsidRDefault="00726E9A" w:rsidP="00726E9A">
      <w:pPr>
        <w:rPr>
          <w:sz w:val="22"/>
        </w:rPr>
      </w:pPr>
    </w:p>
    <w:p w14:paraId="53C7F2C2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Amalgam består af væske og fast stof i adaptabilitetsøjeblikket. </w:t>
      </w:r>
    </w:p>
    <w:p w14:paraId="38B8DC3C" w14:textId="77777777" w:rsidR="00726E9A" w:rsidRPr="000D793E" w:rsidRDefault="00726E9A" w:rsidP="00726E9A">
      <w:pPr>
        <w:rPr>
          <w:sz w:val="22"/>
        </w:rPr>
      </w:pPr>
    </w:p>
    <w:p w14:paraId="26E5C8E2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Bedst adaptering:</w:t>
      </w:r>
    </w:p>
    <w:p w14:paraId="58584CD5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lavt elasticitetsmodul (hårdhed)</w:t>
      </w:r>
    </w:p>
    <w:p w14:paraId="4E887333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stor duktilitet (plastiske deformering, ved maksimal belastning)</w:t>
      </w:r>
    </w:p>
    <w:p w14:paraId="63B853FA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stort adapteringstryk </w:t>
      </w:r>
    </w:p>
    <w:p w14:paraId="317A7F9A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mindre overflade ruhed</w:t>
      </w:r>
    </w:p>
    <w:p w14:paraId="437E125C" w14:textId="77777777" w:rsidR="00726E9A" w:rsidRPr="000D793E" w:rsidRDefault="00726E9A" w:rsidP="00726E9A">
      <w:pPr>
        <w:rPr>
          <w:sz w:val="22"/>
        </w:rPr>
      </w:pPr>
    </w:p>
    <w:p w14:paraId="56931DF9" w14:textId="77777777" w:rsidR="00726E9A" w:rsidRPr="000D793E" w:rsidRDefault="00726E9A" w:rsidP="00726E9A">
      <w:pPr>
        <w:pStyle w:val="Overskrift2"/>
        <w:rPr>
          <w:sz w:val="22"/>
        </w:rPr>
      </w:pPr>
      <w:r w:rsidRPr="000D793E">
        <w:t>KORROSION</w:t>
      </w:r>
      <w:r w:rsidRPr="000D793E">
        <w:rPr>
          <w:sz w:val="22"/>
        </w:rPr>
        <w:t xml:space="preserve"> </w:t>
      </w:r>
    </w:p>
    <w:p w14:paraId="64F1CF64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Nedbrydnings forårsaget af </w:t>
      </w:r>
      <w:proofErr w:type="gramStart"/>
      <w:r w:rsidRPr="000D793E">
        <w:rPr>
          <w:sz w:val="22"/>
        </w:rPr>
        <w:t>kemisk</w:t>
      </w:r>
      <w:proofErr w:type="gramEnd"/>
      <w:r w:rsidRPr="000D793E">
        <w:rPr>
          <w:sz w:val="22"/>
        </w:rPr>
        <w:t xml:space="preserve"> reaktioner mellem materiale og omgivelser – grundet kontakt med ilt og fugtigt miljø eller chlorid. </w:t>
      </w:r>
    </w:p>
    <w:p w14:paraId="2BAE2BC9" w14:textId="77777777" w:rsidR="00726E9A" w:rsidRPr="000D793E" w:rsidRDefault="00726E9A" w:rsidP="00726E9A">
      <w:pPr>
        <w:rPr>
          <w:sz w:val="22"/>
        </w:rPr>
      </w:pPr>
    </w:p>
    <w:p w14:paraId="53D28C8B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Kan foregå:</w:t>
      </w:r>
    </w:p>
    <w:p w14:paraId="4F66981F" w14:textId="77777777" w:rsidR="00726E9A" w:rsidRPr="000D793E" w:rsidRDefault="00726E9A" w:rsidP="00726E9A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>på overfladen</w:t>
      </w:r>
    </w:p>
    <w:p w14:paraId="2DE6BF1F" w14:textId="77777777" w:rsidR="00726E9A" w:rsidRPr="000D793E" w:rsidRDefault="00726E9A" w:rsidP="00726E9A">
      <w:pPr>
        <w:pStyle w:val="Listeafsnit"/>
        <w:numPr>
          <w:ilvl w:val="0"/>
          <w:numId w:val="7"/>
        </w:numPr>
        <w:rPr>
          <w:sz w:val="22"/>
        </w:rPr>
      </w:pPr>
      <w:r w:rsidRPr="000D793E">
        <w:rPr>
          <w:sz w:val="22"/>
        </w:rPr>
        <w:t>i dybden (hvor der ses lidt ilt)</w:t>
      </w:r>
    </w:p>
    <w:p w14:paraId="083EC448" w14:textId="77777777" w:rsidR="00726E9A" w:rsidRPr="000D793E" w:rsidRDefault="00726E9A" w:rsidP="00726E9A">
      <w:pPr>
        <w:rPr>
          <w:sz w:val="22"/>
        </w:rPr>
      </w:pPr>
    </w:p>
    <w:p w14:paraId="6AFCC496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Oxidationsproces hvor der dannes matalioner og frigives elektroner:</w:t>
      </w:r>
    </w:p>
    <w:p w14:paraId="7E0EA4CD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halvelementer (metallerne) anoden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elektroner til katoden (fx vand). Derfor dannes der elektroner og metalioner.</w:t>
      </w:r>
    </w:p>
    <w:p w14:paraId="12D5457C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Metalioner udfældes som oxider, sulfider som misfarves (sorte)</w:t>
      </w:r>
    </w:p>
    <w:p w14:paraId="1AD76703" w14:textId="77777777" w:rsidR="00726E9A" w:rsidRPr="000D793E" w:rsidRDefault="00726E9A" w:rsidP="00726E9A">
      <w:pPr>
        <w:rPr>
          <w:sz w:val="22"/>
        </w:rPr>
      </w:pPr>
    </w:p>
    <w:p w14:paraId="5497A412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Lavere korrosion i kobberrige alloy typer (zink nedsætter korrosion)</w:t>
      </w:r>
    </w:p>
    <w:p w14:paraId="587E3967" w14:textId="77777777" w:rsidR="00726E9A" w:rsidRPr="000D793E" w:rsidRDefault="00726E9A" w:rsidP="00726E9A">
      <w:pPr>
        <w:rPr>
          <w:sz w:val="22"/>
        </w:rPr>
      </w:pPr>
    </w:p>
    <w:p w14:paraId="7D6D0FB6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Korrosionprodukter i marginale spalter mellem kavitets vægge og fyldninger – antibakteriel virkning</w:t>
      </w:r>
    </w:p>
    <w:p w14:paraId="5C00BD84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Overfladekorrosion: Ny polering</w:t>
      </w:r>
    </w:p>
    <w:p w14:paraId="2373494C" w14:textId="77777777" w:rsidR="00726E9A" w:rsidRPr="000D793E" w:rsidRDefault="00726E9A" w:rsidP="00726E9A">
      <w:pPr>
        <w:rPr>
          <w:sz w:val="22"/>
        </w:rPr>
      </w:pPr>
    </w:p>
    <w:p w14:paraId="18CFA202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Fuld adaptering af tand og amalgam vil ikke opnås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derfor mikrospalte. (kan fyldes op med korrosionsprodukter efter 4-6 mdr)</w:t>
      </w:r>
    </w:p>
    <w:p w14:paraId="7086DF72" w14:textId="77777777" w:rsidR="00726E9A" w:rsidRPr="000D793E" w:rsidRDefault="00726E9A" w:rsidP="00726E9A">
      <w:pPr>
        <w:rPr>
          <w:sz w:val="22"/>
        </w:rPr>
      </w:pPr>
    </w:p>
    <w:p w14:paraId="01370584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Porøsitet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overøgelse af anodearealet</w:t>
      </w:r>
    </w:p>
    <w:p w14:paraId="36DB380D" w14:textId="77777777" w:rsidR="00726E9A" w:rsidRPr="000D793E" w:rsidRDefault="00726E9A" w:rsidP="00726E9A">
      <w:pPr>
        <w:rPr>
          <w:sz w:val="22"/>
        </w:rPr>
      </w:pPr>
    </w:p>
    <w:p w14:paraId="13020CD0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Guld og amalgam i kontakt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korrosion:</w:t>
      </w:r>
    </w:p>
    <w:p w14:paraId="50B24E72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 xml:space="preserve">I kontakt – der dannes en strøm, som kan give smerte i pulpa. </w:t>
      </w:r>
    </w:p>
    <w:p w14:paraId="63783ECF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sz w:val="22"/>
        </w:rPr>
      </w:pPr>
      <w:r w:rsidRPr="000D793E">
        <w:rPr>
          <w:sz w:val="22"/>
        </w:rPr>
        <w:t>Hindres ved isolering (altså smerten)</w:t>
      </w:r>
    </w:p>
    <w:p w14:paraId="170E6B69" w14:textId="77777777" w:rsidR="00726E9A" w:rsidRPr="000D793E" w:rsidRDefault="00726E9A" w:rsidP="00726E9A">
      <w:pPr>
        <w:rPr>
          <w:sz w:val="22"/>
        </w:rPr>
      </w:pPr>
    </w:p>
    <w:p w14:paraId="1F3B5750" w14:textId="77777777" w:rsidR="00726E9A" w:rsidRPr="000D793E" w:rsidRDefault="00726E9A" w:rsidP="00726E9A">
      <w:pPr>
        <w:pStyle w:val="Overskrift2"/>
      </w:pPr>
      <w:r w:rsidRPr="000D793E">
        <w:t>MEKANISKE EGENSKABER</w:t>
      </w:r>
    </w:p>
    <w:p w14:paraId="42916C6F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Hårdhed:</w:t>
      </w:r>
      <w:r w:rsidRPr="000D793E">
        <w:rPr>
          <w:sz w:val="22"/>
        </w:rPr>
        <w:tab/>
        <w:t>1000 MPa</w:t>
      </w:r>
    </w:p>
    <w:p w14:paraId="5FF9A607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Trykstyrke: </w:t>
      </w:r>
      <w:r w:rsidRPr="000D793E">
        <w:rPr>
          <w:sz w:val="22"/>
        </w:rPr>
        <w:tab/>
        <w:t>400 MPa</w:t>
      </w:r>
    </w:p>
    <w:p w14:paraId="0763543B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Bøjestyrke:</w:t>
      </w:r>
      <w:r w:rsidRPr="000D793E">
        <w:rPr>
          <w:sz w:val="22"/>
        </w:rPr>
        <w:tab/>
        <w:t>150 MPa</w:t>
      </w:r>
    </w:p>
    <w:p w14:paraId="08A30E50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>Trækstyrke:</w:t>
      </w:r>
      <w:r w:rsidRPr="000D793E">
        <w:rPr>
          <w:sz w:val="22"/>
        </w:rPr>
        <w:tab/>
        <w:t>60 MPa</w:t>
      </w:r>
    </w:p>
    <w:p w14:paraId="7268D359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Mekaniske egenskaber: Lav trækstyrke </w:t>
      </w:r>
      <w:r w:rsidRPr="000D793E">
        <w:rPr>
          <w:i/>
          <w:color w:val="ED7D31" w:themeColor="accent2"/>
          <w:sz w:val="22"/>
        </w:rPr>
        <w:sym w:font="Wingdings" w:char="F0E0"/>
      </w:r>
      <w:r w:rsidRPr="000D793E">
        <w:rPr>
          <w:i/>
          <w:color w:val="ED7D31" w:themeColor="accent2"/>
          <w:sz w:val="22"/>
        </w:rPr>
        <w:t xml:space="preserve"> derfor skal dybden være min. 1,5 mm</w:t>
      </w:r>
    </w:p>
    <w:p w14:paraId="3A80F7B1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God blanding og tryk under kondensering </w:t>
      </w:r>
      <w:r w:rsidRPr="000D793E">
        <w:rPr>
          <w:i/>
          <w:color w:val="ED7D31" w:themeColor="accent2"/>
          <w:sz w:val="22"/>
        </w:rPr>
        <w:sym w:font="Wingdings" w:char="F0E0"/>
      </w:r>
      <w:r w:rsidRPr="000D793E">
        <w:rPr>
          <w:i/>
          <w:color w:val="ED7D31" w:themeColor="accent2"/>
          <w:sz w:val="22"/>
        </w:rPr>
        <w:t xml:space="preserve"> øger styrke</w:t>
      </w:r>
    </w:p>
    <w:p w14:paraId="00AB0C9C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Mindre spænding ved afrundede hjørner (mindsker kærvsnits effekt)</w:t>
      </w:r>
    </w:p>
    <w:p w14:paraId="3D0F5ED7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Vinkel mellem tand og fyldning tæt på 90 grader</w:t>
      </w:r>
    </w:p>
    <w:p w14:paraId="11B6315B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</w:p>
    <w:p w14:paraId="1590276F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Varme og elektriske stimuli</w:t>
      </w:r>
    </w:p>
    <w:p w14:paraId="564589B7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Undgå kontakt med Au (galvanisering)</w:t>
      </w:r>
    </w:p>
    <w:p w14:paraId="44C11AC1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Beskyttelse af dybe kaviteter: Bunddækning </w:t>
      </w:r>
    </w:p>
    <w:p w14:paraId="3F2C3FD2" w14:textId="77777777" w:rsidR="00726E9A" w:rsidRPr="000D793E" w:rsidRDefault="00726E9A" w:rsidP="00726E9A">
      <w:pPr>
        <w:pStyle w:val="Overskrift3"/>
      </w:pPr>
    </w:p>
    <w:p w14:paraId="1F992FBC" w14:textId="77777777" w:rsidR="00726E9A" w:rsidRPr="000D793E" w:rsidRDefault="00726E9A" w:rsidP="00726E9A">
      <w:pPr>
        <w:pStyle w:val="Overskrift3"/>
      </w:pPr>
      <w:r w:rsidRPr="000D793E">
        <w:t>Krybning:</w:t>
      </w:r>
    </w:p>
    <w:p w14:paraId="52C90DF9" w14:textId="77777777" w:rsidR="00726E9A" w:rsidRPr="000D793E" w:rsidRDefault="00726E9A" w:rsidP="00726E9A">
      <w:r w:rsidRPr="000D793E">
        <w:t>Krybning ved stue- og mundtemperatur</w:t>
      </w:r>
    </w:p>
    <w:p w14:paraId="0629D8A9" w14:textId="77777777" w:rsidR="00726E9A" w:rsidRPr="000D793E" w:rsidRDefault="00726E9A" w:rsidP="00726E9A">
      <w:r w:rsidRPr="000D793E">
        <w:t xml:space="preserve">Krybning hos de kobberrige amalgamer: 0,2-0,4 % (meget beskedent) </w:t>
      </w:r>
      <w:r w:rsidRPr="000D793E">
        <w:sym w:font="Wingdings" w:char="F0E0"/>
      </w:r>
      <w:r w:rsidRPr="000D793E">
        <w:t xml:space="preserve"> ikke årsag til kantdefekter</w:t>
      </w:r>
    </w:p>
    <w:p w14:paraId="0E697EA6" w14:textId="77777777" w:rsidR="00726E9A" w:rsidRPr="000D793E" w:rsidRDefault="00726E9A" w:rsidP="00726E9A">
      <w:r w:rsidRPr="000D793E">
        <w:t>Jo større krybning, desto mindre tryk på kavitetsvæggene, desto mindre risiko for fraktur:</w:t>
      </w:r>
    </w:p>
    <w:p w14:paraId="002C6313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Kobberrige </w:t>
      </w:r>
      <w:r w:rsidRPr="000D793E">
        <w:sym w:font="Wingdings" w:char="F0E0"/>
      </w:r>
      <w:r w:rsidRPr="000D793E">
        <w:t xml:space="preserve"> risiko for fraktur</w:t>
      </w:r>
    </w:p>
    <w:p w14:paraId="41E18F4B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 xml:space="preserve">Koventionelle </w:t>
      </w:r>
      <w:r w:rsidRPr="000D793E">
        <w:sym w:font="Wingdings" w:char="F0E0"/>
      </w:r>
      <w:r w:rsidRPr="000D793E">
        <w:t xml:space="preserve"> mindre risiko for fraktur</w:t>
      </w:r>
    </w:p>
    <w:p w14:paraId="0542FD5A" w14:textId="77777777" w:rsidR="00726E9A" w:rsidRPr="000D793E" w:rsidRDefault="00726E9A" w:rsidP="00726E9A"/>
    <w:p w14:paraId="75FE2408" w14:textId="77777777" w:rsidR="00726E9A" w:rsidRPr="000D793E" w:rsidRDefault="00726E9A" w:rsidP="00726E9A">
      <w:r w:rsidRPr="000D793E">
        <w:t>Krybning vokser med:</w:t>
      </w:r>
    </w:p>
    <w:p w14:paraId="31B94BE8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>Stigende porøstitet</w:t>
      </w:r>
    </w:p>
    <w:p w14:paraId="2CA1C6A5" w14:textId="77777777" w:rsidR="00726E9A" w:rsidRPr="000D793E" w:rsidRDefault="00726E9A" w:rsidP="00726E9A">
      <w:pPr>
        <w:pStyle w:val="Listeafsnit"/>
        <w:numPr>
          <w:ilvl w:val="0"/>
          <w:numId w:val="1"/>
        </w:numPr>
      </w:pPr>
      <w:r w:rsidRPr="000D793E">
        <w:t>Øget kviksølvindhold</w:t>
      </w:r>
    </w:p>
    <w:p w14:paraId="554E66BB" w14:textId="77777777" w:rsidR="00726E9A" w:rsidRPr="000D793E" w:rsidRDefault="00726E9A" w:rsidP="00726E9A"/>
    <w:p w14:paraId="3BC7F604" w14:textId="77777777" w:rsidR="00726E9A" w:rsidRPr="000D793E" w:rsidRDefault="00726E9A" w:rsidP="00726E9A">
      <w:r w:rsidRPr="000D793E">
        <w:t>Krybning aftager med:</w:t>
      </w:r>
    </w:p>
    <w:p w14:paraId="0135C861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>Alderen (grundet faseomdannelse)</w:t>
      </w:r>
    </w:p>
    <w:p w14:paraId="0754EB50" w14:textId="77777777" w:rsidR="00726E9A" w:rsidRPr="000D793E" w:rsidRDefault="00726E9A" w:rsidP="00726E9A"/>
    <w:p w14:paraId="5FD406C5" w14:textId="77777777" w:rsidR="00726E9A" w:rsidRPr="000D793E" w:rsidRDefault="00726E9A" w:rsidP="00726E9A">
      <w:pPr>
        <w:pStyle w:val="Overskrift3"/>
      </w:pPr>
      <w:r w:rsidRPr="000D793E">
        <w:t>Elasticitetsmodul</w:t>
      </w:r>
    </w:p>
    <w:p w14:paraId="6414AD6F" w14:textId="77777777" w:rsidR="00726E9A" w:rsidRPr="000D793E" w:rsidRDefault="00726E9A" w:rsidP="00726E9A">
      <w:r w:rsidRPr="000D793E">
        <w:t>15 GPa</w:t>
      </w:r>
    </w:p>
    <w:p w14:paraId="084E7935" w14:textId="77777777" w:rsidR="00726E9A" w:rsidRPr="000D793E" w:rsidRDefault="00726E9A" w:rsidP="00726E9A"/>
    <w:p w14:paraId="458C9FB9" w14:textId="77777777" w:rsidR="00726E9A" w:rsidRPr="000D793E" w:rsidRDefault="00726E9A" w:rsidP="00726E9A">
      <w:pPr>
        <w:pStyle w:val="Overskrift3"/>
      </w:pPr>
      <w:r w:rsidRPr="000D793E">
        <w:t>Elasticitetsgrænse:</w:t>
      </w:r>
    </w:p>
    <w:p w14:paraId="3ED86242" w14:textId="77777777" w:rsidR="00726E9A" w:rsidRPr="000D793E" w:rsidRDefault="00726E9A" w:rsidP="00726E9A">
      <w:r w:rsidRPr="000D793E">
        <w:t xml:space="preserve">Sammenfaldende med brudstyrken </w:t>
      </w:r>
    </w:p>
    <w:p w14:paraId="0E3E66F4" w14:textId="77777777" w:rsidR="00726E9A" w:rsidRPr="000D793E" w:rsidRDefault="00726E9A" w:rsidP="00726E9A"/>
    <w:p w14:paraId="0B00647A" w14:textId="77777777" w:rsidR="00726E9A" w:rsidRPr="000D793E" w:rsidRDefault="00726E9A" w:rsidP="00726E9A">
      <w:pPr>
        <w:pStyle w:val="Overskrift3"/>
      </w:pPr>
      <w:r w:rsidRPr="000D793E">
        <w:t>Duktilitet</w:t>
      </w:r>
    </w:p>
    <w:p w14:paraId="291B5AE3" w14:textId="77777777" w:rsidR="00726E9A" w:rsidRPr="000D793E" w:rsidRDefault="00726E9A" w:rsidP="00726E9A">
      <w:r w:rsidRPr="000D793E">
        <w:t xml:space="preserve">Sprødt materiale. </w:t>
      </w:r>
    </w:p>
    <w:p w14:paraId="197A83A5" w14:textId="77777777" w:rsidR="00726E9A" w:rsidRPr="000D793E" w:rsidRDefault="00726E9A" w:rsidP="00726E9A"/>
    <w:p w14:paraId="0C1907DE" w14:textId="77777777" w:rsidR="00726E9A" w:rsidRPr="000D793E" w:rsidRDefault="00726E9A" w:rsidP="00726E9A">
      <w:pPr>
        <w:pStyle w:val="Overskrift3"/>
      </w:pPr>
      <w:r w:rsidRPr="000D793E">
        <w:t>Udmatningsstyrke</w:t>
      </w:r>
    </w:p>
    <w:p w14:paraId="374F8898" w14:textId="77777777" w:rsidR="00726E9A" w:rsidRPr="000D793E" w:rsidRDefault="00726E9A" w:rsidP="00726E9A">
      <w:r w:rsidRPr="000D793E">
        <w:t>100 MPa ved 10</w:t>
      </w:r>
      <w:r w:rsidRPr="000D793E">
        <w:rPr>
          <w:vertAlign w:val="superscript"/>
        </w:rPr>
        <w:t>6</w:t>
      </w:r>
      <w:r w:rsidRPr="000D793E">
        <w:t xml:space="preserve"> svingninger </w:t>
      </w:r>
    </w:p>
    <w:p w14:paraId="01380ADC" w14:textId="77777777" w:rsidR="00726E9A" w:rsidRPr="000D793E" w:rsidRDefault="00726E9A" w:rsidP="00726E9A"/>
    <w:p w14:paraId="5E055304" w14:textId="77777777" w:rsidR="00726E9A" w:rsidRPr="000D793E" w:rsidRDefault="00726E9A" w:rsidP="00726E9A">
      <w:pPr>
        <w:pStyle w:val="Overskrift3"/>
      </w:pPr>
      <w:r w:rsidRPr="000D793E">
        <w:t>Trykstyrke:</w:t>
      </w:r>
    </w:p>
    <w:p w14:paraId="0D4EAA08" w14:textId="77777777" w:rsidR="00726E9A" w:rsidRPr="000D793E" w:rsidRDefault="00726E9A" w:rsidP="00726E9A">
      <w:pPr>
        <w:rPr>
          <w:sz w:val="22"/>
        </w:rPr>
      </w:pPr>
    </w:p>
    <w:p w14:paraId="1DDDB13A" w14:textId="77777777" w:rsidR="00726E9A" w:rsidRPr="000D793E" w:rsidRDefault="00726E9A" w:rsidP="00726E9A">
      <w:pPr>
        <w:rPr>
          <w:sz w:val="22"/>
        </w:rPr>
      </w:pPr>
      <w:r w:rsidRPr="000D793E">
        <w:rPr>
          <w:sz w:val="22"/>
        </w:rPr>
        <w:t xml:space="preserve">Trykstyrken afhænger af: </w:t>
      </w:r>
      <w:r w:rsidRPr="000D793E">
        <w:rPr>
          <w:sz w:val="22"/>
        </w:rPr>
        <w:tab/>
      </w:r>
    </w:p>
    <w:p w14:paraId="5CE4BA03" w14:textId="77777777" w:rsidR="00726E9A" w:rsidRPr="000D793E" w:rsidRDefault="00726E9A" w:rsidP="00726E9A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Alloypulverets sammensætning:</w:t>
      </w:r>
    </w:p>
    <w:p w14:paraId="4DC0EAEB" w14:textId="77777777" w:rsidR="00726E9A" w:rsidRPr="000D793E" w:rsidRDefault="00726E9A" w:rsidP="00726E9A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Noget er ureageret i amalgamen </w:t>
      </w:r>
    </w:p>
    <w:p w14:paraId="7D010D70" w14:textId="77777777" w:rsidR="00726E9A" w:rsidRPr="000D793E" w:rsidRDefault="00726E9A" w:rsidP="00726E9A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Mere kobber mere styrke </w:t>
      </w:r>
    </w:p>
    <w:p w14:paraId="2C6D7A40" w14:textId="77777777" w:rsidR="00726E9A" w:rsidRPr="000D793E" w:rsidRDefault="00726E9A" w:rsidP="00726E9A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Amalgamens porøsitet + kviksølvindhold (bundet i en fase)</w:t>
      </w:r>
    </w:p>
    <w:p w14:paraId="7EF7A6C3" w14:textId="77777777" w:rsidR="00726E9A" w:rsidRPr="000D793E" w:rsidRDefault="00726E9A" w:rsidP="00726E9A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Porøs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mindsket styrke</w:t>
      </w:r>
    </w:p>
    <w:p w14:paraId="7DC58BE9" w14:textId="77777777" w:rsidR="00726E9A" w:rsidRPr="000D793E" w:rsidRDefault="00726E9A" w:rsidP="00726E9A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Mere kviksølv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mindsket styrke </w:t>
      </w:r>
    </w:p>
    <w:p w14:paraId="1E955A44" w14:textId="77777777" w:rsidR="00726E9A" w:rsidRPr="000D793E" w:rsidRDefault="00726E9A" w:rsidP="00726E9A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Afhænger af:</w:t>
      </w:r>
    </w:p>
    <w:p w14:paraId="62B4967A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Blandetid- og intensitet:</w:t>
      </w:r>
    </w:p>
    <w:p w14:paraId="44FDB3DE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Oxidhinde på alloy</w:t>
      </w:r>
    </w:p>
    <w:p w14:paraId="53EA148E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Knusning af alloypulveret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pakkes tættere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mindkset kviksølvindhold</w:t>
      </w:r>
    </w:p>
    <w:p w14:paraId="56235B4F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Utilstrækkelig blandetid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reduceret styrke</w:t>
      </w:r>
    </w:p>
    <w:p w14:paraId="2572C9BB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Blandingsforhold:</w:t>
      </w:r>
    </w:p>
    <w:p w14:paraId="3FB1D137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Overskud af kviksølv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porøsitet sænkes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trykstyrke stiger</w:t>
      </w:r>
    </w:p>
    <w:p w14:paraId="23B4135C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Kondenseringstidspunktet:</w:t>
      </w:r>
    </w:p>
    <w:p w14:paraId="4E5764DF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Jo længere, jo større porøsitet, jo mindre styrke</w:t>
      </w:r>
    </w:p>
    <w:p w14:paraId="09C59E8D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Dog upåvirket ved kviksølvoverskud-metoden</w:t>
      </w:r>
    </w:p>
    <w:p w14:paraId="7D602B09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Kondenseringstrykket:</w:t>
      </w:r>
    </w:p>
    <w:p w14:paraId="6D5FF1BA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Højt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porøsiteter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mere styrke.</w:t>
      </w:r>
    </w:p>
    <w:p w14:paraId="14C95759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Amalgamens alder:</w:t>
      </w:r>
    </w:p>
    <w:p w14:paraId="0B289EAB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Styrke stiger med alderen. </w:t>
      </w:r>
    </w:p>
    <w:p w14:paraId="305BB57A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Helt op til 6 mdr. </w:t>
      </w:r>
    </w:p>
    <w:p w14:paraId="494DDB5E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Faseomdannelse </w:t>
      </w:r>
    </w:p>
    <w:p w14:paraId="4AE57B04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Risiko for fraktur er størst i starten</w:t>
      </w:r>
    </w:p>
    <w:p w14:paraId="60AD286F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Vent 2-3 timer med at tygge</w:t>
      </w:r>
    </w:p>
    <w:p w14:paraId="6DF51E50" w14:textId="77777777" w:rsidR="00726E9A" w:rsidRPr="000D793E" w:rsidRDefault="00726E9A" w:rsidP="00726E9A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Forbindelse mellem gammel og ny amalgam</w:t>
      </w:r>
    </w:p>
    <w:p w14:paraId="6F98C3CB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Kan lade sig gøre og styrken er fin </w:t>
      </w:r>
    </w:p>
    <w:p w14:paraId="529C2FC4" w14:textId="77777777" w:rsidR="00726E9A" w:rsidRPr="000D793E" w:rsidRDefault="00726E9A" w:rsidP="00726E9A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Gamle lag skal befugte med kviksølv først </w:t>
      </w:r>
    </w:p>
    <w:p w14:paraId="4CE15722" w14:textId="77777777" w:rsidR="00726E9A" w:rsidRPr="000D793E" w:rsidRDefault="00726E9A" w:rsidP="00726E9A">
      <w:pPr>
        <w:rPr>
          <w:sz w:val="22"/>
        </w:rPr>
      </w:pPr>
    </w:p>
    <w:p w14:paraId="7BD88086" w14:textId="77777777" w:rsidR="00726E9A" w:rsidRPr="000D793E" w:rsidRDefault="00726E9A" w:rsidP="00726E9A">
      <w:pPr>
        <w:pStyle w:val="Overskrift3"/>
      </w:pPr>
      <w:r w:rsidRPr="000D793E">
        <w:t>Kantstyrke</w:t>
      </w:r>
    </w:p>
    <w:p w14:paraId="3BC79854" w14:textId="77777777" w:rsidR="00726E9A" w:rsidRPr="000D793E" w:rsidRDefault="00726E9A" w:rsidP="00726E9A">
      <w:r w:rsidRPr="000D793E">
        <w:t>Se fig. 27, side 35</w:t>
      </w:r>
    </w:p>
    <w:p w14:paraId="732BADE6" w14:textId="77777777" w:rsidR="00726E9A" w:rsidRPr="000D793E" w:rsidRDefault="00726E9A" w:rsidP="00726E9A">
      <w:r w:rsidRPr="000D793E">
        <w:t xml:space="preserve">Størst styrke ved vinkel på 90 </w:t>
      </w:r>
    </w:p>
    <w:p w14:paraId="6DBB3328" w14:textId="77777777" w:rsidR="00726E9A" w:rsidRPr="000D793E" w:rsidRDefault="00726E9A" w:rsidP="00726E9A">
      <w:pPr>
        <w:ind w:firstLine="1304"/>
        <w:rPr>
          <w:sz w:val="22"/>
        </w:rPr>
      </w:pPr>
    </w:p>
    <w:p w14:paraId="41A6873B" w14:textId="77777777" w:rsidR="00726E9A" w:rsidRPr="000D793E" w:rsidRDefault="00726E9A" w:rsidP="00726E9A">
      <w:pPr>
        <w:pStyle w:val="Overskrift1"/>
      </w:pPr>
      <w:r w:rsidRPr="000D793E">
        <w:t>Anvendelse</w:t>
      </w:r>
    </w:p>
    <w:p w14:paraId="2C9ECC75" w14:textId="77777777" w:rsidR="00726E9A" w:rsidRPr="000D793E" w:rsidRDefault="00726E9A" w:rsidP="00726E9A">
      <w:pPr>
        <w:pStyle w:val="Overskrift2"/>
      </w:pPr>
      <w:r w:rsidRPr="000D793E">
        <w:t>PRÆPARATIONSPRINCIPPER</w:t>
      </w:r>
    </w:p>
    <w:p w14:paraId="63167F2A" w14:textId="77777777" w:rsidR="00726E9A" w:rsidRPr="000D793E" w:rsidRDefault="00726E9A" w:rsidP="00726E9A">
      <w:pPr>
        <w:pStyle w:val="Overskrift3"/>
      </w:pPr>
      <w:r w:rsidRPr="000D793E">
        <w:t>Kl. 1 kaviteter:</w:t>
      </w:r>
    </w:p>
    <w:p w14:paraId="71196637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>Jævnt forløbende præp-grænse</w:t>
      </w:r>
    </w:p>
    <w:p w14:paraId="767344C3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 xml:space="preserve">Indre kantvinkler skal være afrundet </w:t>
      </w:r>
    </w:p>
    <w:p w14:paraId="3F21E58D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>De ydre kantvinkler skal være markeret</w:t>
      </w:r>
    </w:p>
    <w:p w14:paraId="12701DAE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 xml:space="preserve">Retention: underskæring </w:t>
      </w:r>
    </w:p>
    <w:p w14:paraId="722F4C50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>Lagtykkelse maks. 1,5 mm efter kondensering</w:t>
      </w:r>
    </w:p>
    <w:p w14:paraId="1B8F8A6E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 xml:space="preserve">Amalgamkantvinkel tæt på 90 grader (for spids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fraktur)</w:t>
      </w:r>
    </w:p>
    <w:p w14:paraId="6CBE710E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>Emaljeprismer skal være understøttet af dentin</w:t>
      </w:r>
    </w:p>
    <w:p w14:paraId="610410C8" w14:textId="77777777" w:rsidR="00726E9A" w:rsidRPr="000D793E" w:rsidRDefault="00726E9A" w:rsidP="00726E9A"/>
    <w:p w14:paraId="7404BBAB" w14:textId="77777777" w:rsidR="00726E9A" w:rsidRPr="000D793E" w:rsidRDefault="00726E9A" w:rsidP="00726E9A">
      <w:pPr>
        <w:pStyle w:val="Overskrift3"/>
      </w:pPr>
      <w:r w:rsidRPr="000D793E">
        <w:t>Kl. 1-2 kaviteter:</w:t>
      </w:r>
    </w:p>
    <w:p w14:paraId="74A0885A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>Markeret gingival væg min 1 mm i bredde</w:t>
      </w:r>
    </w:p>
    <w:p w14:paraId="4D9BE100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>Afrundede indre kanter</w:t>
      </w:r>
    </w:p>
    <w:p w14:paraId="7013A406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rPr>
          <w:sz w:val="22"/>
        </w:rPr>
        <w:t xml:space="preserve">Hyppig årsag </w:t>
      </w:r>
      <w:proofErr w:type="gramStart"/>
      <w:r w:rsidRPr="000D793E">
        <w:rPr>
          <w:sz w:val="22"/>
        </w:rPr>
        <w:t>til  omlavning</w:t>
      </w:r>
      <w:proofErr w:type="gramEnd"/>
      <w:r w:rsidRPr="000D793E">
        <w:rPr>
          <w:sz w:val="22"/>
        </w:rPr>
        <w:t xml:space="preserve"> : istmusfraktur. Undgås ved:</w:t>
      </w:r>
    </w:p>
    <w:p w14:paraId="3C887104" w14:textId="77777777" w:rsidR="00726E9A" w:rsidRPr="000D793E" w:rsidRDefault="00726E9A" w:rsidP="00726E9A">
      <w:pPr>
        <w:pStyle w:val="Listeafsnit"/>
        <w:numPr>
          <w:ilvl w:val="1"/>
          <w:numId w:val="8"/>
        </w:numPr>
      </w:pPr>
      <w:r w:rsidRPr="000D793E">
        <w:rPr>
          <w:sz w:val="22"/>
        </w:rPr>
        <w:t>Dybde min. 1,5 mm</w:t>
      </w:r>
    </w:p>
    <w:p w14:paraId="59648396" w14:textId="77777777" w:rsidR="00726E9A" w:rsidRPr="000D793E" w:rsidRDefault="00726E9A" w:rsidP="00726E9A">
      <w:pPr>
        <w:pStyle w:val="Listeafsnit"/>
        <w:numPr>
          <w:ilvl w:val="1"/>
          <w:numId w:val="8"/>
        </w:numPr>
      </w:pPr>
      <w:r w:rsidRPr="000D793E">
        <w:rPr>
          <w:sz w:val="22"/>
        </w:rPr>
        <w:t>Markeret gingival væg min. 1 mm (sikkrer at den ikke skrider ud)</w:t>
      </w:r>
    </w:p>
    <w:p w14:paraId="0019093B" w14:textId="77777777" w:rsidR="00726E9A" w:rsidRPr="000D793E" w:rsidRDefault="00726E9A" w:rsidP="00726E9A">
      <w:pPr>
        <w:pStyle w:val="Listeafsnit"/>
        <w:numPr>
          <w:ilvl w:val="1"/>
          <w:numId w:val="8"/>
        </w:numPr>
      </w:pPr>
      <w:r w:rsidRPr="000D793E">
        <w:t>Aksiopulpale kantvinkel skal afrundes</w:t>
      </w:r>
    </w:p>
    <w:p w14:paraId="5B83D9F3" w14:textId="77777777" w:rsidR="00726E9A" w:rsidRPr="000D793E" w:rsidRDefault="00726E9A" w:rsidP="00726E9A"/>
    <w:p w14:paraId="6C4D1DFC" w14:textId="77777777" w:rsidR="00726E9A" w:rsidRPr="000D793E" w:rsidRDefault="00726E9A" w:rsidP="00726E9A">
      <w:pPr>
        <w:pStyle w:val="Overskrift2"/>
      </w:pPr>
      <w:r w:rsidRPr="000D793E">
        <w:t>Bunddækning</w:t>
      </w:r>
    </w:p>
    <w:p w14:paraId="65844ACD" w14:textId="77777777" w:rsidR="00726E9A" w:rsidRPr="000D793E" w:rsidRDefault="00726E9A" w:rsidP="00726E9A">
      <w:r w:rsidRPr="000D793E">
        <w:t>Bunddækning beskytter mod:</w:t>
      </w:r>
    </w:p>
    <w:p w14:paraId="1F3676DD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>Opvarmning eller afkøling (termisk isolering)</w:t>
      </w:r>
    </w:p>
    <w:p w14:paraId="077AAE57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 xml:space="preserve">Beskyttelse mod galvaniske strømme </w:t>
      </w:r>
    </w:p>
    <w:p w14:paraId="087EFFF9" w14:textId="77777777" w:rsidR="00726E9A" w:rsidRPr="000D793E" w:rsidRDefault="00726E9A" w:rsidP="00726E9A">
      <w:pPr>
        <w:pStyle w:val="Listeafsnit"/>
        <w:numPr>
          <w:ilvl w:val="0"/>
          <w:numId w:val="8"/>
        </w:numPr>
      </w:pPr>
      <w:r w:rsidRPr="000D793E">
        <w:t xml:space="preserve">Korrosionsprodukter i at sætte sig i tanden. </w:t>
      </w:r>
    </w:p>
    <w:p w14:paraId="0B2EA80F" w14:textId="77777777" w:rsidR="00726E9A" w:rsidRPr="000D793E" w:rsidRDefault="00726E9A" w:rsidP="00726E9A"/>
    <w:p w14:paraId="17F20E8F" w14:textId="77777777" w:rsidR="00726E9A" w:rsidRPr="000D793E" w:rsidRDefault="00726E9A" w:rsidP="00726E9A">
      <w:pPr>
        <w:pStyle w:val="Overskrift2"/>
      </w:pPr>
      <w:r w:rsidRPr="000D793E">
        <w:t xml:space="preserve">Valg af alloyfabrikat </w:t>
      </w:r>
    </w:p>
    <w:p w14:paraId="3C2545E3" w14:textId="77777777" w:rsidR="00726E9A" w:rsidRPr="000D793E" w:rsidRDefault="00726E9A" w:rsidP="00726E9A">
      <w:r w:rsidRPr="000D793E">
        <w:t xml:space="preserve">Zink holdige </w:t>
      </w:r>
      <w:r w:rsidRPr="000D793E">
        <w:sym w:font="Wingdings" w:char="F0E0"/>
      </w:r>
      <w:r w:rsidRPr="000D793E">
        <w:t xml:space="preserve"> mindre korrosion. </w:t>
      </w:r>
    </w:p>
    <w:p w14:paraId="7CF6E94E" w14:textId="77777777" w:rsidR="00726E9A" w:rsidRPr="000D793E" w:rsidRDefault="00726E9A" w:rsidP="00726E9A">
      <w:r w:rsidRPr="000D793E">
        <w:t xml:space="preserve">Derfor vælges du kobberrige med zink. </w:t>
      </w:r>
    </w:p>
    <w:p w14:paraId="27615F5B" w14:textId="77777777" w:rsidR="00726E9A" w:rsidRPr="000D793E" w:rsidRDefault="00726E9A" w:rsidP="00726E9A">
      <w:pPr>
        <w:pStyle w:val="Overskrift2"/>
      </w:pPr>
      <w:r w:rsidRPr="000D793E">
        <w:t>FREMSTILLING AF AMALGAMFYLDNINGER</w:t>
      </w:r>
    </w:p>
    <w:p w14:paraId="5D93F003" w14:textId="77777777" w:rsidR="00726E9A" w:rsidRPr="000D793E" w:rsidRDefault="00726E9A" w:rsidP="00726E9A">
      <w:pPr>
        <w:pStyle w:val="Overskrift3"/>
      </w:pPr>
      <w:r w:rsidRPr="000D793E">
        <w:t>Fyldning og kondensering:</w:t>
      </w:r>
    </w:p>
    <w:p w14:paraId="0F6B87A6" w14:textId="77777777" w:rsidR="00726E9A" w:rsidRPr="000D793E" w:rsidRDefault="00726E9A" w:rsidP="00726E9A">
      <w:pPr>
        <w:pStyle w:val="Listeafsnit"/>
        <w:numPr>
          <w:ilvl w:val="0"/>
          <w:numId w:val="9"/>
        </w:numPr>
      </w:pPr>
      <w:r w:rsidRPr="000D793E">
        <w:t>Blanding</w:t>
      </w:r>
    </w:p>
    <w:p w14:paraId="2B3F95A4" w14:textId="77777777" w:rsidR="00726E9A" w:rsidRPr="000D793E" w:rsidRDefault="00726E9A" w:rsidP="00726E9A">
      <w:pPr>
        <w:pStyle w:val="Listeafsnit"/>
        <w:numPr>
          <w:ilvl w:val="0"/>
          <w:numId w:val="9"/>
        </w:numPr>
      </w:pPr>
      <w:r w:rsidRPr="000D793E">
        <w:t xml:space="preserve">Applicering i lag </w:t>
      </w:r>
    </w:p>
    <w:p w14:paraId="415C801B" w14:textId="77777777" w:rsidR="00726E9A" w:rsidRPr="000D793E" w:rsidRDefault="00726E9A" w:rsidP="00726E9A">
      <w:pPr>
        <w:pStyle w:val="Listeafsnit"/>
        <w:numPr>
          <w:ilvl w:val="0"/>
          <w:numId w:val="9"/>
        </w:numPr>
      </w:pPr>
      <w:r w:rsidRPr="000D793E">
        <w:t>Kondensering med stopper (lagtykkelse 1 mm)</w:t>
      </w:r>
    </w:p>
    <w:p w14:paraId="14AB693F" w14:textId="77777777" w:rsidR="00726E9A" w:rsidRPr="000D793E" w:rsidRDefault="00726E9A" w:rsidP="00726E9A">
      <w:pPr>
        <w:pStyle w:val="Listeafsnit"/>
        <w:numPr>
          <w:ilvl w:val="0"/>
          <w:numId w:val="9"/>
        </w:numPr>
      </w:pPr>
      <w:r w:rsidRPr="000D793E">
        <w:t xml:space="preserve">Tryk med 15 MPa. </w:t>
      </w:r>
    </w:p>
    <w:p w14:paraId="0EF15CC6" w14:textId="77777777" w:rsidR="00726E9A" w:rsidRPr="000D793E" w:rsidRDefault="00726E9A" w:rsidP="00726E9A">
      <w:pPr>
        <w:pStyle w:val="Listeafsnit"/>
        <w:numPr>
          <w:ilvl w:val="1"/>
          <w:numId w:val="9"/>
        </w:numPr>
      </w:pPr>
      <w:r w:rsidRPr="000D793E">
        <w:t xml:space="preserve">Jo større tryk, desto tættere alloy partikler, desto mindre kviksølv i amalgamen. </w:t>
      </w:r>
    </w:p>
    <w:p w14:paraId="5C80C4F6" w14:textId="77777777" w:rsidR="00726E9A" w:rsidRPr="000D793E" w:rsidRDefault="00726E9A" w:rsidP="00726E9A">
      <w:pPr>
        <w:pStyle w:val="Listeafsnit"/>
        <w:numPr>
          <w:ilvl w:val="1"/>
          <w:numId w:val="9"/>
        </w:numPr>
      </w:pPr>
      <w:r w:rsidRPr="000D793E">
        <w:t xml:space="preserve">Tryk parallelt mod kavitetsbunden </w:t>
      </w:r>
    </w:p>
    <w:p w14:paraId="5310F193" w14:textId="77777777" w:rsidR="00726E9A" w:rsidRPr="000D793E" w:rsidRDefault="00726E9A" w:rsidP="00726E9A"/>
    <w:p w14:paraId="4C1076EF" w14:textId="77777777" w:rsidR="00726E9A" w:rsidRPr="000D793E" w:rsidRDefault="00726E9A" w:rsidP="00726E9A">
      <w:r w:rsidRPr="000D793E">
        <w:t xml:space="preserve">I starten mindskes afstand mellem alloypartiklerne </w:t>
      </w:r>
      <w:r w:rsidRPr="000D793E">
        <w:sym w:font="Wingdings" w:char="F0E0"/>
      </w:r>
      <w:r w:rsidRPr="000D793E">
        <w:t xml:space="preserve"> direkte i kontakt med hinanden:</w:t>
      </w:r>
    </w:p>
    <w:p w14:paraId="2EAF8332" w14:textId="77777777" w:rsidR="00726E9A" w:rsidRPr="000D793E" w:rsidRDefault="00726E9A" w:rsidP="00726E9A"/>
    <w:p w14:paraId="1E48DCDF" w14:textId="77777777" w:rsidR="00726E9A" w:rsidRPr="000D793E" w:rsidRDefault="00726E9A" w:rsidP="00726E9A">
      <w:pPr>
        <w:pStyle w:val="Overskrift3"/>
      </w:pPr>
      <w:r w:rsidRPr="000D793E">
        <w:t>Overfyldning:</w:t>
      </w:r>
    </w:p>
    <w:p w14:paraId="6C4E2A54" w14:textId="77777777" w:rsidR="00726E9A" w:rsidRPr="000D793E" w:rsidRDefault="00726E9A" w:rsidP="00726E9A">
      <w:r w:rsidRPr="000D793E">
        <w:t xml:space="preserve">Overfyldning: </w:t>
      </w:r>
    </w:p>
    <w:p w14:paraId="0DBAD81F" w14:textId="77777777" w:rsidR="00726E9A" w:rsidRPr="000D793E" w:rsidRDefault="00726E9A" w:rsidP="00726E9A">
      <w:pPr>
        <w:pStyle w:val="Listeafsnit"/>
        <w:numPr>
          <w:ilvl w:val="0"/>
          <w:numId w:val="10"/>
        </w:numPr>
      </w:pPr>
      <w:r w:rsidRPr="000D793E">
        <w:t xml:space="preserve">Kondensering </w:t>
      </w:r>
      <w:r w:rsidRPr="000D793E">
        <w:sym w:font="Wingdings" w:char="F0E0"/>
      </w:r>
      <w:r w:rsidRPr="000D793E">
        <w:t xml:space="preserve"> øverste lag er kviksølv holdigt</w:t>
      </w:r>
    </w:p>
    <w:p w14:paraId="5401DDA0" w14:textId="77777777" w:rsidR="00726E9A" w:rsidRPr="000D793E" w:rsidRDefault="00726E9A" w:rsidP="00726E9A">
      <w:pPr>
        <w:pStyle w:val="Listeafsnit"/>
        <w:numPr>
          <w:ilvl w:val="0"/>
          <w:numId w:val="10"/>
        </w:numPr>
      </w:pPr>
      <w:r w:rsidRPr="000D793E">
        <w:t>Lav porøsitet i kantområder efter glitning.</w:t>
      </w:r>
    </w:p>
    <w:p w14:paraId="66A01E16" w14:textId="77777777" w:rsidR="00726E9A" w:rsidRPr="000D793E" w:rsidRDefault="00726E9A" w:rsidP="00726E9A">
      <w:pPr>
        <w:pStyle w:val="Listeafsnit"/>
        <w:numPr>
          <w:ilvl w:val="0"/>
          <w:numId w:val="10"/>
        </w:numPr>
      </w:pPr>
      <w:r w:rsidRPr="000D793E">
        <w:t xml:space="preserve">Brug nummeret større end kondensering i bunden </w:t>
      </w:r>
    </w:p>
    <w:p w14:paraId="27AF1F77" w14:textId="77777777" w:rsidR="00726E9A" w:rsidRPr="000D793E" w:rsidRDefault="00726E9A" w:rsidP="00726E9A">
      <w:pPr>
        <w:pStyle w:val="Listeafsnit"/>
        <w:ind w:left="360"/>
      </w:pPr>
    </w:p>
    <w:p w14:paraId="0456DA2C" w14:textId="77777777" w:rsidR="00726E9A" w:rsidRPr="000D793E" w:rsidRDefault="00726E9A" w:rsidP="00726E9A">
      <w:r w:rsidRPr="000D793E">
        <w:t>Garving fjerne der øverste lag.</w:t>
      </w:r>
    </w:p>
    <w:p w14:paraId="12FC7778" w14:textId="77777777" w:rsidR="00726E9A" w:rsidRPr="000D793E" w:rsidRDefault="00726E9A" w:rsidP="00726E9A"/>
    <w:p w14:paraId="7A7FF3E2" w14:textId="77777777" w:rsidR="00726E9A" w:rsidRPr="000D793E" w:rsidRDefault="00726E9A" w:rsidP="00726E9A">
      <w:pPr>
        <w:pStyle w:val="Overskrift3"/>
      </w:pPr>
      <w:r w:rsidRPr="000D793E">
        <w:t>Glitning:</w:t>
      </w:r>
    </w:p>
    <w:p w14:paraId="19BC1546" w14:textId="77777777" w:rsidR="00726E9A" w:rsidRPr="000D793E" w:rsidRDefault="00726E9A" w:rsidP="00726E9A">
      <w:r w:rsidRPr="000D793E">
        <w:t xml:space="preserve">Speciel form for kondensering </w:t>
      </w:r>
    </w:p>
    <w:p w14:paraId="5F88CEC2" w14:textId="77777777" w:rsidR="00726E9A" w:rsidRPr="000D793E" w:rsidRDefault="00726E9A" w:rsidP="00726E9A">
      <w:r w:rsidRPr="000D793E">
        <w:t xml:space="preserve">Lettere afrundet instrument </w:t>
      </w:r>
    </w:p>
    <w:p w14:paraId="1E70C863" w14:textId="77777777" w:rsidR="00726E9A" w:rsidRPr="000D793E" w:rsidRDefault="00726E9A" w:rsidP="00726E9A">
      <w:r w:rsidRPr="000D793E">
        <w:t xml:space="preserve">Sikrer mindsket porøsitet og minimalt kviksølvindhold på kanten. </w:t>
      </w:r>
    </w:p>
    <w:p w14:paraId="67C4449F" w14:textId="77777777" w:rsidR="00726E9A" w:rsidRPr="000D793E" w:rsidRDefault="00726E9A" w:rsidP="00726E9A"/>
    <w:p w14:paraId="6F896C9D" w14:textId="77777777" w:rsidR="00726E9A" w:rsidRPr="000D793E" w:rsidRDefault="00726E9A" w:rsidP="00726E9A">
      <w:pPr>
        <w:pStyle w:val="Overskrift3"/>
      </w:pPr>
      <w:r w:rsidRPr="000D793E">
        <w:t>Karvning</w:t>
      </w:r>
    </w:p>
    <w:p w14:paraId="0618AF9C" w14:textId="77777777" w:rsidR="00726E9A" w:rsidRPr="000D793E" w:rsidRDefault="00726E9A" w:rsidP="00726E9A">
      <w:r w:rsidRPr="000D793E">
        <w:t>Overskud fjernes med karvning</w:t>
      </w:r>
    </w:p>
    <w:p w14:paraId="7C15AEC9" w14:textId="77777777" w:rsidR="00726E9A" w:rsidRPr="000D793E" w:rsidRDefault="00726E9A" w:rsidP="00726E9A">
      <w:r w:rsidRPr="000D793E">
        <w:t>Sikre jævn overgang mellem emalje og fyldning</w:t>
      </w:r>
    </w:p>
    <w:p w14:paraId="66DF6149" w14:textId="77777777" w:rsidR="00726E9A" w:rsidRPr="000D793E" w:rsidRDefault="00726E9A" w:rsidP="00726E9A">
      <w:r w:rsidRPr="000D793E">
        <w:t xml:space="preserve">Randcrista ikke for høj </w:t>
      </w:r>
      <w:r w:rsidRPr="000D793E">
        <w:sym w:font="Wingdings" w:char="F0E0"/>
      </w:r>
      <w:r w:rsidRPr="000D793E">
        <w:t xml:space="preserve"> ellers istmusfraktur. </w:t>
      </w:r>
    </w:p>
    <w:p w14:paraId="22A4088F" w14:textId="77777777" w:rsidR="00726E9A" w:rsidRPr="000D793E" w:rsidRDefault="00726E9A" w:rsidP="00726E9A"/>
    <w:p w14:paraId="09E92407" w14:textId="77777777" w:rsidR="00726E9A" w:rsidRPr="000D793E" w:rsidRDefault="00726E9A" w:rsidP="00726E9A">
      <w:pPr>
        <w:pStyle w:val="Overskrift3"/>
      </w:pPr>
      <w:r w:rsidRPr="000D793E">
        <w:t>Finisering:</w:t>
      </w:r>
    </w:p>
    <w:p w14:paraId="5017DE5C" w14:textId="77777777" w:rsidR="00726E9A" w:rsidRPr="000D793E" w:rsidRDefault="00726E9A" w:rsidP="00726E9A">
      <w:r w:rsidRPr="000D793E">
        <w:t>Sikre glat overflade for at mindske bakteriebelægninger</w:t>
      </w:r>
    </w:p>
    <w:p w14:paraId="3EBA43A4" w14:textId="77777777" w:rsidR="00726E9A" w:rsidRPr="000D793E" w:rsidRDefault="00726E9A" w:rsidP="00726E9A">
      <w:r w:rsidRPr="000D793E">
        <w:t xml:space="preserve">Brug finerbor. </w:t>
      </w:r>
    </w:p>
    <w:p w14:paraId="0AC1CAB7" w14:textId="77777777" w:rsidR="00726E9A" w:rsidRPr="000D793E" w:rsidRDefault="00726E9A" w:rsidP="00726E9A">
      <w:pPr>
        <w:rPr>
          <w:sz w:val="22"/>
        </w:rPr>
      </w:pPr>
    </w:p>
    <w:p w14:paraId="478A83AE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Skal kondenseres godt for ikke at blive porøst – øge de mekaniske egenskaber</w:t>
      </w:r>
    </w:p>
    <w:p w14:paraId="27EA82B4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Tryk på min. 15 MPa</w:t>
      </w:r>
    </w:p>
    <w:p w14:paraId="6AA4FAB8" w14:textId="77777777" w:rsidR="00726E9A" w:rsidRPr="000D793E" w:rsidRDefault="00726E9A" w:rsidP="00726E9A">
      <w:pPr>
        <w:pStyle w:val="Listeafsnit"/>
        <w:numPr>
          <w:ilvl w:val="0"/>
          <w:numId w:val="1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Efter 1 sek. er </w:t>
      </w:r>
      <w:proofErr w:type="gramStart"/>
      <w:r w:rsidRPr="000D793E">
        <w:rPr>
          <w:i/>
          <w:color w:val="ED7D31" w:themeColor="accent2"/>
          <w:sz w:val="22"/>
        </w:rPr>
        <w:t>al kviksølv</w:t>
      </w:r>
      <w:proofErr w:type="gramEnd"/>
      <w:r w:rsidRPr="000D793E">
        <w:rPr>
          <w:i/>
          <w:color w:val="ED7D31" w:themeColor="accent2"/>
          <w:sz w:val="22"/>
        </w:rPr>
        <w:t xml:space="preserve"> udpresset</w:t>
      </w:r>
    </w:p>
    <w:p w14:paraId="5633620C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Overfyldning </w:t>
      </w:r>
    </w:p>
    <w:p w14:paraId="0C455435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</w:p>
    <w:p w14:paraId="5ABC33AB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Kondensering: 3 min</w:t>
      </w:r>
    </w:p>
    <w:p w14:paraId="01170CBA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Hærdning: 5-10 min</w:t>
      </w:r>
    </w:p>
    <w:p w14:paraId="6C4FFABC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Næsten fuldt afbundet: 24 timer</w:t>
      </w:r>
    </w:p>
    <w:p w14:paraId="5352DCDB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</w:p>
    <w:p w14:paraId="2CEFABC8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Vent 2-3 timer med at tygge føde (ellers risiko for fraktur)</w:t>
      </w:r>
    </w:p>
    <w:p w14:paraId="019DD28E" w14:textId="77777777" w:rsidR="00726E9A" w:rsidRPr="000D793E" w:rsidRDefault="00726E9A" w:rsidP="00726E9A">
      <w:pPr>
        <w:rPr>
          <w:sz w:val="22"/>
        </w:rPr>
      </w:pPr>
    </w:p>
    <w:p w14:paraId="1EA33C39" w14:textId="77777777" w:rsidR="00726E9A" w:rsidRPr="000D793E" w:rsidRDefault="00726E9A" w:rsidP="00726E9A">
      <w:pPr>
        <w:pStyle w:val="Overskrift1"/>
      </w:pPr>
      <w:r w:rsidRPr="000D793E">
        <w:t>Bivirkning og toksicitet</w:t>
      </w:r>
    </w:p>
    <w:p w14:paraId="774A17BE" w14:textId="77777777" w:rsidR="00726E9A" w:rsidRPr="000D793E" w:rsidRDefault="00726E9A" w:rsidP="00726E9A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Skal ikke berøres eller indåndes</w:t>
      </w:r>
    </w:p>
    <w:p w14:paraId="707DD2D6" w14:textId="77777777" w:rsidR="00726E9A" w:rsidRPr="000D793E" w:rsidRDefault="00726E9A" w:rsidP="00726E9A">
      <w:pPr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Symptomer ved store mængder: Rystelse, irritabilitet mm.</w:t>
      </w:r>
    </w:p>
    <w:p w14:paraId="260E5940" w14:textId="77777777" w:rsidR="00726E9A" w:rsidRPr="000D793E" w:rsidRDefault="00726E9A" w:rsidP="00726E9A">
      <w:pPr>
        <w:rPr>
          <w:i/>
          <w:color w:val="ED7D31" w:themeColor="accent2"/>
          <w:sz w:val="22"/>
          <w:szCs w:val="22"/>
        </w:rPr>
      </w:pPr>
    </w:p>
    <w:p w14:paraId="0F82A952" w14:textId="77777777" w:rsidR="00726E9A" w:rsidRPr="000D793E" w:rsidRDefault="00726E9A" w:rsidP="00726E9A">
      <w:pPr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Kviksølv, Hg</w:t>
      </w:r>
    </w:p>
    <w:p w14:paraId="22A663B1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Neurotoksisk og nefrotoksisk (større mængder rent)</w:t>
      </w:r>
    </w:p>
    <w:p w14:paraId="644B39EA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Akutskade: Flere organer (spild af store mængder)</w:t>
      </w:r>
    </w:p>
    <w:p w14:paraId="34F9C430" w14:textId="77777777" w:rsidR="00726E9A" w:rsidRPr="000D793E" w:rsidRDefault="00726E9A" w:rsidP="00726E9A">
      <w:pPr>
        <w:pStyle w:val="Listeafsnit"/>
        <w:numPr>
          <w:ilvl w:val="1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Rystelser, irritabilitet, psykiske forstyrrelser, nedsat korttidshukommelse</w:t>
      </w:r>
    </w:p>
    <w:p w14:paraId="6CE83AC7" w14:textId="77777777" w:rsidR="00726E9A" w:rsidRPr="000D793E" w:rsidRDefault="00726E9A" w:rsidP="00726E9A">
      <w:pPr>
        <w:pStyle w:val="Listeafsnit"/>
        <w:numPr>
          <w:ilvl w:val="1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Langtidseffekt: Træthed, svaghed, ændring i madlyst, mavesygdom</w:t>
      </w:r>
    </w:p>
    <w:p w14:paraId="2423E03A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Fødekæder: Methylkviksølv akkumuleret i fisk</w:t>
      </w:r>
    </w:p>
    <w:p w14:paraId="0F5DD555" w14:textId="77777777" w:rsidR="00726E9A" w:rsidRPr="000D793E" w:rsidRDefault="00726E9A" w:rsidP="00726E9A">
      <w:pPr>
        <w:pStyle w:val="Listeafsnit"/>
        <w:numPr>
          <w:ilvl w:val="1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0,1-1,6 ug Hg/kg kropsvægt kan optages</w:t>
      </w:r>
    </w:p>
    <w:p w14:paraId="1DCDE391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Kviksølv fra tandlæge og industri</w:t>
      </w:r>
    </w:p>
    <w:p w14:paraId="7E9FE24D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1-5 ug Hg/l urin (acceptabel)</w:t>
      </w:r>
    </w:p>
    <w:p w14:paraId="56B99FC1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Giftig: 25-50 ug Hg/l urin</w:t>
      </w:r>
    </w:p>
    <w:p w14:paraId="2A328BA7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Arbejdsmiljømæssig grænse for kviksølv i luft: 25 mikrogram / m3 luft (i DK)</w:t>
      </w:r>
    </w:p>
    <w:p w14:paraId="702445A7" w14:textId="77777777" w:rsidR="00726E9A" w:rsidRPr="000D793E" w:rsidRDefault="00726E9A" w:rsidP="00726E9A">
      <w:pPr>
        <w:rPr>
          <w:sz w:val="22"/>
          <w:szCs w:val="22"/>
        </w:rPr>
      </w:pPr>
    </w:p>
    <w:p w14:paraId="3A911C84" w14:textId="77777777" w:rsidR="00726E9A" w:rsidRPr="000D793E" w:rsidRDefault="00726E9A" w:rsidP="00726E9A">
      <w:pPr>
        <w:rPr>
          <w:sz w:val="22"/>
          <w:szCs w:val="22"/>
        </w:rPr>
      </w:pPr>
      <w:r w:rsidRPr="000D793E">
        <w:rPr>
          <w:sz w:val="22"/>
          <w:szCs w:val="22"/>
        </w:rPr>
        <w:t>Amalgam affald:</w:t>
      </w:r>
    </w:p>
    <w:p w14:paraId="6BFFCFBD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Kapsler og resten af amalgam når vi laver fyldninger</w:t>
      </w:r>
    </w:p>
    <w:p w14:paraId="4FD1730E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Amalgam fjernet fra gamle fyldninger</w:t>
      </w:r>
    </w:p>
    <w:p w14:paraId="3137C16B" w14:textId="77777777" w:rsidR="00726E9A" w:rsidRPr="000D793E" w:rsidRDefault="00726E9A" w:rsidP="00726E9A">
      <w:pPr>
        <w:pStyle w:val="Listeafsni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Ekstraherede tænder med SA fyldninger</w:t>
      </w:r>
    </w:p>
    <w:p w14:paraId="4303FDD6" w14:textId="77777777" w:rsidR="00726E9A" w:rsidRPr="000D793E" w:rsidRDefault="00726E9A" w:rsidP="00726E9A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Opbevares i tætte beholdere</w:t>
      </w:r>
    </w:p>
    <w:p w14:paraId="0B2DDE07" w14:textId="77777777" w:rsidR="00726E9A" w:rsidRPr="000D793E" w:rsidRDefault="00726E9A" w:rsidP="00726E9A">
      <w:pPr>
        <w:pStyle w:val="Listeafsnit"/>
        <w:numPr>
          <w:ilvl w:val="0"/>
          <w:numId w:val="2"/>
        </w:numPr>
        <w:rPr>
          <w:sz w:val="22"/>
        </w:rPr>
      </w:pPr>
      <w:r w:rsidRPr="000D793E">
        <w:rPr>
          <w:sz w:val="22"/>
        </w:rPr>
        <w:t>Filtre i units eller separatorer der fanger partikler</w:t>
      </w:r>
    </w:p>
    <w:p w14:paraId="79AB5981" w14:textId="77777777" w:rsidR="00F32725" w:rsidRPr="00726E9A" w:rsidRDefault="00726E9A">
      <w:pPr>
        <w:rPr>
          <w:rFonts w:asciiTheme="majorHAnsi" w:eastAsiaTheme="majorEastAsia" w:hAnsiTheme="majorHAnsi" w:cstheme="majorBidi"/>
          <w:b/>
          <w:color w:val="2F5496" w:themeColor="accent1" w:themeShade="BF"/>
          <w:sz w:val="44"/>
          <w:szCs w:val="32"/>
        </w:rPr>
      </w:pPr>
      <w:bookmarkStart w:id="0" w:name="_GoBack"/>
      <w:bookmarkEnd w:id="0"/>
    </w:p>
    <w:sectPr w:rsidR="00F32725" w:rsidRPr="00726E9A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66EEA"/>
    <w:multiLevelType w:val="hybridMultilevel"/>
    <w:tmpl w:val="1E3E7730"/>
    <w:lvl w:ilvl="0" w:tplc="2716BEC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3A036D"/>
    <w:multiLevelType w:val="hybridMultilevel"/>
    <w:tmpl w:val="6F8CA9C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AA1BBD"/>
    <w:multiLevelType w:val="hybridMultilevel"/>
    <w:tmpl w:val="AA40D6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0365A"/>
    <w:multiLevelType w:val="hybridMultilevel"/>
    <w:tmpl w:val="B5E82BB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9022C"/>
    <w:multiLevelType w:val="hybridMultilevel"/>
    <w:tmpl w:val="FE78E758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F6ED4"/>
    <w:multiLevelType w:val="hybridMultilevel"/>
    <w:tmpl w:val="5BFE8904"/>
    <w:lvl w:ilvl="0" w:tplc="AE9C13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07F53"/>
    <w:multiLevelType w:val="hybridMultilevel"/>
    <w:tmpl w:val="C9B828E8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8364B5"/>
    <w:multiLevelType w:val="hybridMultilevel"/>
    <w:tmpl w:val="7C564F3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F2CAB"/>
    <w:multiLevelType w:val="hybridMultilevel"/>
    <w:tmpl w:val="9B8CFA24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12AB1"/>
    <w:multiLevelType w:val="hybridMultilevel"/>
    <w:tmpl w:val="F104EEA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9A"/>
    <w:rsid w:val="005A55D2"/>
    <w:rsid w:val="006A2DD4"/>
    <w:rsid w:val="00726E9A"/>
    <w:rsid w:val="008C4216"/>
    <w:rsid w:val="00C9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BCD9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6E9A"/>
  </w:style>
  <w:style w:type="paragraph" w:styleId="Overskrift1">
    <w:name w:val="heading 1"/>
    <w:basedOn w:val="Normal"/>
    <w:next w:val="Normal"/>
    <w:link w:val="Overskrift1Tegn"/>
    <w:uiPriority w:val="9"/>
    <w:qFormat/>
    <w:rsid w:val="00726E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26E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726E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6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26E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726E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eafsnit">
    <w:name w:val="List Paragraph"/>
    <w:basedOn w:val="Normal"/>
    <w:uiPriority w:val="34"/>
    <w:qFormat/>
    <w:rsid w:val="00726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1399</Words>
  <Characters>8535</Characters>
  <Application>Microsoft Macintosh Word</Application>
  <DocSecurity>0</DocSecurity>
  <Lines>71</Lines>
  <Paragraphs>19</Paragraphs>
  <ScaleCrop>false</ScaleCrop>
  <LinksUpToDate>false</LinksUpToDate>
  <CharactersWithSpaces>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1</cp:revision>
  <dcterms:created xsi:type="dcterms:W3CDTF">2018-01-16T11:49:00Z</dcterms:created>
  <dcterms:modified xsi:type="dcterms:W3CDTF">2018-01-16T11:50:00Z</dcterms:modified>
</cp:coreProperties>
</file>