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58" w:rsidRDefault="006A1B58" w:rsidP="006A1B58">
      <w:pPr>
        <w:pStyle w:val="Default"/>
        <w:spacing w:line="276" w:lineRule="auto"/>
        <w:rPr>
          <w:rFonts w:ascii="Times New Roman" w:hAnsi="Times New Roman" w:cs="Times New Roman"/>
          <w:sz w:val="32"/>
          <w:szCs w:val="32"/>
          <w:u w:val="single"/>
        </w:rPr>
      </w:pPr>
      <w:r>
        <w:rPr>
          <w:rFonts w:ascii="Times New Roman" w:hAnsi="Times New Roman" w:cs="Times New Roman"/>
          <w:sz w:val="32"/>
          <w:szCs w:val="32"/>
          <w:u w:val="single"/>
        </w:rPr>
        <w:t xml:space="preserve">STØBTE FLERTANDSRESTAURERINGER: </w:t>
      </w:r>
    </w:p>
    <w:p w:rsidR="006A1B58" w:rsidRDefault="006A1B58" w:rsidP="006A1B58">
      <w:pPr>
        <w:pStyle w:val="Default"/>
        <w:spacing w:line="276" w:lineRule="auto"/>
        <w:rPr>
          <w:rFonts w:ascii="Times New Roman" w:hAnsi="Times New Roman" w:cs="Times New Roman"/>
          <w:i/>
          <w:sz w:val="22"/>
          <w:szCs w:val="22"/>
          <w:highlight w:val="yellow"/>
        </w:rPr>
      </w:pPr>
    </w:p>
    <w:p w:rsidR="006664C3" w:rsidRPr="0079437A" w:rsidRDefault="006664C3" w:rsidP="006664C3">
      <w:pPr>
        <w:spacing w:after="0" w:line="360" w:lineRule="auto"/>
        <w:rPr>
          <w:rFonts w:ascii="Times New Roman" w:hAnsi="Times New Roman"/>
          <w:i/>
          <w:u w:val="single"/>
        </w:rPr>
      </w:pPr>
      <w:r w:rsidRPr="0079437A">
        <w:rPr>
          <w:rFonts w:ascii="Times New Roman" w:hAnsi="Times New Roman"/>
        </w:rPr>
        <w:tab/>
      </w:r>
      <w:r w:rsidRPr="0079437A">
        <w:rPr>
          <w:rFonts w:ascii="Times New Roman" w:hAnsi="Times New Roman"/>
          <w:i/>
          <w:u w:val="single"/>
        </w:rPr>
        <w:t>Lærebøger og artikler:</w:t>
      </w:r>
    </w:p>
    <w:p w:rsidR="006664C3" w:rsidRPr="008D0296" w:rsidRDefault="006664C3" w:rsidP="006664C3">
      <w:pPr>
        <w:spacing w:after="0" w:line="360" w:lineRule="auto"/>
        <w:rPr>
          <w:rFonts w:ascii="Times New Roman" w:hAnsi="Times New Roman"/>
          <w:lang w:val="en-US"/>
        </w:rPr>
      </w:pPr>
      <w:r w:rsidRPr="0079437A">
        <w:rPr>
          <w:rFonts w:ascii="Times New Roman" w:hAnsi="Times New Roman"/>
          <w:b/>
        </w:rPr>
        <w:tab/>
      </w:r>
      <w:r w:rsidR="008D0296" w:rsidRPr="00D54703">
        <w:rPr>
          <w:rFonts w:ascii="Times New Roman" w:hAnsi="Times New Roman"/>
          <w:lang w:val="en-US"/>
        </w:rPr>
        <w:t>A textboo</w:t>
      </w:r>
      <w:r w:rsidR="008D0296">
        <w:rPr>
          <w:rFonts w:ascii="Times New Roman" w:hAnsi="Times New Roman"/>
          <w:lang w:val="en-US"/>
        </w:rPr>
        <w:t xml:space="preserve">k of fixed </w:t>
      </w:r>
      <w:proofErr w:type="spellStart"/>
      <w:r w:rsidR="008D0296">
        <w:rPr>
          <w:rFonts w:ascii="Times New Roman" w:hAnsi="Times New Roman"/>
          <w:lang w:val="en-US"/>
        </w:rPr>
        <w:t>prosthodontics</w:t>
      </w:r>
      <w:proofErr w:type="spellEnd"/>
      <w:r w:rsidR="008D0296">
        <w:rPr>
          <w:rFonts w:ascii="Times New Roman" w:hAnsi="Times New Roman"/>
          <w:lang w:val="en-US"/>
        </w:rPr>
        <w:t xml:space="preserve"> </w:t>
      </w:r>
      <w:r w:rsidR="008D0296">
        <w:rPr>
          <w:rFonts w:ascii="Times New Roman" w:hAnsi="Times New Roman"/>
          <w:b/>
          <w:lang w:val="en-US"/>
        </w:rPr>
        <w:t>[</w:t>
      </w:r>
      <w:proofErr w:type="spellStart"/>
      <w:r w:rsidR="008D0296">
        <w:rPr>
          <w:rFonts w:ascii="Times New Roman" w:hAnsi="Times New Roman"/>
          <w:b/>
          <w:lang w:val="en-US"/>
        </w:rPr>
        <w:t>AtoFP</w:t>
      </w:r>
      <w:proofErr w:type="spellEnd"/>
      <w:r w:rsidR="008D0296">
        <w:rPr>
          <w:rFonts w:ascii="Times New Roman" w:hAnsi="Times New Roman"/>
          <w:b/>
          <w:lang w:val="en-US"/>
        </w:rPr>
        <w:t>]</w:t>
      </w:r>
    </w:p>
    <w:p w:rsidR="006664C3" w:rsidRPr="008C71B1" w:rsidRDefault="006664C3" w:rsidP="006664C3">
      <w:pPr>
        <w:spacing w:after="0" w:line="360" w:lineRule="auto"/>
        <w:rPr>
          <w:rFonts w:ascii="Times New Roman" w:hAnsi="Times New Roman"/>
          <w:b/>
          <w:lang w:val="en-US"/>
        </w:rPr>
      </w:pPr>
      <w:r w:rsidRPr="008D0296">
        <w:rPr>
          <w:rFonts w:ascii="Times New Roman" w:hAnsi="Times New Roman"/>
          <w:i/>
          <w:lang w:val="en-US"/>
        </w:rPr>
        <w:tab/>
      </w:r>
      <w:proofErr w:type="spellStart"/>
      <w:r w:rsidR="008C71B1" w:rsidRPr="008C71B1">
        <w:rPr>
          <w:rFonts w:ascii="Times New Roman" w:hAnsi="Times New Roman"/>
          <w:lang w:val="en-US"/>
        </w:rPr>
        <w:t>Ætsbroer</w:t>
      </w:r>
      <w:proofErr w:type="spellEnd"/>
      <w:r w:rsidR="008C71B1" w:rsidRPr="008C71B1">
        <w:rPr>
          <w:rFonts w:ascii="Times New Roman" w:hAnsi="Times New Roman"/>
          <w:lang w:val="en-US"/>
        </w:rPr>
        <w:t xml:space="preserve"> – </w:t>
      </w:r>
      <w:proofErr w:type="spellStart"/>
      <w:r w:rsidR="008C71B1" w:rsidRPr="008C71B1">
        <w:rPr>
          <w:rFonts w:ascii="Times New Roman" w:hAnsi="Times New Roman"/>
          <w:lang w:val="en-US"/>
        </w:rPr>
        <w:t>Odontologi</w:t>
      </w:r>
      <w:proofErr w:type="spellEnd"/>
      <w:r w:rsidR="008C71B1" w:rsidRPr="008C71B1">
        <w:rPr>
          <w:rFonts w:ascii="Times New Roman" w:hAnsi="Times New Roman"/>
          <w:lang w:val="en-US"/>
        </w:rPr>
        <w:t xml:space="preserve"> 200</w:t>
      </w:r>
      <w:r w:rsidR="008C71B1">
        <w:rPr>
          <w:rFonts w:ascii="Times New Roman" w:hAnsi="Times New Roman"/>
          <w:lang w:val="en-US"/>
        </w:rPr>
        <w:t>6</w:t>
      </w:r>
      <w:r w:rsidR="008C71B1" w:rsidRPr="008C71B1">
        <w:rPr>
          <w:rFonts w:ascii="Times New Roman" w:hAnsi="Times New Roman"/>
          <w:lang w:val="en-US"/>
        </w:rPr>
        <w:t xml:space="preserve"> </w:t>
      </w:r>
      <w:r w:rsidR="008C71B1" w:rsidRPr="008C71B1">
        <w:rPr>
          <w:rFonts w:ascii="Times New Roman" w:hAnsi="Times New Roman"/>
          <w:b/>
          <w:lang w:val="en-US"/>
        </w:rPr>
        <w:t>[Od</w:t>
      </w:r>
      <w:r w:rsidR="008C71B1" w:rsidRPr="008C71B1">
        <w:rPr>
          <w:rFonts w:ascii="Times New Roman" w:hAnsi="Times New Roman"/>
          <w:b/>
          <w:vertAlign w:val="subscript"/>
          <w:lang w:val="en-US"/>
        </w:rPr>
        <w:t>1</w:t>
      </w:r>
      <w:r w:rsidR="008C71B1" w:rsidRPr="008C71B1">
        <w:rPr>
          <w:rFonts w:ascii="Times New Roman" w:hAnsi="Times New Roman"/>
          <w:b/>
          <w:lang w:val="en-US"/>
        </w:rPr>
        <w:t>]</w:t>
      </w:r>
    </w:p>
    <w:p w:rsidR="008C71B1" w:rsidRDefault="006664C3" w:rsidP="006664C3">
      <w:pPr>
        <w:spacing w:after="0" w:line="360" w:lineRule="auto"/>
        <w:rPr>
          <w:rFonts w:ascii="Times New Roman" w:hAnsi="Times New Roman"/>
          <w:i/>
          <w:lang w:val="en-US"/>
        </w:rPr>
      </w:pPr>
      <w:r w:rsidRPr="008D0296">
        <w:rPr>
          <w:rFonts w:ascii="Times New Roman" w:hAnsi="Times New Roman"/>
          <w:i/>
          <w:lang w:val="en-US"/>
        </w:rPr>
        <w:tab/>
      </w:r>
    </w:p>
    <w:p w:rsidR="006664C3" w:rsidRPr="00AA0239" w:rsidRDefault="008C71B1" w:rsidP="006664C3">
      <w:pPr>
        <w:spacing w:after="0" w:line="360" w:lineRule="auto"/>
        <w:rPr>
          <w:rFonts w:ascii="Times New Roman" w:hAnsi="Times New Roman"/>
          <w:i/>
          <w:u w:val="single"/>
        </w:rPr>
      </w:pPr>
      <w:r>
        <w:rPr>
          <w:rFonts w:ascii="Times New Roman" w:hAnsi="Times New Roman"/>
          <w:i/>
          <w:lang w:val="en-US"/>
        </w:rPr>
        <w:tab/>
      </w:r>
      <w:r w:rsidR="006664C3" w:rsidRPr="00AA0239">
        <w:rPr>
          <w:rFonts w:ascii="Times New Roman" w:hAnsi="Times New Roman"/>
          <w:i/>
          <w:u w:val="single"/>
        </w:rPr>
        <w:t xml:space="preserve">Vejledninger: </w:t>
      </w:r>
      <w:r w:rsidR="006664C3" w:rsidRPr="00AA0239">
        <w:rPr>
          <w:rFonts w:ascii="Times New Roman" w:hAnsi="Times New Roman"/>
          <w:i/>
          <w:u w:val="single"/>
        </w:rPr>
        <w:tab/>
      </w:r>
    </w:p>
    <w:p w:rsidR="00D2414B" w:rsidRPr="00D2414B" w:rsidRDefault="00D2414B" w:rsidP="00C4300E">
      <w:pPr>
        <w:spacing w:after="0" w:line="360" w:lineRule="auto"/>
        <w:ind w:left="1304"/>
        <w:rPr>
          <w:rFonts w:ascii="Times New Roman" w:hAnsi="Times New Roman"/>
          <w:b/>
        </w:rPr>
      </w:pPr>
      <w:r>
        <w:rPr>
          <w:rFonts w:ascii="Times New Roman" w:hAnsi="Times New Roman"/>
        </w:rPr>
        <w:t xml:space="preserve">REHAB 7 Indikation for broer </w:t>
      </w:r>
      <w:r w:rsidRPr="00D2414B">
        <w:rPr>
          <w:rFonts w:ascii="Times New Roman" w:hAnsi="Times New Roman"/>
          <w:b/>
        </w:rPr>
        <w:t>[F</w:t>
      </w:r>
      <w:r w:rsidRPr="00D2414B">
        <w:rPr>
          <w:rFonts w:ascii="Times New Roman" w:hAnsi="Times New Roman"/>
          <w:b/>
          <w:vertAlign w:val="subscript"/>
        </w:rPr>
        <w:t>1</w:t>
      </w:r>
      <w:r w:rsidRPr="00D2414B">
        <w:rPr>
          <w:rFonts w:ascii="Times New Roman" w:hAnsi="Times New Roman"/>
          <w:b/>
        </w:rPr>
        <w:t>]</w:t>
      </w:r>
    </w:p>
    <w:p w:rsidR="00C4300E" w:rsidRPr="001B277F" w:rsidRDefault="00C4300E" w:rsidP="00C4300E">
      <w:pPr>
        <w:spacing w:after="0" w:line="360" w:lineRule="auto"/>
        <w:ind w:left="1304"/>
        <w:rPr>
          <w:rFonts w:ascii="Times New Roman" w:hAnsi="Times New Roman"/>
          <w:b/>
        </w:rPr>
      </w:pPr>
      <w:r>
        <w:rPr>
          <w:rFonts w:ascii="Times New Roman" w:hAnsi="Times New Roman"/>
        </w:rPr>
        <w:t xml:space="preserve">REHAB 7 </w:t>
      </w:r>
      <w:proofErr w:type="spellStart"/>
      <w:r w:rsidRPr="001B277F">
        <w:rPr>
          <w:rFonts w:ascii="Times New Roman" w:hAnsi="Times New Roman"/>
        </w:rPr>
        <w:t>Ponticudformning</w:t>
      </w:r>
      <w:proofErr w:type="spellEnd"/>
      <w:r w:rsidRPr="001B277F">
        <w:rPr>
          <w:rFonts w:ascii="Times New Roman" w:hAnsi="Times New Roman"/>
        </w:rPr>
        <w:t xml:space="preserve"> og </w:t>
      </w:r>
      <w:proofErr w:type="spellStart"/>
      <w:r w:rsidRPr="001B277F">
        <w:rPr>
          <w:rFonts w:ascii="Times New Roman" w:hAnsi="Times New Roman"/>
        </w:rPr>
        <w:t>okklusion</w:t>
      </w:r>
      <w:proofErr w:type="spellEnd"/>
      <w:r w:rsidRPr="001B277F">
        <w:rPr>
          <w:rFonts w:ascii="Times New Roman" w:hAnsi="Times New Roman"/>
        </w:rPr>
        <w:t xml:space="preserve"> på broer </w:t>
      </w:r>
      <w:r w:rsidRPr="001B277F">
        <w:rPr>
          <w:rFonts w:ascii="Times New Roman" w:hAnsi="Times New Roman"/>
          <w:b/>
        </w:rPr>
        <w:t>[F</w:t>
      </w:r>
      <w:r w:rsidRPr="001B277F">
        <w:rPr>
          <w:rFonts w:ascii="Times New Roman" w:hAnsi="Times New Roman"/>
          <w:b/>
          <w:vertAlign w:val="subscript"/>
        </w:rPr>
        <w:t>2</w:t>
      </w:r>
      <w:r w:rsidRPr="001B277F">
        <w:rPr>
          <w:rFonts w:ascii="Times New Roman" w:hAnsi="Times New Roman"/>
          <w:b/>
        </w:rPr>
        <w:t>]</w:t>
      </w:r>
    </w:p>
    <w:p w:rsidR="00D2414B" w:rsidRPr="00D2414B" w:rsidRDefault="00D2414B" w:rsidP="00C4300E">
      <w:pPr>
        <w:spacing w:after="0" w:line="360" w:lineRule="auto"/>
        <w:ind w:left="1304"/>
        <w:rPr>
          <w:rFonts w:ascii="Times New Roman" w:hAnsi="Times New Roman"/>
        </w:rPr>
      </w:pPr>
      <w:r>
        <w:rPr>
          <w:rFonts w:ascii="Times New Roman" w:hAnsi="Times New Roman"/>
        </w:rPr>
        <w:t xml:space="preserve">REHAB 7 Behandlingsplanlægning og indikationer I </w:t>
      </w:r>
      <w:r w:rsidRPr="00D2414B">
        <w:rPr>
          <w:rFonts w:ascii="Times New Roman" w:hAnsi="Times New Roman"/>
          <w:b/>
        </w:rPr>
        <w:t>[F</w:t>
      </w:r>
      <w:r w:rsidRPr="00D2414B">
        <w:rPr>
          <w:rFonts w:ascii="Times New Roman" w:hAnsi="Times New Roman"/>
          <w:b/>
          <w:vertAlign w:val="subscript"/>
        </w:rPr>
        <w:t>3</w:t>
      </w:r>
      <w:r w:rsidRPr="00D2414B">
        <w:rPr>
          <w:rFonts w:ascii="Times New Roman" w:hAnsi="Times New Roman"/>
          <w:b/>
        </w:rPr>
        <w:t>]</w:t>
      </w:r>
    </w:p>
    <w:p w:rsidR="0058048B" w:rsidRDefault="0058048B" w:rsidP="00C4300E">
      <w:pPr>
        <w:spacing w:after="0" w:line="360" w:lineRule="auto"/>
        <w:ind w:left="1304"/>
        <w:rPr>
          <w:rFonts w:ascii="Times New Roman" w:hAnsi="Times New Roman"/>
          <w:b/>
        </w:rPr>
      </w:pPr>
      <w:r>
        <w:rPr>
          <w:rFonts w:ascii="Times New Roman" w:hAnsi="Times New Roman"/>
        </w:rPr>
        <w:t>REHAB 7 Cementer og adhæsiv teknik [</w:t>
      </w:r>
      <w:r w:rsidRPr="0058048B">
        <w:rPr>
          <w:rFonts w:ascii="Times New Roman" w:hAnsi="Times New Roman"/>
          <w:b/>
        </w:rPr>
        <w:t>F</w:t>
      </w:r>
      <w:r w:rsidRPr="0058048B">
        <w:rPr>
          <w:rFonts w:ascii="Times New Roman" w:hAnsi="Times New Roman"/>
          <w:b/>
          <w:vertAlign w:val="subscript"/>
        </w:rPr>
        <w:t>4</w:t>
      </w:r>
      <w:r w:rsidRPr="0058048B">
        <w:rPr>
          <w:rFonts w:ascii="Times New Roman" w:hAnsi="Times New Roman"/>
          <w:b/>
        </w:rPr>
        <w:t>]</w:t>
      </w:r>
    </w:p>
    <w:p w:rsidR="00B26A34" w:rsidRPr="00D2414B" w:rsidRDefault="00B26A34" w:rsidP="00C4300E">
      <w:pPr>
        <w:spacing w:after="0" w:line="360" w:lineRule="auto"/>
        <w:ind w:left="1304"/>
        <w:rPr>
          <w:rFonts w:ascii="Times New Roman" w:hAnsi="Times New Roman"/>
          <w:b/>
        </w:rPr>
      </w:pPr>
      <w:r>
        <w:rPr>
          <w:rFonts w:ascii="Times New Roman" w:hAnsi="Times New Roman"/>
        </w:rPr>
        <w:t>REHAB 7</w:t>
      </w:r>
      <w:r w:rsidR="00D2414B">
        <w:rPr>
          <w:rFonts w:ascii="Times New Roman" w:hAnsi="Times New Roman"/>
        </w:rPr>
        <w:t xml:space="preserve"> Behandlingsplanlægning og indikationer II </w:t>
      </w:r>
      <w:r w:rsidR="00D2414B" w:rsidRPr="00D2414B">
        <w:rPr>
          <w:rFonts w:ascii="Times New Roman" w:hAnsi="Times New Roman"/>
          <w:b/>
        </w:rPr>
        <w:t>[F</w:t>
      </w:r>
      <w:r w:rsidR="00D2414B" w:rsidRPr="00D2414B">
        <w:rPr>
          <w:rFonts w:ascii="Times New Roman" w:hAnsi="Times New Roman"/>
          <w:b/>
          <w:vertAlign w:val="subscript"/>
        </w:rPr>
        <w:t>5</w:t>
      </w:r>
      <w:r w:rsidR="00D2414B" w:rsidRPr="00D2414B">
        <w:rPr>
          <w:rFonts w:ascii="Times New Roman" w:hAnsi="Times New Roman"/>
          <w:b/>
        </w:rPr>
        <w:t>]</w:t>
      </w:r>
    </w:p>
    <w:p w:rsidR="007A148E" w:rsidRDefault="007A148E" w:rsidP="00C4300E">
      <w:pPr>
        <w:spacing w:after="0" w:line="360" w:lineRule="auto"/>
        <w:ind w:left="1304"/>
        <w:rPr>
          <w:rFonts w:ascii="Times New Roman" w:hAnsi="Times New Roman"/>
          <w:b/>
          <w:color w:val="000000"/>
          <w:lang w:eastAsia="da-DK"/>
        </w:rPr>
      </w:pPr>
      <w:r>
        <w:rPr>
          <w:rFonts w:ascii="Times New Roman" w:hAnsi="Times New Roman"/>
        </w:rPr>
        <w:t xml:space="preserve">REHAB 7 Kvalitetsvurdering </w:t>
      </w:r>
      <w:r w:rsidRPr="007A148E">
        <w:rPr>
          <w:rFonts w:ascii="Times New Roman" w:hAnsi="Times New Roman"/>
          <w:b/>
          <w:color w:val="000000"/>
          <w:lang w:eastAsia="da-DK"/>
        </w:rPr>
        <w:t>[F</w:t>
      </w:r>
      <w:r w:rsidRPr="007A148E">
        <w:rPr>
          <w:rFonts w:ascii="Times New Roman" w:hAnsi="Times New Roman"/>
          <w:b/>
          <w:color w:val="000000"/>
          <w:vertAlign w:val="subscript"/>
          <w:lang w:eastAsia="da-DK"/>
        </w:rPr>
        <w:t>6</w:t>
      </w:r>
      <w:r w:rsidRPr="007A148E">
        <w:rPr>
          <w:rFonts w:ascii="Times New Roman" w:hAnsi="Times New Roman"/>
          <w:b/>
          <w:color w:val="000000"/>
          <w:lang w:eastAsia="da-DK"/>
        </w:rPr>
        <w:t>]</w:t>
      </w:r>
    </w:p>
    <w:p w:rsidR="007A148E" w:rsidRPr="007A148E" w:rsidRDefault="007A148E" w:rsidP="00C4300E">
      <w:pPr>
        <w:spacing w:after="0" w:line="360" w:lineRule="auto"/>
        <w:ind w:left="1304"/>
        <w:rPr>
          <w:rFonts w:ascii="Times New Roman" w:hAnsi="Times New Roman"/>
          <w:b/>
        </w:rPr>
      </w:pPr>
      <w:r>
        <w:rPr>
          <w:rFonts w:ascii="Times New Roman" w:hAnsi="Times New Roman"/>
        </w:rPr>
        <w:t xml:space="preserve">REHAB 7 Prognose for </w:t>
      </w:r>
      <w:proofErr w:type="spellStart"/>
      <w:r>
        <w:rPr>
          <w:rFonts w:ascii="Times New Roman" w:hAnsi="Times New Roman"/>
        </w:rPr>
        <w:t>brobehandling</w:t>
      </w:r>
      <w:proofErr w:type="spellEnd"/>
      <w:r>
        <w:rPr>
          <w:rFonts w:ascii="Times New Roman" w:hAnsi="Times New Roman"/>
        </w:rPr>
        <w:t xml:space="preserve"> </w:t>
      </w:r>
      <w:r w:rsidRPr="007A148E">
        <w:rPr>
          <w:rFonts w:ascii="Times New Roman" w:hAnsi="Times New Roman"/>
          <w:b/>
        </w:rPr>
        <w:t>[F</w:t>
      </w:r>
      <w:r w:rsidRPr="007A148E">
        <w:rPr>
          <w:rFonts w:ascii="Times New Roman" w:hAnsi="Times New Roman"/>
          <w:b/>
          <w:vertAlign w:val="subscript"/>
        </w:rPr>
        <w:t>7</w:t>
      </w:r>
      <w:r w:rsidRPr="007A148E">
        <w:rPr>
          <w:rFonts w:ascii="Times New Roman" w:hAnsi="Times New Roman"/>
          <w:b/>
        </w:rPr>
        <w:t>]</w:t>
      </w:r>
    </w:p>
    <w:p w:rsidR="00C4300E" w:rsidRDefault="00C4300E" w:rsidP="00C4300E">
      <w:pPr>
        <w:spacing w:after="0" w:line="360" w:lineRule="auto"/>
        <w:ind w:left="1304"/>
        <w:rPr>
          <w:rFonts w:ascii="Times New Roman" w:hAnsi="Times New Roman"/>
          <w:b/>
        </w:rPr>
      </w:pPr>
      <w:r>
        <w:rPr>
          <w:rFonts w:ascii="Times New Roman" w:hAnsi="Times New Roman"/>
        </w:rPr>
        <w:t xml:space="preserve">REHAB 7 </w:t>
      </w:r>
      <w:proofErr w:type="spellStart"/>
      <w:r w:rsidRPr="007F0E0A">
        <w:rPr>
          <w:rFonts w:ascii="Times New Roman" w:hAnsi="Times New Roman"/>
        </w:rPr>
        <w:t>Ætsbroer</w:t>
      </w:r>
      <w:proofErr w:type="spellEnd"/>
      <w:r w:rsidRPr="007F0E0A">
        <w:rPr>
          <w:rFonts w:ascii="Times New Roman" w:hAnsi="Times New Roman"/>
        </w:rPr>
        <w:t xml:space="preserve"> </w:t>
      </w:r>
      <w:r w:rsidRPr="007F0E0A">
        <w:rPr>
          <w:rFonts w:ascii="Times New Roman" w:hAnsi="Times New Roman"/>
          <w:b/>
        </w:rPr>
        <w:t>[F</w:t>
      </w:r>
      <w:r w:rsidRPr="007F0E0A">
        <w:rPr>
          <w:rFonts w:ascii="Times New Roman" w:hAnsi="Times New Roman"/>
          <w:b/>
          <w:vertAlign w:val="subscript"/>
        </w:rPr>
        <w:t>8</w:t>
      </w:r>
      <w:r w:rsidRPr="007F0E0A">
        <w:rPr>
          <w:rFonts w:ascii="Times New Roman" w:hAnsi="Times New Roman"/>
          <w:b/>
        </w:rPr>
        <w:t>]</w:t>
      </w:r>
    </w:p>
    <w:p w:rsidR="00B26A34" w:rsidRDefault="00B26A34" w:rsidP="00C4300E">
      <w:pPr>
        <w:spacing w:after="0" w:line="360" w:lineRule="auto"/>
        <w:ind w:left="1304"/>
        <w:rPr>
          <w:rFonts w:ascii="Times New Roman" w:hAnsi="Times New Roman"/>
          <w:b/>
        </w:rPr>
      </w:pPr>
      <w:r>
        <w:rPr>
          <w:rFonts w:ascii="Times New Roman" w:hAnsi="Times New Roman"/>
        </w:rPr>
        <w:t xml:space="preserve">REHAB 7 </w:t>
      </w:r>
      <w:proofErr w:type="spellStart"/>
      <w:r>
        <w:rPr>
          <w:rFonts w:ascii="Times New Roman" w:hAnsi="Times New Roman"/>
        </w:rPr>
        <w:t>Biomekaniske</w:t>
      </w:r>
      <w:proofErr w:type="spellEnd"/>
      <w:r>
        <w:rPr>
          <w:rFonts w:ascii="Times New Roman" w:hAnsi="Times New Roman"/>
        </w:rPr>
        <w:t xml:space="preserve"> principper </w:t>
      </w:r>
      <w:r w:rsidR="00212F5D">
        <w:rPr>
          <w:rFonts w:ascii="Times New Roman" w:hAnsi="Times New Roman"/>
        </w:rPr>
        <w:t>I</w:t>
      </w:r>
      <w:r>
        <w:rPr>
          <w:rFonts w:ascii="Times New Roman" w:hAnsi="Times New Roman"/>
        </w:rPr>
        <w:t xml:space="preserve"> </w:t>
      </w:r>
      <w:r w:rsidRPr="00B26A34">
        <w:rPr>
          <w:rFonts w:ascii="Times New Roman" w:hAnsi="Times New Roman"/>
          <w:b/>
        </w:rPr>
        <w:t>[F</w:t>
      </w:r>
      <w:r w:rsidRPr="00B26A34">
        <w:rPr>
          <w:rFonts w:ascii="Times New Roman" w:hAnsi="Times New Roman"/>
          <w:b/>
          <w:vertAlign w:val="subscript"/>
        </w:rPr>
        <w:t>9</w:t>
      </w:r>
      <w:r w:rsidRPr="00B26A34">
        <w:rPr>
          <w:rFonts w:ascii="Times New Roman" w:hAnsi="Times New Roman"/>
          <w:b/>
        </w:rPr>
        <w:t>]</w:t>
      </w:r>
    </w:p>
    <w:p w:rsidR="00212F5D" w:rsidRPr="00212F5D" w:rsidRDefault="00212F5D" w:rsidP="00C4300E">
      <w:pPr>
        <w:spacing w:after="0" w:line="360" w:lineRule="auto"/>
        <w:ind w:left="1304"/>
        <w:rPr>
          <w:rFonts w:ascii="Times New Roman" w:hAnsi="Times New Roman"/>
          <w:b/>
        </w:rPr>
      </w:pPr>
      <w:r>
        <w:rPr>
          <w:rFonts w:ascii="Times New Roman" w:hAnsi="Times New Roman"/>
        </w:rPr>
        <w:t xml:space="preserve">REHAB 7 </w:t>
      </w:r>
      <w:proofErr w:type="spellStart"/>
      <w:r>
        <w:rPr>
          <w:rFonts w:ascii="Times New Roman" w:hAnsi="Times New Roman"/>
        </w:rPr>
        <w:t>Biomekaniske</w:t>
      </w:r>
      <w:proofErr w:type="spellEnd"/>
      <w:r>
        <w:rPr>
          <w:rFonts w:ascii="Times New Roman" w:hAnsi="Times New Roman"/>
        </w:rPr>
        <w:t xml:space="preserve"> principper II </w:t>
      </w:r>
      <w:r w:rsidRPr="00212F5D">
        <w:rPr>
          <w:rFonts w:ascii="Times New Roman" w:hAnsi="Times New Roman"/>
          <w:b/>
        </w:rPr>
        <w:t>[F</w:t>
      </w:r>
      <w:r w:rsidRPr="00212F5D">
        <w:rPr>
          <w:rFonts w:ascii="Times New Roman" w:hAnsi="Times New Roman"/>
          <w:b/>
          <w:vertAlign w:val="subscript"/>
        </w:rPr>
        <w:t>11</w:t>
      </w:r>
      <w:r w:rsidRPr="00212F5D">
        <w:rPr>
          <w:rFonts w:ascii="Times New Roman" w:hAnsi="Times New Roman"/>
          <w:b/>
        </w:rPr>
        <w:t>]</w:t>
      </w:r>
    </w:p>
    <w:p w:rsidR="00D31E4F" w:rsidRPr="004464EA" w:rsidRDefault="00D31E4F" w:rsidP="00C4300E">
      <w:pPr>
        <w:spacing w:after="0" w:line="360" w:lineRule="auto"/>
        <w:ind w:left="1304"/>
        <w:rPr>
          <w:rFonts w:ascii="Times New Roman" w:hAnsi="Times New Roman"/>
          <w:b/>
          <w:lang w:val="en-US"/>
        </w:rPr>
      </w:pPr>
      <w:r w:rsidRPr="004464EA">
        <w:rPr>
          <w:rFonts w:ascii="Times New Roman" w:hAnsi="Times New Roman"/>
          <w:lang w:val="en-US"/>
        </w:rPr>
        <w:t xml:space="preserve">REHAB 7 </w:t>
      </w:r>
      <w:proofErr w:type="gramStart"/>
      <w:r w:rsidRPr="004464EA">
        <w:rPr>
          <w:rFonts w:ascii="Times New Roman" w:hAnsi="Times New Roman"/>
          <w:lang w:val="en-US"/>
        </w:rPr>
        <w:t>Note</w:t>
      </w:r>
      <w:proofErr w:type="gramEnd"/>
      <w:r w:rsidRPr="004464EA">
        <w:rPr>
          <w:rFonts w:ascii="Times New Roman" w:hAnsi="Times New Roman"/>
          <w:lang w:val="en-US"/>
        </w:rPr>
        <w:t xml:space="preserve"> 1 </w:t>
      </w:r>
      <w:r w:rsidRPr="004464EA">
        <w:rPr>
          <w:rFonts w:ascii="Times New Roman" w:hAnsi="Times New Roman"/>
          <w:b/>
          <w:lang w:val="en-US"/>
        </w:rPr>
        <w:t>[F</w:t>
      </w:r>
      <w:r w:rsidRPr="004464EA">
        <w:rPr>
          <w:rFonts w:ascii="Times New Roman" w:hAnsi="Times New Roman"/>
          <w:b/>
          <w:vertAlign w:val="subscript"/>
          <w:lang w:val="en-US"/>
        </w:rPr>
        <w:t>10</w:t>
      </w:r>
      <w:r w:rsidRPr="004464EA">
        <w:rPr>
          <w:rFonts w:ascii="Times New Roman" w:hAnsi="Times New Roman"/>
          <w:b/>
          <w:lang w:val="en-US"/>
        </w:rPr>
        <w:t>]</w:t>
      </w:r>
    </w:p>
    <w:p w:rsidR="006A7609" w:rsidRPr="006A7609" w:rsidRDefault="006A7609" w:rsidP="006A7609">
      <w:pPr>
        <w:spacing w:after="0" w:line="360" w:lineRule="auto"/>
        <w:ind w:left="1304"/>
        <w:rPr>
          <w:rFonts w:ascii="Times New Roman" w:hAnsi="Times New Roman"/>
          <w:b/>
          <w:lang w:val="en-US"/>
        </w:rPr>
      </w:pPr>
      <w:r w:rsidRPr="006A7609">
        <w:rPr>
          <w:rFonts w:ascii="Times New Roman" w:hAnsi="Times New Roman"/>
          <w:lang w:val="en-US"/>
        </w:rPr>
        <w:t xml:space="preserve">REBAH 7 Note 2 </w:t>
      </w:r>
      <w:r w:rsidRPr="006A7609">
        <w:rPr>
          <w:rFonts w:ascii="Times New Roman" w:hAnsi="Times New Roman"/>
          <w:b/>
          <w:lang w:val="en-US"/>
        </w:rPr>
        <w:t>[]</w:t>
      </w:r>
    </w:p>
    <w:p w:rsidR="006A7609" w:rsidRPr="008C71B1" w:rsidRDefault="006A7609" w:rsidP="006A7609">
      <w:pPr>
        <w:spacing w:after="0" w:line="360" w:lineRule="auto"/>
        <w:ind w:left="1304"/>
        <w:rPr>
          <w:rFonts w:ascii="Times New Roman" w:hAnsi="Times New Roman"/>
          <w:b/>
          <w:lang w:val="en-US"/>
        </w:rPr>
      </w:pPr>
      <w:r w:rsidRPr="008C71B1">
        <w:rPr>
          <w:rFonts w:ascii="Times New Roman" w:hAnsi="Times New Roman"/>
          <w:lang w:val="en-US"/>
        </w:rPr>
        <w:t xml:space="preserve">REBAH 7 Note 3 </w:t>
      </w:r>
      <w:r w:rsidRPr="008C71B1">
        <w:rPr>
          <w:rFonts w:ascii="Times New Roman" w:hAnsi="Times New Roman"/>
          <w:b/>
          <w:lang w:val="en-US"/>
        </w:rPr>
        <w:t>[]</w:t>
      </w:r>
    </w:p>
    <w:p w:rsidR="006A7609" w:rsidRPr="008C71B1" w:rsidRDefault="006A7609" w:rsidP="006A7609">
      <w:pPr>
        <w:spacing w:after="0" w:line="360" w:lineRule="auto"/>
        <w:ind w:left="1304"/>
        <w:rPr>
          <w:rFonts w:ascii="Times New Roman" w:hAnsi="Times New Roman"/>
          <w:b/>
          <w:lang w:val="en-US"/>
        </w:rPr>
      </w:pPr>
      <w:r w:rsidRPr="008C71B1">
        <w:rPr>
          <w:rFonts w:ascii="Times New Roman" w:hAnsi="Times New Roman"/>
          <w:lang w:val="en-US"/>
        </w:rPr>
        <w:t xml:space="preserve">REBAH 7 Note 4 </w:t>
      </w:r>
      <w:r w:rsidRPr="008C71B1">
        <w:rPr>
          <w:rFonts w:ascii="Times New Roman" w:hAnsi="Times New Roman"/>
          <w:b/>
          <w:lang w:val="en-US"/>
        </w:rPr>
        <w:t>[</w:t>
      </w:r>
      <w:r w:rsidR="006C37FC" w:rsidRPr="008C71B1">
        <w:rPr>
          <w:rFonts w:ascii="Times New Roman" w:hAnsi="Times New Roman"/>
          <w:b/>
          <w:lang w:val="en-US"/>
        </w:rPr>
        <w:t>F</w:t>
      </w:r>
      <w:r w:rsidR="006C37FC" w:rsidRPr="008C71B1">
        <w:rPr>
          <w:rFonts w:ascii="Times New Roman" w:hAnsi="Times New Roman"/>
          <w:b/>
          <w:vertAlign w:val="subscript"/>
          <w:lang w:val="en-US"/>
        </w:rPr>
        <w:t>15</w:t>
      </w:r>
      <w:r w:rsidRPr="008C71B1">
        <w:rPr>
          <w:rFonts w:ascii="Times New Roman" w:hAnsi="Times New Roman"/>
          <w:b/>
          <w:lang w:val="en-US"/>
        </w:rPr>
        <w:t>]</w:t>
      </w:r>
    </w:p>
    <w:p w:rsidR="00E6103A" w:rsidRDefault="00E6103A" w:rsidP="00C4300E">
      <w:pPr>
        <w:spacing w:after="0" w:line="360" w:lineRule="auto"/>
        <w:ind w:left="1304"/>
        <w:rPr>
          <w:rFonts w:ascii="Times New Roman" w:hAnsi="Times New Roman"/>
          <w:b/>
        </w:rPr>
      </w:pPr>
      <w:r>
        <w:rPr>
          <w:rFonts w:ascii="Times New Roman" w:hAnsi="Times New Roman"/>
        </w:rPr>
        <w:t xml:space="preserve">REHAB 7 Keramiske og </w:t>
      </w:r>
      <w:proofErr w:type="spellStart"/>
      <w:r>
        <w:rPr>
          <w:rFonts w:ascii="Times New Roman" w:hAnsi="Times New Roman"/>
        </w:rPr>
        <w:t>helkreamiske</w:t>
      </w:r>
      <w:proofErr w:type="spellEnd"/>
      <w:r>
        <w:rPr>
          <w:rFonts w:ascii="Times New Roman" w:hAnsi="Times New Roman"/>
        </w:rPr>
        <w:t xml:space="preserve"> broer </w:t>
      </w:r>
      <w:r w:rsidRPr="00E6103A">
        <w:rPr>
          <w:rFonts w:ascii="Times New Roman" w:hAnsi="Times New Roman"/>
          <w:b/>
        </w:rPr>
        <w:t>[F</w:t>
      </w:r>
      <w:r w:rsidRPr="00E6103A">
        <w:rPr>
          <w:rFonts w:ascii="Times New Roman" w:hAnsi="Times New Roman"/>
          <w:b/>
          <w:vertAlign w:val="subscript"/>
        </w:rPr>
        <w:t>12</w:t>
      </w:r>
      <w:r w:rsidRPr="00E6103A">
        <w:rPr>
          <w:rFonts w:ascii="Times New Roman" w:hAnsi="Times New Roman"/>
          <w:b/>
        </w:rPr>
        <w:t>]</w:t>
      </w:r>
    </w:p>
    <w:p w:rsidR="00E6331D" w:rsidRDefault="00E6331D" w:rsidP="00C4300E">
      <w:pPr>
        <w:spacing w:after="0" w:line="360" w:lineRule="auto"/>
        <w:ind w:left="1304"/>
        <w:rPr>
          <w:rFonts w:ascii="Times New Roman" w:hAnsi="Times New Roman"/>
          <w:b/>
        </w:rPr>
      </w:pPr>
      <w:r>
        <w:rPr>
          <w:rFonts w:ascii="Times New Roman" w:hAnsi="Times New Roman"/>
        </w:rPr>
        <w:t xml:space="preserve">REHAB 7 </w:t>
      </w:r>
      <w:proofErr w:type="spellStart"/>
      <w:r>
        <w:rPr>
          <w:rFonts w:ascii="Times New Roman" w:hAnsi="Times New Roman"/>
        </w:rPr>
        <w:t>Broankerpræparation</w:t>
      </w:r>
      <w:proofErr w:type="spellEnd"/>
      <w:r w:rsidR="006A7609">
        <w:rPr>
          <w:rFonts w:ascii="Times New Roman" w:hAnsi="Times New Roman"/>
        </w:rPr>
        <w:t xml:space="preserve"> II</w:t>
      </w:r>
      <w:r>
        <w:rPr>
          <w:rFonts w:ascii="Times New Roman" w:hAnsi="Times New Roman"/>
        </w:rPr>
        <w:t xml:space="preserve"> og provisoriske broer </w:t>
      </w:r>
      <w:r w:rsidRPr="00E6331D">
        <w:rPr>
          <w:rFonts w:ascii="Times New Roman" w:hAnsi="Times New Roman"/>
          <w:b/>
        </w:rPr>
        <w:t>[F</w:t>
      </w:r>
      <w:r w:rsidRPr="00E6331D">
        <w:rPr>
          <w:rFonts w:ascii="Times New Roman" w:hAnsi="Times New Roman"/>
          <w:b/>
          <w:vertAlign w:val="subscript"/>
        </w:rPr>
        <w:t>13</w:t>
      </w:r>
      <w:r w:rsidRPr="00E6331D">
        <w:rPr>
          <w:rFonts w:ascii="Times New Roman" w:hAnsi="Times New Roman"/>
          <w:b/>
        </w:rPr>
        <w:t>]</w:t>
      </w:r>
    </w:p>
    <w:p w:rsidR="001942B6" w:rsidRDefault="001942B6" w:rsidP="00C4300E">
      <w:pPr>
        <w:spacing w:after="0" w:line="360" w:lineRule="auto"/>
        <w:ind w:left="1304"/>
        <w:rPr>
          <w:rFonts w:ascii="Times New Roman" w:hAnsi="Times New Roman"/>
          <w:b/>
        </w:rPr>
      </w:pPr>
      <w:r>
        <w:rPr>
          <w:rFonts w:ascii="Times New Roman" w:hAnsi="Times New Roman"/>
        </w:rPr>
        <w:t xml:space="preserve">REHAB 7 Partielle kroner anvendt som </w:t>
      </w:r>
      <w:proofErr w:type="spellStart"/>
      <w:r>
        <w:rPr>
          <w:rFonts w:ascii="Times New Roman" w:hAnsi="Times New Roman"/>
        </w:rPr>
        <w:t>broankre</w:t>
      </w:r>
      <w:proofErr w:type="spellEnd"/>
      <w:r>
        <w:rPr>
          <w:rFonts w:ascii="Times New Roman" w:hAnsi="Times New Roman"/>
        </w:rPr>
        <w:t xml:space="preserve"> </w:t>
      </w:r>
      <w:r w:rsidRPr="001942B6">
        <w:rPr>
          <w:rFonts w:ascii="Times New Roman" w:hAnsi="Times New Roman"/>
          <w:b/>
        </w:rPr>
        <w:t>[F</w:t>
      </w:r>
      <w:r w:rsidRPr="001942B6">
        <w:rPr>
          <w:rFonts w:ascii="Times New Roman" w:hAnsi="Times New Roman"/>
          <w:b/>
          <w:vertAlign w:val="subscript"/>
        </w:rPr>
        <w:t>14</w:t>
      </w:r>
      <w:r w:rsidRPr="001942B6">
        <w:rPr>
          <w:rFonts w:ascii="Times New Roman" w:hAnsi="Times New Roman"/>
          <w:b/>
        </w:rPr>
        <w:t>]</w:t>
      </w:r>
    </w:p>
    <w:p w:rsidR="006A7609" w:rsidRDefault="006A7609" w:rsidP="00C4300E">
      <w:pPr>
        <w:spacing w:after="0" w:line="360" w:lineRule="auto"/>
        <w:ind w:left="1304"/>
        <w:rPr>
          <w:rFonts w:ascii="Times New Roman" w:hAnsi="Times New Roman"/>
        </w:rPr>
      </w:pPr>
      <w:r>
        <w:rPr>
          <w:rFonts w:ascii="Times New Roman" w:hAnsi="Times New Roman"/>
        </w:rPr>
        <w:t xml:space="preserve">REHAB 7 </w:t>
      </w:r>
      <w:proofErr w:type="spellStart"/>
      <w:r>
        <w:rPr>
          <w:rFonts w:ascii="Times New Roman" w:hAnsi="Times New Roman"/>
        </w:rPr>
        <w:t>Sammenlodede</w:t>
      </w:r>
      <w:proofErr w:type="spellEnd"/>
      <w:r>
        <w:rPr>
          <w:rFonts w:ascii="Times New Roman" w:hAnsi="Times New Roman"/>
        </w:rPr>
        <w:t xml:space="preserve"> kroner </w:t>
      </w:r>
      <w:r w:rsidRPr="006A7609">
        <w:rPr>
          <w:rFonts w:ascii="Times New Roman" w:hAnsi="Times New Roman"/>
          <w:b/>
        </w:rPr>
        <w:t>[]</w:t>
      </w:r>
    </w:p>
    <w:p w:rsidR="006A7609" w:rsidRDefault="006A7609" w:rsidP="006664C3">
      <w:pPr>
        <w:spacing w:after="0" w:line="360" w:lineRule="auto"/>
        <w:rPr>
          <w:rFonts w:ascii="Times New Roman" w:hAnsi="Times New Roman"/>
        </w:rPr>
      </w:pPr>
    </w:p>
    <w:p w:rsidR="006664C3" w:rsidRDefault="006664C3" w:rsidP="006664C3">
      <w:pPr>
        <w:spacing w:after="0" w:line="360" w:lineRule="auto"/>
        <w:rPr>
          <w:rFonts w:ascii="Times New Roman" w:hAnsi="Times New Roman"/>
          <w:i/>
          <w:u w:val="single"/>
        </w:rPr>
      </w:pPr>
      <w:r w:rsidRPr="00AA0239">
        <w:rPr>
          <w:rFonts w:ascii="Times New Roman" w:hAnsi="Times New Roman"/>
        </w:rPr>
        <w:tab/>
      </w:r>
      <w:r w:rsidRPr="003E511F">
        <w:rPr>
          <w:rFonts w:ascii="Times New Roman" w:hAnsi="Times New Roman"/>
          <w:i/>
          <w:u w:val="single"/>
        </w:rPr>
        <w:t>Undervisning:</w:t>
      </w:r>
    </w:p>
    <w:p w:rsidR="006A7609" w:rsidRDefault="006A7609" w:rsidP="006664C3">
      <w:pPr>
        <w:spacing w:after="0" w:line="360" w:lineRule="auto"/>
        <w:rPr>
          <w:rFonts w:ascii="Times New Roman" w:hAnsi="Times New Roman"/>
        </w:rPr>
      </w:pPr>
      <w:r>
        <w:rPr>
          <w:rFonts w:ascii="Times New Roman" w:hAnsi="Times New Roman"/>
        </w:rPr>
        <w:tab/>
        <w:t>Journalvejledning []</w:t>
      </w:r>
    </w:p>
    <w:p w:rsidR="006A7609" w:rsidRDefault="006A7609" w:rsidP="006664C3">
      <w:pPr>
        <w:spacing w:after="0" w:line="360" w:lineRule="auto"/>
        <w:rPr>
          <w:rFonts w:ascii="Times New Roman" w:hAnsi="Times New Roman"/>
        </w:rPr>
      </w:pPr>
      <w:r>
        <w:rPr>
          <w:rFonts w:ascii="Times New Roman" w:hAnsi="Times New Roman"/>
        </w:rPr>
        <w:tab/>
        <w:t>Synopse Tandfarvede kroner []</w:t>
      </w:r>
    </w:p>
    <w:p w:rsidR="006A7609" w:rsidRDefault="006A7609" w:rsidP="006664C3">
      <w:pPr>
        <w:spacing w:after="0" w:line="360" w:lineRule="auto"/>
        <w:rPr>
          <w:rFonts w:ascii="Times New Roman" w:hAnsi="Times New Roman"/>
        </w:rPr>
      </w:pPr>
      <w:r>
        <w:rPr>
          <w:rFonts w:ascii="Times New Roman" w:hAnsi="Times New Roman"/>
        </w:rPr>
        <w:tab/>
      </w:r>
      <w:proofErr w:type="spellStart"/>
      <w:r>
        <w:rPr>
          <w:rFonts w:ascii="Times New Roman" w:hAnsi="Times New Roman"/>
        </w:rPr>
        <w:t>Ætsbro</w:t>
      </w:r>
      <w:proofErr w:type="spellEnd"/>
      <w:r>
        <w:rPr>
          <w:rFonts w:ascii="Times New Roman" w:hAnsi="Times New Roman"/>
        </w:rPr>
        <w:t xml:space="preserve"> []</w:t>
      </w:r>
    </w:p>
    <w:p w:rsidR="006A7609" w:rsidRDefault="006A7609" w:rsidP="006664C3">
      <w:pPr>
        <w:spacing w:after="0" w:line="360" w:lineRule="auto"/>
        <w:rPr>
          <w:rFonts w:ascii="Times New Roman" w:hAnsi="Times New Roman"/>
        </w:rPr>
      </w:pPr>
      <w:r>
        <w:rPr>
          <w:rFonts w:ascii="Times New Roman" w:hAnsi="Times New Roman"/>
        </w:rPr>
        <w:tab/>
        <w:t>Oversigt faste proteser – mindre bro []</w:t>
      </w:r>
    </w:p>
    <w:p w:rsidR="006A7609" w:rsidRDefault="006A7609" w:rsidP="006664C3">
      <w:pPr>
        <w:spacing w:after="0" w:line="360" w:lineRule="auto"/>
        <w:rPr>
          <w:rFonts w:ascii="Times New Roman" w:hAnsi="Times New Roman"/>
        </w:rPr>
      </w:pPr>
      <w:r>
        <w:rPr>
          <w:rFonts w:ascii="Times New Roman" w:hAnsi="Times New Roman"/>
        </w:rPr>
        <w:tab/>
        <w:t xml:space="preserve">Partielle kroner som </w:t>
      </w:r>
      <w:proofErr w:type="spellStart"/>
      <w:r>
        <w:rPr>
          <w:rFonts w:ascii="Times New Roman" w:hAnsi="Times New Roman"/>
        </w:rPr>
        <w:t>broankre</w:t>
      </w:r>
      <w:proofErr w:type="spellEnd"/>
      <w:r>
        <w:rPr>
          <w:rFonts w:ascii="Times New Roman" w:hAnsi="Times New Roman"/>
        </w:rPr>
        <w:t xml:space="preserve"> []</w:t>
      </w:r>
    </w:p>
    <w:p w:rsidR="006A7609" w:rsidRDefault="006A7609" w:rsidP="006664C3">
      <w:pPr>
        <w:spacing w:after="0" w:line="360" w:lineRule="auto"/>
        <w:rPr>
          <w:rFonts w:ascii="Times New Roman" w:hAnsi="Times New Roman"/>
        </w:rPr>
      </w:pPr>
      <w:r>
        <w:rPr>
          <w:rFonts w:ascii="Times New Roman" w:hAnsi="Times New Roman"/>
        </w:rPr>
        <w:tab/>
        <w:t>Synopsis mindre bro []</w:t>
      </w:r>
    </w:p>
    <w:p w:rsidR="006A7609" w:rsidRPr="006A7609" w:rsidRDefault="006A7609" w:rsidP="006664C3">
      <w:pPr>
        <w:spacing w:after="0" w:line="360" w:lineRule="auto"/>
        <w:rPr>
          <w:rFonts w:ascii="Times New Roman" w:hAnsi="Times New Roman"/>
          <w:lang w:val="en-US"/>
        </w:rPr>
      </w:pPr>
      <w:r w:rsidRPr="004464EA">
        <w:rPr>
          <w:rFonts w:ascii="Times New Roman" w:hAnsi="Times New Roman"/>
        </w:rPr>
        <w:tab/>
      </w:r>
      <w:r w:rsidRPr="006A7609">
        <w:rPr>
          <w:rFonts w:ascii="Times New Roman" w:hAnsi="Times New Roman"/>
          <w:lang w:val="en-US"/>
        </w:rPr>
        <w:t xml:space="preserve">Synopsis </w:t>
      </w:r>
      <w:proofErr w:type="spellStart"/>
      <w:r w:rsidRPr="006A7609">
        <w:rPr>
          <w:rFonts w:ascii="Times New Roman" w:hAnsi="Times New Roman"/>
          <w:lang w:val="en-US"/>
        </w:rPr>
        <w:t>pontics</w:t>
      </w:r>
      <w:proofErr w:type="spellEnd"/>
      <w:r w:rsidRPr="006A7609">
        <w:rPr>
          <w:rFonts w:ascii="Times New Roman" w:hAnsi="Times New Roman"/>
          <w:lang w:val="en-US"/>
        </w:rPr>
        <w:t xml:space="preserve"> []</w:t>
      </w:r>
    </w:p>
    <w:p w:rsidR="006A7609" w:rsidRPr="006A7609" w:rsidRDefault="006A7609" w:rsidP="006664C3">
      <w:pPr>
        <w:spacing w:after="0" w:line="360" w:lineRule="auto"/>
        <w:rPr>
          <w:rFonts w:ascii="Times New Roman" w:hAnsi="Times New Roman"/>
          <w:lang w:val="en-US"/>
        </w:rPr>
      </w:pPr>
      <w:r>
        <w:rPr>
          <w:rFonts w:ascii="Times New Roman" w:hAnsi="Times New Roman"/>
          <w:lang w:val="en-US"/>
        </w:rPr>
        <w:tab/>
      </w:r>
      <w:r w:rsidRPr="006A7609">
        <w:rPr>
          <w:rFonts w:ascii="Times New Roman" w:hAnsi="Times New Roman"/>
          <w:lang w:val="en-US"/>
        </w:rPr>
        <w:t xml:space="preserve">Synopsis </w:t>
      </w:r>
      <w:proofErr w:type="spellStart"/>
      <w:r w:rsidRPr="006A7609">
        <w:rPr>
          <w:rFonts w:ascii="Times New Roman" w:hAnsi="Times New Roman"/>
          <w:lang w:val="en-US"/>
        </w:rPr>
        <w:t>provisorisk</w:t>
      </w:r>
      <w:proofErr w:type="spellEnd"/>
      <w:r w:rsidRPr="006A7609">
        <w:rPr>
          <w:rFonts w:ascii="Times New Roman" w:hAnsi="Times New Roman"/>
          <w:lang w:val="en-US"/>
        </w:rPr>
        <w:t xml:space="preserve"> bro []</w:t>
      </w:r>
    </w:p>
    <w:p w:rsidR="006A7609" w:rsidRDefault="006A7609" w:rsidP="00672026">
      <w:pPr>
        <w:spacing w:after="0" w:line="360" w:lineRule="auto"/>
        <w:rPr>
          <w:rFonts w:ascii="Times New Roman" w:hAnsi="Times New Roman"/>
          <w:lang w:val="en-US"/>
        </w:rPr>
      </w:pPr>
      <w:r w:rsidRPr="006A7609">
        <w:rPr>
          <w:rFonts w:ascii="Times New Roman" w:hAnsi="Times New Roman"/>
          <w:lang w:val="en-US"/>
        </w:rPr>
        <w:lastRenderedPageBreak/>
        <w:tab/>
      </w:r>
    </w:p>
    <w:p w:rsidR="00672026" w:rsidRDefault="006664C3" w:rsidP="00672026">
      <w:pPr>
        <w:spacing w:after="0" w:line="360" w:lineRule="auto"/>
        <w:rPr>
          <w:rFonts w:ascii="Times New Roman" w:hAnsi="Times New Roman"/>
          <w:i/>
          <w:u w:val="single"/>
        </w:rPr>
      </w:pPr>
      <w:r w:rsidRPr="006A7609">
        <w:rPr>
          <w:rFonts w:ascii="Times New Roman" w:hAnsi="Times New Roman"/>
          <w:lang w:val="en-US"/>
        </w:rPr>
        <w:tab/>
      </w:r>
      <w:r w:rsidRPr="00D248A7">
        <w:rPr>
          <w:rFonts w:ascii="Times New Roman" w:hAnsi="Times New Roman"/>
          <w:i/>
          <w:u w:val="single"/>
        </w:rPr>
        <w:t xml:space="preserve">Supplerende litteratur: </w:t>
      </w:r>
    </w:p>
    <w:p w:rsidR="006A7609" w:rsidRPr="006A7609" w:rsidRDefault="00672026" w:rsidP="00672026">
      <w:pPr>
        <w:spacing w:after="0" w:line="360" w:lineRule="auto"/>
        <w:rPr>
          <w:rFonts w:ascii="Times New Roman" w:hAnsi="Times New Roman"/>
        </w:rPr>
      </w:pPr>
      <w:r>
        <w:rPr>
          <w:rFonts w:ascii="Times New Roman" w:hAnsi="Times New Roman"/>
        </w:rPr>
        <w:tab/>
      </w:r>
      <w:r w:rsidR="006A7609">
        <w:rPr>
          <w:rFonts w:ascii="Times New Roman" w:hAnsi="Times New Roman"/>
        </w:rPr>
        <w:t>Metaller og legeringer []</w:t>
      </w:r>
    </w:p>
    <w:p w:rsidR="006A7609" w:rsidRPr="006A7609" w:rsidRDefault="006A7609" w:rsidP="00672026">
      <w:pPr>
        <w:spacing w:after="0" w:line="360" w:lineRule="auto"/>
        <w:rPr>
          <w:rFonts w:ascii="Times New Roman" w:hAnsi="Times New Roman"/>
        </w:rPr>
      </w:pPr>
      <w:r>
        <w:rPr>
          <w:rFonts w:ascii="Times New Roman" w:hAnsi="Times New Roman"/>
        </w:rPr>
        <w:tab/>
        <w:t>Retentionscementer []</w:t>
      </w:r>
    </w:p>
    <w:p w:rsidR="00AD753F" w:rsidRPr="008D0296" w:rsidRDefault="006A7609" w:rsidP="00672026">
      <w:pPr>
        <w:spacing w:after="0" w:line="360" w:lineRule="auto"/>
        <w:rPr>
          <w:rFonts w:ascii="Times New Roman" w:hAnsi="Times New Roman"/>
          <w:b/>
        </w:rPr>
      </w:pPr>
      <w:r>
        <w:rPr>
          <w:rFonts w:ascii="Times New Roman" w:hAnsi="Times New Roman"/>
        </w:rPr>
        <w:tab/>
      </w:r>
      <w:r w:rsidR="00AD753F" w:rsidRPr="008D0296">
        <w:rPr>
          <w:rFonts w:ascii="Times New Roman" w:hAnsi="Times New Roman"/>
        </w:rPr>
        <w:t xml:space="preserve">Aftryks og modelmaterialer </w:t>
      </w:r>
      <w:r w:rsidR="00AD753F" w:rsidRPr="008D0296">
        <w:rPr>
          <w:rFonts w:ascii="Times New Roman" w:hAnsi="Times New Roman"/>
          <w:b/>
        </w:rPr>
        <w:t>[SL</w:t>
      </w:r>
      <w:r w:rsidR="00AD753F" w:rsidRPr="008D0296">
        <w:rPr>
          <w:rFonts w:ascii="Times New Roman" w:hAnsi="Times New Roman"/>
          <w:b/>
          <w:vertAlign w:val="subscript"/>
        </w:rPr>
        <w:t>3</w:t>
      </w:r>
      <w:r w:rsidR="00AD753F" w:rsidRPr="008D0296">
        <w:rPr>
          <w:rFonts w:ascii="Times New Roman" w:hAnsi="Times New Roman"/>
          <w:b/>
        </w:rPr>
        <w:t>]</w:t>
      </w:r>
    </w:p>
    <w:p w:rsidR="00672026" w:rsidRPr="00672026" w:rsidRDefault="00AD753F" w:rsidP="00672026">
      <w:pPr>
        <w:spacing w:after="0" w:line="360" w:lineRule="auto"/>
        <w:rPr>
          <w:rFonts w:ascii="Times New Roman" w:hAnsi="Times New Roman"/>
          <w:b/>
          <w:lang w:val="en-US"/>
        </w:rPr>
      </w:pPr>
      <w:r w:rsidRPr="008D0296">
        <w:rPr>
          <w:rFonts w:ascii="Times New Roman" w:hAnsi="Times New Roman"/>
        </w:rPr>
        <w:tab/>
      </w:r>
      <w:r w:rsidR="00672026" w:rsidRPr="00672026">
        <w:rPr>
          <w:rFonts w:ascii="Times New Roman" w:hAnsi="Times New Roman"/>
          <w:lang w:val="en-US"/>
        </w:rPr>
        <w:t>Antes law revisited: a systematic review on sur</w:t>
      </w:r>
      <w:r w:rsidR="007A148E">
        <w:rPr>
          <w:rFonts w:ascii="Times New Roman" w:hAnsi="Times New Roman"/>
          <w:lang w:val="en-US"/>
        </w:rPr>
        <w:t>v</w:t>
      </w:r>
      <w:r w:rsidR="00672026" w:rsidRPr="00672026">
        <w:rPr>
          <w:rFonts w:ascii="Times New Roman" w:hAnsi="Times New Roman"/>
          <w:lang w:val="en-US"/>
        </w:rPr>
        <w:t xml:space="preserve">ival rates of FDP </w:t>
      </w:r>
      <w:r w:rsidR="00672026" w:rsidRPr="00672026">
        <w:rPr>
          <w:rFonts w:ascii="Times New Roman" w:hAnsi="Times New Roman"/>
          <w:b/>
          <w:lang w:val="en-US"/>
        </w:rPr>
        <w:t>[SL</w:t>
      </w:r>
      <w:r w:rsidR="00672026" w:rsidRPr="00672026">
        <w:rPr>
          <w:rFonts w:ascii="Times New Roman" w:hAnsi="Times New Roman"/>
          <w:b/>
          <w:vertAlign w:val="subscript"/>
          <w:lang w:val="en-US"/>
        </w:rPr>
        <w:t>4</w:t>
      </w:r>
      <w:r w:rsidR="00672026" w:rsidRPr="00672026">
        <w:rPr>
          <w:rFonts w:ascii="Times New Roman" w:hAnsi="Times New Roman"/>
          <w:b/>
          <w:lang w:val="en-US"/>
        </w:rPr>
        <w:t>]</w:t>
      </w:r>
    </w:p>
    <w:p w:rsidR="006664C3" w:rsidRDefault="006664C3" w:rsidP="006664C3">
      <w:pPr>
        <w:pStyle w:val="Default"/>
        <w:rPr>
          <w:rFonts w:ascii="Times New Roman" w:hAnsi="Times New Roman" w:cs="Times New Roman"/>
          <w:sz w:val="32"/>
          <w:szCs w:val="32"/>
          <w:lang w:val="en-US"/>
        </w:rPr>
      </w:pPr>
      <w:r>
        <w:rPr>
          <w:rFonts w:ascii="Times New Roman" w:hAnsi="Times New Roman" w:cs="Times New Roman"/>
          <w:sz w:val="32"/>
          <w:szCs w:val="32"/>
          <w:lang w:val="en-US"/>
        </w:rPr>
        <w:tab/>
      </w:r>
      <w:r>
        <w:rPr>
          <w:rFonts w:ascii="Times New Roman" w:hAnsi="Times New Roman" w:cs="Times New Roman"/>
          <w:sz w:val="32"/>
          <w:szCs w:val="32"/>
          <w:lang w:val="en-US"/>
        </w:rPr>
        <w:tab/>
      </w:r>
    </w:p>
    <w:p w:rsidR="006664C3" w:rsidRDefault="006664C3" w:rsidP="006664C3">
      <w:pPr>
        <w:pStyle w:val="Default"/>
        <w:rPr>
          <w:rFonts w:ascii="Times New Roman" w:hAnsi="Times New Roman" w:cs="Times New Roman"/>
          <w:sz w:val="32"/>
          <w:szCs w:val="32"/>
          <w:lang w:val="en-US"/>
        </w:rPr>
      </w:pPr>
    </w:p>
    <w:p w:rsidR="006664C3" w:rsidRPr="006664C3" w:rsidRDefault="006664C3" w:rsidP="006A1B58">
      <w:pPr>
        <w:pStyle w:val="Default"/>
        <w:spacing w:line="276" w:lineRule="auto"/>
        <w:rPr>
          <w:rFonts w:ascii="Times New Roman" w:hAnsi="Times New Roman" w:cs="Times New Roman"/>
          <w:sz w:val="22"/>
          <w:szCs w:val="22"/>
          <w:lang w:val="en-US"/>
        </w:rPr>
      </w:pPr>
    </w:p>
    <w:p w:rsidR="006664C3" w:rsidRPr="006664C3" w:rsidRDefault="006664C3" w:rsidP="006A1B58">
      <w:pPr>
        <w:pStyle w:val="Default"/>
        <w:spacing w:line="276" w:lineRule="auto"/>
        <w:rPr>
          <w:rFonts w:ascii="Times New Roman" w:hAnsi="Times New Roman" w:cs="Times New Roman"/>
          <w:sz w:val="22"/>
          <w:szCs w:val="22"/>
          <w:lang w:val="en-US"/>
        </w:rPr>
      </w:pPr>
    </w:p>
    <w:p w:rsidR="00024FA3" w:rsidRPr="00672026" w:rsidRDefault="00024FA3" w:rsidP="006A1B58">
      <w:pPr>
        <w:pStyle w:val="Default"/>
        <w:spacing w:line="276" w:lineRule="auto"/>
        <w:rPr>
          <w:rFonts w:ascii="Times New Roman" w:hAnsi="Times New Roman" w:cs="Times New Roman"/>
          <w:sz w:val="22"/>
          <w:szCs w:val="22"/>
          <w:lang w:val="en-US"/>
        </w:rPr>
      </w:pPr>
    </w:p>
    <w:p w:rsidR="00024FA3" w:rsidRPr="00672026" w:rsidRDefault="00024FA3" w:rsidP="006A1B58">
      <w:pPr>
        <w:pStyle w:val="Default"/>
        <w:spacing w:line="276" w:lineRule="auto"/>
        <w:rPr>
          <w:rFonts w:ascii="Times New Roman" w:hAnsi="Times New Roman" w:cs="Times New Roman"/>
          <w:sz w:val="22"/>
          <w:szCs w:val="22"/>
          <w:lang w:val="en-US"/>
        </w:rPr>
      </w:pPr>
    </w:p>
    <w:p w:rsidR="00024FA3" w:rsidRPr="00672026" w:rsidRDefault="00024FA3" w:rsidP="006A1B58">
      <w:pPr>
        <w:pStyle w:val="Default"/>
        <w:spacing w:line="276" w:lineRule="auto"/>
        <w:rPr>
          <w:rFonts w:ascii="Times New Roman" w:hAnsi="Times New Roman" w:cs="Times New Roman"/>
          <w:sz w:val="22"/>
          <w:szCs w:val="22"/>
          <w:lang w:val="en-US"/>
        </w:rPr>
      </w:pPr>
    </w:p>
    <w:p w:rsidR="00024FA3" w:rsidRPr="00672026" w:rsidRDefault="00024FA3" w:rsidP="006A1B58">
      <w:pPr>
        <w:pStyle w:val="Default"/>
        <w:spacing w:line="276" w:lineRule="auto"/>
        <w:rPr>
          <w:rFonts w:ascii="Times New Roman" w:hAnsi="Times New Roman" w:cs="Times New Roman"/>
          <w:sz w:val="22"/>
          <w:szCs w:val="22"/>
          <w:lang w:val="en-US"/>
        </w:rPr>
      </w:pPr>
    </w:p>
    <w:p w:rsidR="00024FA3" w:rsidRPr="00672026" w:rsidRDefault="00024FA3" w:rsidP="006A1B58">
      <w:pPr>
        <w:pStyle w:val="Default"/>
        <w:spacing w:line="276" w:lineRule="auto"/>
        <w:rPr>
          <w:rFonts w:ascii="Times New Roman" w:hAnsi="Times New Roman" w:cs="Times New Roman"/>
          <w:sz w:val="22"/>
          <w:szCs w:val="22"/>
          <w:lang w:val="en-US"/>
        </w:rPr>
      </w:pPr>
    </w:p>
    <w:p w:rsidR="00024FA3" w:rsidRPr="00672026" w:rsidRDefault="00024FA3"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7609" w:rsidRPr="004464EA" w:rsidRDefault="006A7609" w:rsidP="006A1B58">
      <w:pPr>
        <w:pStyle w:val="Default"/>
        <w:spacing w:line="276" w:lineRule="auto"/>
        <w:rPr>
          <w:rFonts w:ascii="Times New Roman" w:hAnsi="Times New Roman" w:cs="Times New Roman"/>
          <w:sz w:val="22"/>
          <w:szCs w:val="22"/>
          <w:lang w:val="en-US"/>
        </w:rPr>
      </w:pPr>
    </w:p>
    <w:p w:rsidR="006A1B58" w:rsidRDefault="006664C3" w:rsidP="006A1B58">
      <w:pPr>
        <w:pStyle w:val="Default"/>
        <w:spacing w:line="276" w:lineRule="auto"/>
        <w:rPr>
          <w:rFonts w:ascii="Times New Roman" w:hAnsi="Times New Roman" w:cs="Times New Roman"/>
          <w:sz w:val="22"/>
          <w:szCs w:val="22"/>
        </w:rPr>
      </w:pPr>
      <w:r>
        <w:rPr>
          <w:rFonts w:ascii="Times New Roman" w:hAnsi="Times New Roman" w:cs="Times New Roman"/>
          <w:sz w:val="22"/>
          <w:szCs w:val="22"/>
        </w:rPr>
        <w:lastRenderedPageBreak/>
        <w:t>F</w:t>
      </w:r>
      <w:r w:rsidR="006A1B58">
        <w:rPr>
          <w:rFonts w:ascii="Times New Roman" w:hAnsi="Times New Roman" w:cs="Times New Roman"/>
          <w:sz w:val="22"/>
          <w:szCs w:val="22"/>
        </w:rPr>
        <w:t xml:space="preserve">EBRUAR 2011 </w:t>
      </w:r>
      <w:proofErr w:type="spellStart"/>
      <w:r w:rsidR="006A1B58">
        <w:rPr>
          <w:rFonts w:ascii="Times New Roman" w:hAnsi="Times New Roman" w:cs="Times New Roman"/>
          <w:sz w:val="22"/>
          <w:szCs w:val="22"/>
        </w:rPr>
        <w:t>opg</w:t>
      </w:r>
      <w:proofErr w:type="spellEnd"/>
      <w:r w:rsidR="006A1B58">
        <w:rPr>
          <w:rFonts w:ascii="Times New Roman" w:hAnsi="Times New Roman" w:cs="Times New Roman"/>
          <w:sz w:val="22"/>
          <w:szCs w:val="22"/>
        </w:rPr>
        <w:t>. 7.</w:t>
      </w:r>
    </w:p>
    <w:p w:rsidR="006A1B58" w:rsidRDefault="006A1B58" w:rsidP="006A1B58">
      <w:pPr>
        <w:pStyle w:val="Default"/>
        <w:spacing w:line="276" w:lineRule="auto"/>
        <w:rPr>
          <w:rFonts w:ascii="Times New Roman" w:hAnsi="Times New Roman" w:cs="Times New Roman"/>
          <w:i/>
          <w:sz w:val="22"/>
          <w:szCs w:val="22"/>
        </w:rPr>
      </w:pPr>
      <w:r>
        <w:rPr>
          <w:rFonts w:ascii="Times New Roman" w:hAnsi="Times New Roman" w:cs="Times New Roman"/>
          <w:i/>
          <w:sz w:val="22"/>
          <w:szCs w:val="22"/>
          <w:highlight w:val="yellow"/>
        </w:rPr>
        <w:t xml:space="preserve"> En 49-årig kvinde skal have fremstillet en bro erstattende 1+1, der endnu ikke er blevet ekstraheret. Diskuter forskellige </w:t>
      </w:r>
      <w:proofErr w:type="spellStart"/>
      <w:r>
        <w:rPr>
          <w:rFonts w:ascii="Times New Roman" w:hAnsi="Times New Roman" w:cs="Times New Roman"/>
          <w:i/>
          <w:sz w:val="22"/>
          <w:szCs w:val="22"/>
          <w:highlight w:val="yellow"/>
        </w:rPr>
        <w:t>pontic</w:t>
      </w:r>
      <w:proofErr w:type="spellEnd"/>
      <w:r>
        <w:rPr>
          <w:rFonts w:ascii="Times New Roman" w:hAnsi="Times New Roman" w:cs="Times New Roman"/>
          <w:i/>
          <w:sz w:val="22"/>
          <w:szCs w:val="22"/>
          <w:highlight w:val="yellow"/>
        </w:rPr>
        <w:t xml:space="preserve"> designs for 1+1.</w:t>
      </w:r>
      <w:r>
        <w:rPr>
          <w:rFonts w:ascii="Times New Roman" w:hAnsi="Times New Roman" w:cs="Times New Roman"/>
          <w:i/>
          <w:sz w:val="22"/>
          <w:szCs w:val="22"/>
        </w:rPr>
        <w:t xml:space="preserve"> </w:t>
      </w:r>
    </w:p>
    <w:p w:rsidR="006A1B58" w:rsidRDefault="006A1B58" w:rsidP="006A1B58">
      <w:pPr>
        <w:pStyle w:val="Default"/>
        <w:spacing w:line="276" w:lineRule="auto"/>
        <w:rPr>
          <w:rFonts w:ascii="Times New Roman" w:hAnsi="Times New Roman" w:cs="Times New Roman"/>
          <w:sz w:val="22"/>
          <w:szCs w:val="22"/>
        </w:rPr>
      </w:pPr>
    </w:p>
    <w:p w:rsidR="006A1B58" w:rsidRDefault="006A1B58" w:rsidP="006A1B58">
      <w:pPr>
        <w:pStyle w:val="Default"/>
        <w:spacing w:line="276" w:lineRule="auto"/>
        <w:rPr>
          <w:rFonts w:ascii="Times New Roman" w:hAnsi="Times New Roman" w:cs="Times New Roman"/>
          <w:i/>
          <w:sz w:val="22"/>
          <w:szCs w:val="22"/>
          <w:u w:val="single"/>
        </w:rPr>
      </w:pPr>
      <w:r>
        <w:rPr>
          <w:rFonts w:ascii="Times New Roman" w:hAnsi="Times New Roman" w:cs="Times New Roman"/>
          <w:i/>
          <w:sz w:val="22"/>
          <w:szCs w:val="22"/>
          <w:u w:val="single"/>
        </w:rPr>
        <w:t xml:space="preserve">Emne: </w:t>
      </w:r>
      <w:r w:rsidR="00024FA3">
        <w:rPr>
          <w:rFonts w:ascii="Times New Roman" w:hAnsi="Times New Roman" w:cs="Times New Roman"/>
          <w:i/>
          <w:sz w:val="22"/>
          <w:szCs w:val="22"/>
          <w:u w:val="single"/>
        </w:rPr>
        <w:t xml:space="preserve">Bro, </w:t>
      </w:r>
      <w:proofErr w:type="spellStart"/>
      <w:r w:rsidR="00024FA3">
        <w:rPr>
          <w:rFonts w:ascii="Times New Roman" w:hAnsi="Times New Roman" w:cs="Times New Roman"/>
          <w:i/>
          <w:sz w:val="22"/>
          <w:szCs w:val="22"/>
          <w:u w:val="single"/>
        </w:rPr>
        <w:t>po</w:t>
      </w:r>
      <w:r>
        <w:rPr>
          <w:rFonts w:ascii="Times New Roman" w:hAnsi="Times New Roman" w:cs="Times New Roman"/>
          <w:i/>
          <w:sz w:val="22"/>
          <w:szCs w:val="22"/>
          <w:u w:val="single"/>
        </w:rPr>
        <w:t>nticdesign</w:t>
      </w:r>
      <w:proofErr w:type="spellEnd"/>
    </w:p>
    <w:p w:rsidR="006A1B58" w:rsidRDefault="006A1B58" w:rsidP="006A1B58">
      <w:pPr>
        <w:pStyle w:val="Default"/>
        <w:spacing w:line="276" w:lineRule="auto"/>
        <w:rPr>
          <w:rFonts w:ascii="Times New Roman" w:hAnsi="Times New Roman" w:cs="Times New Roman"/>
          <w:sz w:val="22"/>
          <w:szCs w:val="22"/>
        </w:rPr>
      </w:pPr>
    </w:p>
    <w:p w:rsidR="006A1B58" w:rsidRDefault="006A1B58" w:rsidP="006A1B58">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En </w:t>
      </w:r>
      <w:proofErr w:type="spellStart"/>
      <w:r>
        <w:rPr>
          <w:rFonts w:ascii="Times New Roman" w:hAnsi="Times New Roman" w:cs="Times New Roman"/>
          <w:sz w:val="22"/>
          <w:szCs w:val="22"/>
        </w:rPr>
        <w:t>pontic</w:t>
      </w:r>
      <w:proofErr w:type="spellEnd"/>
      <w:r>
        <w:rPr>
          <w:rFonts w:ascii="Times New Roman" w:hAnsi="Times New Roman" w:cs="Times New Roman"/>
          <w:sz w:val="22"/>
          <w:szCs w:val="22"/>
        </w:rPr>
        <w:t xml:space="preserve"> defineres </w:t>
      </w:r>
      <w:proofErr w:type="gramStart"/>
      <w:r>
        <w:rPr>
          <w:rFonts w:ascii="Times New Roman" w:hAnsi="Times New Roman" w:cs="Times New Roman"/>
          <w:sz w:val="22"/>
          <w:szCs w:val="22"/>
        </w:rPr>
        <w:t>som: ,</w:t>
      </w:r>
      <w:proofErr w:type="gramEnd"/>
      <w:r>
        <w:rPr>
          <w:rFonts w:ascii="Times New Roman" w:hAnsi="Times New Roman" w:cs="Times New Roman"/>
          <w:sz w:val="22"/>
          <w:szCs w:val="22"/>
        </w:rPr>
        <w:t xml:space="preserve">,en kunstig tand i en støbt flertandsrestaurering, der erstatter en manglende naturlig tand, restaurerende funktion og udseende”. Det optimale </w:t>
      </w:r>
      <w:proofErr w:type="spellStart"/>
      <w:r>
        <w:rPr>
          <w:rFonts w:ascii="Times New Roman" w:hAnsi="Times New Roman" w:cs="Times New Roman"/>
          <w:sz w:val="22"/>
          <w:szCs w:val="22"/>
        </w:rPr>
        <w:t>ponticdesign</w:t>
      </w:r>
      <w:proofErr w:type="spellEnd"/>
      <w:r>
        <w:rPr>
          <w:rFonts w:ascii="Times New Roman" w:hAnsi="Times New Roman" w:cs="Times New Roman"/>
          <w:sz w:val="22"/>
          <w:szCs w:val="22"/>
        </w:rPr>
        <w:t xml:space="preserve"> indebærer en sammensmeltning af både </w:t>
      </w:r>
      <w:proofErr w:type="spellStart"/>
      <w:r>
        <w:rPr>
          <w:rFonts w:ascii="Times New Roman" w:hAnsi="Times New Roman" w:cs="Times New Roman"/>
          <w:sz w:val="22"/>
          <w:szCs w:val="22"/>
        </w:rPr>
        <w:t>biologiske-</w:t>
      </w:r>
      <w:proofErr w:type="spellEnd"/>
      <w:r>
        <w:rPr>
          <w:rFonts w:ascii="Times New Roman" w:hAnsi="Times New Roman" w:cs="Times New Roman"/>
          <w:sz w:val="22"/>
          <w:szCs w:val="22"/>
        </w:rPr>
        <w:t xml:space="preserve"> (mulighed for renhold, intet randtryk), </w:t>
      </w:r>
      <w:proofErr w:type="spellStart"/>
      <w:r>
        <w:rPr>
          <w:rFonts w:ascii="Times New Roman" w:hAnsi="Times New Roman" w:cs="Times New Roman"/>
          <w:sz w:val="22"/>
          <w:szCs w:val="22"/>
        </w:rPr>
        <w:t>biomekaniske-</w:t>
      </w:r>
      <w:proofErr w:type="spellEnd"/>
      <w:r>
        <w:rPr>
          <w:rFonts w:ascii="Times New Roman" w:hAnsi="Times New Roman" w:cs="Times New Roman"/>
          <w:sz w:val="22"/>
          <w:szCs w:val="22"/>
        </w:rPr>
        <w:t xml:space="preserve"> (slidstyrke, brudstyrke), samt æstetiske (tandlignende farve og morfologi). Man kan inddele de forskellige </w:t>
      </w:r>
      <w:proofErr w:type="spellStart"/>
      <w:r>
        <w:rPr>
          <w:rFonts w:ascii="Times New Roman" w:hAnsi="Times New Roman" w:cs="Times New Roman"/>
          <w:sz w:val="22"/>
          <w:szCs w:val="22"/>
        </w:rPr>
        <w:t>ponticdesigns</w:t>
      </w:r>
      <w:proofErr w:type="spellEnd"/>
      <w:r>
        <w:rPr>
          <w:rFonts w:ascii="Times New Roman" w:hAnsi="Times New Roman" w:cs="Times New Roman"/>
          <w:sz w:val="22"/>
          <w:szCs w:val="22"/>
        </w:rPr>
        <w:t xml:space="preserve"> i dem med </w:t>
      </w:r>
      <w:proofErr w:type="spellStart"/>
      <w:r>
        <w:rPr>
          <w:rFonts w:ascii="Times New Roman" w:hAnsi="Times New Roman" w:cs="Times New Roman"/>
          <w:sz w:val="22"/>
          <w:szCs w:val="22"/>
        </w:rPr>
        <w:t>mucosal</w:t>
      </w:r>
      <w:proofErr w:type="spellEnd"/>
      <w:r>
        <w:rPr>
          <w:rFonts w:ascii="Times New Roman" w:hAnsi="Times New Roman" w:cs="Times New Roman"/>
          <w:sz w:val="22"/>
          <w:szCs w:val="22"/>
        </w:rPr>
        <w:t xml:space="preserve"> kontakt (sadle </w:t>
      </w:r>
      <w:proofErr w:type="spellStart"/>
      <w:r>
        <w:rPr>
          <w:rFonts w:ascii="Times New Roman" w:hAnsi="Times New Roman" w:cs="Times New Roman"/>
          <w:sz w:val="22"/>
          <w:szCs w:val="22"/>
        </w:rPr>
        <w:t>rigde-lap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modified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rigde</w:t>
      </w:r>
      <w:proofErr w:type="spellEnd"/>
      <w:r>
        <w:rPr>
          <w:rFonts w:ascii="Times New Roman" w:hAnsi="Times New Roman" w:cs="Times New Roman"/>
          <w:sz w:val="22"/>
          <w:szCs w:val="22"/>
        </w:rPr>
        <w:t xml:space="preserve"> lap, </w:t>
      </w:r>
      <w:proofErr w:type="spellStart"/>
      <w:r>
        <w:rPr>
          <w:rFonts w:ascii="Times New Roman" w:hAnsi="Times New Roman" w:cs="Times New Roman"/>
          <w:sz w:val="22"/>
          <w:szCs w:val="22"/>
        </w:rPr>
        <w:t>ovat</w:t>
      </w:r>
      <w:proofErr w:type="spellEnd"/>
      <w:r>
        <w:rPr>
          <w:rFonts w:ascii="Times New Roman" w:hAnsi="Times New Roman" w:cs="Times New Roman"/>
          <w:sz w:val="22"/>
          <w:szCs w:val="22"/>
        </w:rPr>
        <w:t xml:space="preserve"> og konisk) og uden </w:t>
      </w:r>
      <w:proofErr w:type="spellStart"/>
      <w:r>
        <w:rPr>
          <w:rFonts w:ascii="Times New Roman" w:hAnsi="Times New Roman" w:cs="Times New Roman"/>
          <w:sz w:val="22"/>
          <w:szCs w:val="22"/>
        </w:rPr>
        <w:t>mucosal</w:t>
      </w:r>
      <w:proofErr w:type="spellEnd"/>
      <w:r>
        <w:rPr>
          <w:rFonts w:ascii="Times New Roman" w:hAnsi="Times New Roman" w:cs="Times New Roman"/>
          <w:sz w:val="22"/>
          <w:szCs w:val="22"/>
        </w:rPr>
        <w:t xml:space="preserve"> kontakt (hygiejnisk og modificerede hygiejnisk). </w:t>
      </w:r>
    </w:p>
    <w:p w:rsidR="006A1B58" w:rsidRDefault="006A1B58" w:rsidP="006A1B58">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Ved restaureringer i fronten (21+12) vil det i mange tilfælde være optimalt at vælge et </w:t>
      </w:r>
      <w:proofErr w:type="spellStart"/>
      <w:r>
        <w:rPr>
          <w:rFonts w:ascii="Times New Roman" w:hAnsi="Times New Roman" w:cs="Times New Roman"/>
          <w:sz w:val="22"/>
          <w:szCs w:val="22"/>
        </w:rPr>
        <w:t>ponticdesign</w:t>
      </w:r>
      <w:proofErr w:type="spellEnd"/>
      <w:r>
        <w:rPr>
          <w:rFonts w:ascii="Times New Roman" w:hAnsi="Times New Roman" w:cs="Times New Roman"/>
          <w:sz w:val="22"/>
          <w:szCs w:val="22"/>
        </w:rPr>
        <w:t xml:space="preserve"> som eks. den </w:t>
      </w:r>
      <w:proofErr w:type="spellStart"/>
      <w:r>
        <w:rPr>
          <w:rFonts w:ascii="Times New Roman" w:hAnsi="Times New Roman" w:cs="Times New Roman"/>
          <w:sz w:val="22"/>
          <w:szCs w:val="22"/>
        </w:rPr>
        <w:t>ovate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pontic</w:t>
      </w:r>
      <w:proofErr w:type="spellEnd"/>
      <w:r>
        <w:rPr>
          <w:rFonts w:ascii="Times New Roman" w:hAnsi="Times New Roman" w:cs="Times New Roman"/>
          <w:sz w:val="22"/>
          <w:szCs w:val="22"/>
        </w:rPr>
        <w:t xml:space="preserve">. Den </w:t>
      </w:r>
      <w:proofErr w:type="spellStart"/>
      <w:r>
        <w:rPr>
          <w:rFonts w:ascii="Times New Roman" w:hAnsi="Times New Roman" w:cs="Times New Roman"/>
          <w:sz w:val="22"/>
          <w:szCs w:val="22"/>
        </w:rPr>
        <w:t>ovate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pontic</w:t>
      </w:r>
      <w:proofErr w:type="spellEnd"/>
      <w:r>
        <w:rPr>
          <w:rFonts w:ascii="Times New Roman" w:hAnsi="Times New Roman" w:cs="Times New Roman"/>
          <w:sz w:val="22"/>
          <w:szCs w:val="22"/>
        </w:rPr>
        <w:t xml:space="preserve"> kan </w:t>
      </w:r>
      <w:proofErr w:type="spellStart"/>
      <w:r>
        <w:rPr>
          <w:rFonts w:ascii="Times New Roman" w:hAnsi="Times New Roman" w:cs="Times New Roman"/>
          <w:sz w:val="22"/>
          <w:szCs w:val="22"/>
        </w:rPr>
        <w:t>erfterkomme</w:t>
      </w:r>
      <w:proofErr w:type="spellEnd"/>
      <w:r>
        <w:rPr>
          <w:rFonts w:ascii="Times New Roman" w:hAnsi="Times New Roman" w:cs="Times New Roman"/>
          <w:sz w:val="22"/>
          <w:szCs w:val="22"/>
        </w:rPr>
        <w:t xml:space="preserve"> de høje æstetiske krav, samt kan bruges med både </w:t>
      </w:r>
      <w:proofErr w:type="spellStart"/>
      <w:r>
        <w:rPr>
          <w:rFonts w:ascii="Times New Roman" w:hAnsi="Times New Roman" w:cs="Times New Roman"/>
          <w:sz w:val="22"/>
          <w:szCs w:val="22"/>
        </w:rPr>
        <w:t>metaliisk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inderkærne</w:t>
      </w:r>
      <w:proofErr w:type="spellEnd"/>
      <w:r>
        <w:rPr>
          <w:rFonts w:ascii="Times New Roman" w:hAnsi="Times New Roman" w:cs="Times New Roman"/>
          <w:sz w:val="22"/>
          <w:szCs w:val="22"/>
        </w:rPr>
        <w:t xml:space="preserve"> eller </w:t>
      </w:r>
      <w:proofErr w:type="spellStart"/>
      <w:r>
        <w:rPr>
          <w:rFonts w:ascii="Times New Roman" w:hAnsi="Times New Roman" w:cs="Times New Roman"/>
          <w:sz w:val="22"/>
          <w:szCs w:val="22"/>
        </w:rPr>
        <w:t>helkreamisk</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ovate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pontics</w:t>
      </w:r>
      <w:proofErr w:type="spellEnd"/>
      <w:r>
        <w:rPr>
          <w:rFonts w:ascii="Times New Roman" w:hAnsi="Times New Roman" w:cs="Times New Roman"/>
          <w:sz w:val="22"/>
          <w:szCs w:val="22"/>
        </w:rPr>
        <w:t xml:space="preserve"> kræver dog kirurgisk forarbejde. </w:t>
      </w:r>
      <w:r>
        <w:rPr>
          <w:rFonts w:ascii="Times New Roman" w:hAnsi="Times New Roman" w:cs="Times New Roman"/>
          <w:b/>
          <w:sz w:val="22"/>
          <w:szCs w:val="22"/>
        </w:rPr>
        <w:t>[F</w:t>
      </w:r>
      <w:r>
        <w:rPr>
          <w:rFonts w:ascii="Times New Roman" w:hAnsi="Times New Roman" w:cs="Times New Roman"/>
          <w:b/>
          <w:sz w:val="22"/>
          <w:szCs w:val="22"/>
          <w:vertAlign w:val="subscript"/>
        </w:rPr>
        <w:t>2</w:t>
      </w:r>
      <w:r>
        <w:rPr>
          <w:rFonts w:ascii="Times New Roman" w:hAnsi="Times New Roman" w:cs="Times New Roman"/>
          <w:b/>
          <w:sz w:val="22"/>
          <w:szCs w:val="22"/>
        </w:rPr>
        <w:t>]</w:t>
      </w:r>
      <w:r>
        <w:rPr>
          <w:rFonts w:ascii="Times New Roman" w:hAnsi="Times New Roman" w:cs="Times New Roman"/>
          <w:sz w:val="22"/>
          <w:szCs w:val="22"/>
        </w:rPr>
        <w:t xml:space="preserve">   </w:t>
      </w:r>
    </w:p>
    <w:p w:rsidR="006A1B58" w:rsidRDefault="006A1B58" w:rsidP="006A1B58">
      <w:pPr>
        <w:pStyle w:val="Default"/>
        <w:spacing w:line="276" w:lineRule="auto"/>
        <w:rPr>
          <w:rFonts w:ascii="Times New Roman" w:hAnsi="Times New Roman" w:cs="Times New Roman"/>
          <w:sz w:val="22"/>
          <w:szCs w:val="22"/>
        </w:rPr>
      </w:pPr>
    </w:p>
    <w:p w:rsidR="006A1B58" w:rsidRDefault="006A1B58" w:rsidP="006A1B58">
      <w:pPr>
        <w:autoSpaceDE w:val="0"/>
        <w:autoSpaceDN w:val="0"/>
        <w:adjustRightInd w:val="0"/>
        <w:spacing w:after="0" w:line="240" w:lineRule="auto"/>
        <w:rPr>
          <w:rFonts w:ascii="Times New Roman" w:hAnsi="Times New Roman"/>
        </w:rPr>
      </w:pPr>
      <w:r>
        <w:rPr>
          <w:rFonts w:ascii="Times New Roman" w:hAnsi="Times New Roman"/>
        </w:rPr>
        <w:t xml:space="preserve">JANUAR 2011, </w:t>
      </w:r>
      <w:proofErr w:type="spellStart"/>
      <w:r>
        <w:rPr>
          <w:rFonts w:ascii="Times New Roman" w:hAnsi="Times New Roman"/>
        </w:rPr>
        <w:t>Opg</w:t>
      </w:r>
      <w:proofErr w:type="spellEnd"/>
      <w:r>
        <w:rPr>
          <w:rFonts w:ascii="Times New Roman" w:hAnsi="Times New Roman"/>
        </w:rPr>
        <w:t xml:space="preserve">. 4. </w:t>
      </w:r>
    </w:p>
    <w:p w:rsidR="006A1B58" w:rsidRDefault="006A1B58" w:rsidP="006A1B58">
      <w:pPr>
        <w:autoSpaceDE w:val="0"/>
        <w:autoSpaceDN w:val="0"/>
        <w:adjustRightInd w:val="0"/>
        <w:spacing w:after="0" w:line="240" w:lineRule="auto"/>
        <w:rPr>
          <w:rFonts w:ascii="Times New Roman" w:hAnsi="Times New Roman"/>
          <w:i/>
        </w:rPr>
      </w:pPr>
      <w:r>
        <w:rPr>
          <w:rFonts w:ascii="Times New Roman" w:hAnsi="Times New Roman"/>
          <w:i/>
          <w:highlight w:val="yellow"/>
        </w:rPr>
        <w:t xml:space="preserve">Redegør for prognosen samt faktorer der påvirker prognosen for en permanent </w:t>
      </w:r>
      <w:proofErr w:type="spellStart"/>
      <w:r>
        <w:rPr>
          <w:rFonts w:ascii="Times New Roman" w:hAnsi="Times New Roman"/>
          <w:i/>
          <w:highlight w:val="yellow"/>
        </w:rPr>
        <w:t>ætsbro</w:t>
      </w:r>
      <w:proofErr w:type="spellEnd"/>
      <w:r>
        <w:rPr>
          <w:rFonts w:ascii="Times New Roman" w:hAnsi="Times New Roman"/>
          <w:i/>
          <w:highlight w:val="yellow"/>
        </w:rPr>
        <w:t xml:space="preserve"> erstatning.</w:t>
      </w:r>
      <w:r>
        <w:rPr>
          <w:rFonts w:ascii="Times New Roman" w:hAnsi="Times New Roman"/>
          <w:i/>
        </w:rPr>
        <w:t xml:space="preserve"> </w:t>
      </w:r>
    </w:p>
    <w:p w:rsidR="006A1B58" w:rsidRDefault="006A1B58" w:rsidP="006A1B58">
      <w:pPr>
        <w:autoSpaceDE w:val="0"/>
        <w:autoSpaceDN w:val="0"/>
        <w:adjustRightInd w:val="0"/>
        <w:spacing w:after="0" w:line="240" w:lineRule="auto"/>
        <w:rPr>
          <w:rFonts w:ascii="Times New Roman" w:hAnsi="Times New Roman"/>
          <w:i/>
        </w:rPr>
      </w:pPr>
    </w:p>
    <w:p w:rsidR="006A1B58" w:rsidRDefault="006A1B58" w:rsidP="00024FA3">
      <w:pPr>
        <w:autoSpaceDE w:val="0"/>
        <w:autoSpaceDN w:val="0"/>
        <w:adjustRightInd w:val="0"/>
        <w:spacing w:after="0"/>
        <w:rPr>
          <w:rFonts w:ascii="Times New Roman" w:hAnsi="Times New Roman"/>
          <w:i/>
          <w:color w:val="000000"/>
          <w:u w:val="single"/>
        </w:rPr>
      </w:pPr>
      <w:r>
        <w:rPr>
          <w:rFonts w:ascii="Times New Roman" w:hAnsi="Times New Roman"/>
          <w:i/>
          <w:color w:val="000000"/>
          <w:u w:val="single"/>
        </w:rPr>
        <w:t xml:space="preserve">Emne: </w:t>
      </w:r>
      <w:r w:rsidR="00024FA3">
        <w:rPr>
          <w:rFonts w:ascii="Times New Roman" w:hAnsi="Times New Roman"/>
          <w:i/>
          <w:color w:val="000000"/>
          <w:u w:val="single"/>
        </w:rPr>
        <w:t xml:space="preserve">Bro, </w:t>
      </w:r>
      <w:r>
        <w:rPr>
          <w:rFonts w:ascii="Times New Roman" w:hAnsi="Times New Roman"/>
          <w:i/>
          <w:color w:val="000000"/>
          <w:u w:val="single"/>
        </w:rPr>
        <w:t xml:space="preserve">permanente </w:t>
      </w:r>
      <w:proofErr w:type="spellStart"/>
      <w:r>
        <w:rPr>
          <w:rFonts w:ascii="Times New Roman" w:hAnsi="Times New Roman"/>
          <w:i/>
          <w:color w:val="000000"/>
          <w:u w:val="single"/>
        </w:rPr>
        <w:t>ætsbroer</w:t>
      </w:r>
      <w:proofErr w:type="spellEnd"/>
    </w:p>
    <w:p w:rsidR="006A1B58" w:rsidRDefault="006A1B58" w:rsidP="00024FA3">
      <w:pPr>
        <w:autoSpaceDE w:val="0"/>
        <w:autoSpaceDN w:val="0"/>
        <w:adjustRightInd w:val="0"/>
        <w:spacing w:after="0"/>
        <w:rPr>
          <w:rFonts w:ascii="Times New Roman" w:hAnsi="Times New Roman"/>
          <w:color w:val="000000"/>
        </w:rPr>
      </w:pPr>
    </w:p>
    <w:p w:rsidR="008C71B1" w:rsidRDefault="008C71B1" w:rsidP="00024FA3">
      <w:pPr>
        <w:autoSpaceDE w:val="0"/>
        <w:autoSpaceDN w:val="0"/>
        <w:adjustRightInd w:val="0"/>
        <w:spacing w:after="0"/>
        <w:rPr>
          <w:rFonts w:ascii="Times New Roman" w:hAnsi="Times New Roman"/>
          <w:color w:val="000000"/>
        </w:rPr>
      </w:pPr>
      <w:proofErr w:type="spellStart"/>
      <w:r>
        <w:rPr>
          <w:rFonts w:ascii="Times New Roman" w:hAnsi="Times New Roman"/>
          <w:color w:val="000000"/>
        </w:rPr>
        <w:t>Plastretinerede</w:t>
      </w:r>
      <w:proofErr w:type="spellEnd"/>
      <w:r>
        <w:rPr>
          <w:rFonts w:ascii="Times New Roman" w:hAnsi="Times New Roman"/>
          <w:color w:val="000000"/>
        </w:rPr>
        <w:t xml:space="preserve"> broer eller </w:t>
      </w:r>
      <w:proofErr w:type="spellStart"/>
      <w:r>
        <w:rPr>
          <w:rFonts w:ascii="Times New Roman" w:hAnsi="Times New Roman"/>
          <w:color w:val="000000"/>
        </w:rPr>
        <w:t>ætsbroer</w:t>
      </w:r>
      <w:proofErr w:type="spellEnd"/>
      <w:r>
        <w:rPr>
          <w:rFonts w:ascii="Times New Roman" w:hAnsi="Times New Roman"/>
          <w:color w:val="000000"/>
        </w:rPr>
        <w:t xml:space="preserve"> kan defineres som broer som cementeres med plastcement til en tandoverflade, primært emalje, som er blevet ætset for at give mekanisk retention af plastcementen. Med de nyere teknikker udnytter man også binding til dentin. Tidligere præparerede man kun minimalt og kun emalje, men ofte udføres egentlige præparationer på bropillerne. Fordybninger og furer vil da hyppigt ekstendere ind i dentinen. Sammenlignet med en konventionelle FDP er der stadigvæk tale om et meget skånsomt alternativ. </w:t>
      </w:r>
    </w:p>
    <w:p w:rsidR="008C71B1" w:rsidRDefault="008C71B1" w:rsidP="00024FA3">
      <w:pPr>
        <w:autoSpaceDE w:val="0"/>
        <w:autoSpaceDN w:val="0"/>
        <w:adjustRightInd w:val="0"/>
        <w:spacing w:after="0"/>
        <w:rPr>
          <w:rFonts w:ascii="Times New Roman" w:hAnsi="Times New Roman"/>
          <w:color w:val="000000"/>
        </w:rPr>
      </w:pPr>
      <w:r>
        <w:rPr>
          <w:rFonts w:ascii="Times New Roman" w:hAnsi="Times New Roman"/>
          <w:color w:val="000000"/>
        </w:rPr>
        <w:t xml:space="preserve">Prognosen for </w:t>
      </w:r>
      <w:proofErr w:type="spellStart"/>
      <w:r>
        <w:rPr>
          <w:rFonts w:ascii="Times New Roman" w:hAnsi="Times New Roman"/>
          <w:color w:val="000000"/>
        </w:rPr>
        <w:t>ætsbroer</w:t>
      </w:r>
      <w:proofErr w:type="spellEnd"/>
      <w:r>
        <w:rPr>
          <w:rFonts w:ascii="Times New Roman" w:hAnsi="Times New Roman"/>
          <w:color w:val="000000"/>
        </w:rPr>
        <w:t xml:space="preserve"> er </w:t>
      </w:r>
      <w:proofErr w:type="spellStart"/>
      <w:r>
        <w:rPr>
          <w:rFonts w:ascii="Times New Roman" w:hAnsi="Times New Roman"/>
          <w:color w:val="000000"/>
        </w:rPr>
        <w:t>afhægig</w:t>
      </w:r>
      <w:proofErr w:type="spellEnd"/>
      <w:r>
        <w:rPr>
          <w:rFonts w:ascii="Times New Roman" w:hAnsi="Times New Roman"/>
          <w:color w:val="000000"/>
        </w:rPr>
        <w:t xml:space="preserve"> af en række faktorer som bl.a. relaterer til udformningen af broen. </w:t>
      </w:r>
      <w:proofErr w:type="spellStart"/>
      <w:r>
        <w:rPr>
          <w:rFonts w:ascii="Times New Roman" w:hAnsi="Times New Roman"/>
          <w:color w:val="000000"/>
        </w:rPr>
        <w:t>Ætsbroerne</w:t>
      </w:r>
      <w:proofErr w:type="spellEnd"/>
      <w:r>
        <w:rPr>
          <w:rFonts w:ascii="Times New Roman" w:hAnsi="Times New Roman"/>
          <w:color w:val="000000"/>
        </w:rPr>
        <w:t xml:space="preserve"> kan derfor opdeles i:</w:t>
      </w:r>
    </w:p>
    <w:p w:rsidR="008C71B1" w:rsidRDefault="008C71B1" w:rsidP="00024FA3">
      <w:pPr>
        <w:autoSpaceDE w:val="0"/>
        <w:autoSpaceDN w:val="0"/>
        <w:adjustRightInd w:val="0"/>
        <w:spacing w:after="0"/>
        <w:rPr>
          <w:rFonts w:ascii="Times New Roman" w:hAnsi="Times New Roman"/>
          <w:color w:val="000000"/>
        </w:rPr>
      </w:pPr>
    </w:p>
    <w:p w:rsidR="008A13A4" w:rsidRPr="008A13A4" w:rsidRDefault="008C71B1" w:rsidP="008C71B1">
      <w:pPr>
        <w:pStyle w:val="Listeafsnit"/>
        <w:numPr>
          <w:ilvl w:val="0"/>
          <w:numId w:val="20"/>
        </w:numPr>
        <w:autoSpaceDE w:val="0"/>
        <w:autoSpaceDN w:val="0"/>
        <w:adjustRightInd w:val="0"/>
        <w:spacing w:after="0"/>
        <w:rPr>
          <w:rFonts w:ascii="Times New Roman" w:hAnsi="Times New Roman"/>
          <w:color w:val="000000"/>
        </w:rPr>
      </w:pPr>
      <w:r w:rsidRPr="008A13A4">
        <w:rPr>
          <w:rFonts w:ascii="Times New Roman" w:hAnsi="Times New Roman"/>
          <w:i/>
          <w:color w:val="000000"/>
          <w:u w:val="single"/>
        </w:rPr>
        <w:t xml:space="preserve">Provisoriske </w:t>
      </w:r>
      <w:proofErr w:type="spellStart"/>
      <w:r w:rsidRPr="008A13A4">
        <w:rPr>
          <w:rFonts w:ascii="Times New Roman" w:hAnsi="Times New Roman"/>
          <w:i/>
          <w:color w:val="000000"/>
          <w:u w:val="single"/>
        </w:rPr>
        <w:t>ætsbroer</w:t>
      </w:r>
      <w:proofErr w:type="spellEnd"/>
      <w:r w:rsidRPr="008A13A4">
        <w:rPr>
          <w:rFonts w:ascii="Times New Roman" w:hAnsi="Times New Roman"/>
          <w:color w:val="000000"/>
        </w:rPr>
        <w:t xml:space="preserve">: Anvendes midlertidigt som erstatning i et område, hvor en anden </w:t>
      </w:r>
      <w:proofErr w:type="spellStart"/>
      <w:r w:rsidRPr="008A13A4">
        <w:rPr>
          <w:rFonts w:ascii="Times New Roman" w:hAnsi="Times New Roman"/>
          <w:color w:val="000000"/>
        </w:rPr>
        <w:t>behandlin</w:t>
      </w:r>
      <w:proofErr w:type="spellEnd"/>
      <w:r w:rsidRPr="008A13A4">
        <w:rPr>
          <w:rFonts w:ascii="Times New Roman" w:hAnsi="Times New Roman"/>
          <w:color w:val="000000"/>
        </w:rPr>
        <w:t xml:space="preserve"> fx en implantatbehandling er i gang eller planlagt. </w:t>
      </w:r>
      <w:r w:rsidR="00695A81" w:rsidRPr="008A13A4">
        <w:rPr>
          <w:rFonts w:ascii="Times New Roman" w:hAnsi="Times New Roman"/>
          <w:color w:val="000000"/>
        </w:rPr>
        <w:t xml:space="preserve">Princippet er ingen eller minimal præparation på nabotænder. Præparation udføres først og fremmest for at skabe plads til retentionsvingerne i de tilfælde hvor disse ikke kan </w:t>
      </w:r>
      <w:proofErr w:type="spellStart"/>
      <w:r w:rsidR="00695A81" w:rsidRPr="008A13A4">
        <w:rPr>
          <w:rFonts w:ascii="Times New Roman" w:hAnsi="Times New Roman"/>
          <w:color w:val="000000"/>
        </w:rPr>
        <w:t>placres</w:t>
      </w:r>
      <w:proofErr w:type="spellEnd"/>
      <w:r w:rsidR="00695A81" w:rsidRPr="008A13A4">
        <w:rPr>
          <w:rFonts w:ascii="Times New Roman" w:hAnsi="Times New Roman"/>
          <w:color w:val="000000"/>
        </w:rPr>
        <w:t xml:space="preserve"> uden </w:t>
      </w:r>
      <w:proofErr w:type="spellStart"/>
      <w:r w:rsidR="00695A81" w:rsidRPr="008A13A4">
        <w:rPr>
          <w:rFonts w:ascii="Times New Roman" w:hAnsi="Times New Roman"/>
          <w:color w:val="000000"/>
        </w:rPr>
        <w:t>okklusal</w:t>
      </w:r>
      <w:proofErr w:type="spellEnd"/>
      <w:r w:rsidR="00695A81" w:rsidRPr="008A13A4">
        <w:rPr>
          <w:rFonts w:ascii="Times New Roman" w:hAnsi="Times New Roman"/>
          <w:color w:val="000000"/>
        </w:rPr>
        <w:t xml:space="preserve"> kontakt. Af provisoriske broer kan nævnes </w:t>
      </w:r>
      <w:proofErr w:type="spellStart"/>
      <w:r w:rsidR="00695A81" w:rsidRPr="008A13A4">
        <w:rPr>
          <w:rFonts w:ascii="Times New Roman" w:hAnsi="Times New Roman"/>
          <w:b/>
          <w:color w:val="000000"/>
        </w:rPr>
        <w:t>Rochettebroen</w:t>
      </w:r>
      <w:proofErr w:type="spellEnd"/>
      <w:r w:rsidR="008A13A4" w:rsidRPr="008A13A4">
        <w:rPr>
          <w:rFonts w:ascii="Times New Roman" w:hAnsi="Times New Roman"/>
          <w:b/>
          <w:color w:val="000000"/>
        </w:rPr>
        <w:t>:</w:t>
      </w:r>
      <w:r w:rsidR="008A13A4">
        <w:rPr>
          <w:rFonts w:ascii="Times New Roman" w:hAnsi="Times New Roman"/>
          <w:color w:val="000000"/>
        </w:rPr>
        <w:t xml:space="preserve"> P</w:t>
      </w:r>
      <w:r w:rsidR="00695A81" w:rsidRPr="008A13A4">
        <w:rPr>
          <w:rFonts w:ascii="Times New Roman" w:hAnsi="Times New Roman"/>
          <w:color w:val="000000"/>
        </w:rPr>
        <w:t xml:space="preserve">erforerede retentionsvinger, hvor hullerne er let koniske med den mindste diameter ind mod tandoverfladen, ingen </w:t>
      </w:r>
      <w:proofErr w:type="spellStart"/>
      <w:r w:rsidR="00695A81" w:rsidRPr="008A13A4">
        <w:rPr>
          <w:rFonts w:ascii="Times New Roman" w:hAnsi="Times New Roman"/>
          <w:color w:val="000000"/>
        </w:rPr>
        <w:t>overfladebandling</w:t>
      </w:r>
      <w:proofErr w:type="spellEnd"/>
      <w:r w:rsidR="00695A81" w:rsidRPr="008A13A4">
        <w:rPr>
          <w:rFonts w:ascii="Times New Roman" w:hAnsi="Times New Roman"/>
          <w:color w:val="000000"/>
        </w:rPr>
        <w:t xml:space="preserve"> af metalskellet, plastcementen udfylder hullerne og binder til den ætsede emaljeoverflade, fremstilles i en </w:t>
      </w:r>
      <w:proofErr w:type="spellStart"/>
      <w:r w:rsidR="00695A81" w:rsidRPr="008A13A4">
        <w:rPr>
          <w:rFonts w:ascii="Times New Roman" w:hAnsi="Times New Roman"/>
          <w:color w:val="000000"/>
        </w:rPr>
        <w:t>Cr-Co</w:t>
      </w:r>
      <w:proofErr w:type="spellEnd"/>
      <w:r w:rsidR="00695A81" w:rsidRPr="008A13A4">
        <w:rPr>
          <w:rFonts w:ascii="Times New Roman" w:hAnsi="Times New Roman"/>
          <w:color w:val="000000"/>
        </w:rPr>
        <w:t xml:space="preserve"> legering og </w:t>
      </w:r>
      <w:proofErr w:type="spellStart"/>
      <w:r w:rsidR="00695A81" w:rsidRPr="008A13A4">
        <w:rPr>
          <w:rFonts w:ascii="Times New Roman" w:hAnsi="Times New Roman"/>
          <w:color w:val="000000"/>
        </w:rPr>
        <w:t>pontics</w:t>
      </w:r>
      <w:proofErr w:type="spellEnd"/>
      <w:r w:rsidR="00695A81" w:rsidRPr="008A13A4">
        <w:rPr>
          <w:rFonts w:ascii="Times New Roman" w:hAnsi="Times New Roman"/>
          <w:color w:val="000000"/>
        </w:rPr>
        <w:t xml:space="preserve"> udformes typisk i akryl. Fordelene er at de er enkle at fremstille, enkle at fjerne og lette at </w:t>
      </w:r>
      <w:proofErr w:type="spellStart"/>
      <w:r w:rsidR="00695A81" w:rsidRPr="008A13A4">
        <w:rPr>
          <w:rFonts w:ascii="Times New Roman" w:hAnsi="Times New Roman"/>
          <w:color w:val="000000"/>
        </w:rPr>
        <w:t>recementere</w:t>
      </w:r>
      <w:proofErr w:type="spellEnd"/>
      <w:r w:rsidR="00695A81" w:rsidRPr="008A13A4">
        <w:rPr>
          <w:rFonts w:ascii="Times New Roman" w:hAnsi="Times New Roman"/>
          <w:color w:val="000000"/>
        </w:rPr>
        <w:t xml:space="preserve"> samt at de kan </w:t>
      </w:r>
      <w:proofErr w:type="spellStart"/>
      <w:r w:rsidR="00695A81" w:rsidRPr="008A13A4">
        <w:rPr>
          <w:rFonts w:ascii="Times New Roman" w:hAnsi="Times New Roman"/>
          <w:color w:val="000000"/>
        </w:rPr>
        <w:t>beslibes</w:t>
      </w:r>
      <w:proofErr w:type="spellEnd"/>
      <w:r w:rsidR="00695A81" w:rsidRPr="008A13A4">
        <w:rPr>
          <w:rFonts w:ascii="Times New Roman" w:hAnsi="Times New Roman"/>
          <w:color w:val="000000"/>
        </w:rPr>
        <w:t>) og</w:t>
      </w:r>
      <w:r w:rsidR="008A13A4" w:rsidRPr="008A13A4">
        <w:rPr>
          <w:rFonts w:ascii="Times New Roman" w:hAnsi="Times New Roman"/>
          <w:color w:val="000000"/>
        </w:rPr>
        <w:t xml:space="preserve"> </w:t>
      </w:r>
      <w:r w:rsidR="00695A81" w:rsidRPr="008A13A4">
        <w:rPr>
          <w:rFonts w:ascii="Times New Roman" w:hAnsi="Times New Roman"/>
          <w:b/>
          <w:color w:val="000000"/>
        </w:rPr>
        <w:t xml:space="preserve">Den fiberforstærkede </w:t>
      </w:r>
      <w:proofErr w:type="spellStart"/>
      <w:r w:rsidR="00695A81" w:rsidRPr="008A13A4">
        <w:rPr>
          <w:rFonts w:ascii="Times New Roman" w:hAnsi="Times New Roman"/>
          <w:b/>
          <w:color w:val="000000"/>
        </w:rPr>
        <w:t>ætsbro</w:t>
      </w:r>
      <w:proofErr w:type="spellEnd"/>
      <w:r w:rsidR="008A13A4">
        <w:rPr>
          <w:rFonts w:ascii="Times New Roman" w:hAnsi="Times New Roman"/>
          <w:b/>
          <w:color w:val="000000"/>
        </w:rPr>
        <w:t>:</w:t>
      </w:r>
      <w:r w:rsidR="00695A81" w:rsidRPr="008A13A4">
        <w:rPr>
          <w:rFonts w:ascii="Times New Roman" w:hAnsi="Times New Roman"/>
          <w:color w:val="000000"/>
        </w:rPr>
        <w:t xml:space="preserve"> </w:t>
      </w:r>
      <w:r w:rsidR="008A13A4">
        <w:rPr>
          <w:rFonts w:ascii="Times New Roman" w:hAnsi="Times New Roman"/>
          <w:color w:val="000000"/>
        </w:rPr>
        <w:t>K</w:t>
      </w:r>
      <w:r w:rsidR="008A13A4" w:rsidRPr="008A13A4">
        <w:rPr>
          <w:rFonts w:ascii="Times New Roman" w:hAnsi="Times New Roman"/>
          <w:color w:val="000000"/>
        </w:rPr>
        <w:t xml:space="preserve">ategoriseres efter type og orientering af fibre, kan være E-glas fibre, </w:t>
      </w:r>
      <w:proofErr w:type="spellStart"/>
      <w:r w:rsidR="008A13A4" w:rsidRPr="008A13A4">
        <w:rPr>
          <w:rFonts w:ascii="Times New Roman" w:hAnsi="Times New Roman"/>
          <w:color w:val="000000"/>
        </w:rPr>
        <w:t>carbongrafit</w:t>
      </w:r>
      <w:proofErr w:type="spellEnd"/>
      <w:r w:rsidR="008A13A4" w:rsidRPr="008A13A4">
        <w:rPr>
          <w:rFonts w:ascii="Times New Roman" w:hAnsi="Times New Roman"/>
          <w:color w:val="000000"/>
        </w:rPr>
        <w:t xml:space="preserve"> fibre, </w:t>
      </w:r>
      <w:proofErr w:type="spellStart"/>
      <w:r w:rsidR="008A13A4" w:rsidRPr="008A13A4">
        <w:rPr>
          <w:rFonts w:ascii="Times New Roman" w:hAnsi="Times New Roman"/>
          <w:color w:val="000000"/>
        </w:rPr>
        <w:t>polyethylene</w:t>
      </w:r>
      <w:proofErr w:type="spellEnd"/>
      <w:r w:rsidR="008A13A4" w:rsidRPr="008A13A4">
        <w:rPr>
          <w:rFonts w:ascii="Times New Roman" w:hAnsi="Times New Roman"/>
          <w:color w:val="000000"/>
        </w:rPr>
        <w:t xml:space="preserve"> fibre mm. Hyppigt anvendt er glasfibre fx </w:t>
      </w:r>
      <w:proofErr w:type="spellStart"/>
      <w:r w:rsidR="008A13A4" w:rsidRPr="008A13A4">
        <w:rPr>
          <w:rFonts w:ascii="Times New Roman" w:hAnsi="Times New Roman"/>
          <w:color w:val="000000"/>
        </w:rPr>
        <w:t>Everstick</w:t>
      </w:r>
      <w:proofErr w:type="spellEnd"/>
      <w:r w:rsidR="008A13A4" w:rsidRPr="008A13A4">
        <w:rPr>
          <w:rFonts w:ascii="Times New Roman" w:hAnsi="Times New Roman"/>
          <w:color w:val="000000"/>
        </w:rPr>
        <w:t xml:space="preserve">, </w:t>
      </w:r>
      <w:proofErr w:type="spellStart"/>
      <w:r w:rsidR="008A13A4" w:rsidRPr="008A13A4">
        <w:rPr>
          <w:rFonts w:ascii="Times New Roman" w:hAnsi="Times New Roman"/>
          <w:color w:val="000000"/>
        </w:rPr>
        <w:t>ætsbroerne</w:t>
      </w:r>
      <w:proofErr w:type="spellEnd"/>
      <w:r w:rsidR="008A13A4" w:rsidRPr="008A13A4">
        <w:rPr>
          <w:rFonts w:ascii="Times New Roman" w:hAnsi="Times New Roman"/>
          <w:color w:val="000000"/>
        </w:rPr>
        <w:t xml:space="preserve"> kan fremstilles direkte på klinikken eller indirekte </w:t>
      </w:r>
      <w:proofErr w:type="spellStart"/>
      <w:r w:rsidR="008A13A4" w:rsidRPr="008A13A4">
        <w:rPr>
          <w:rFonts w:ascii="Times New Roman" w:hAnsi="Times New Roman"/>
          <w:color w:val="000000"/>
        </w:rPr>
        <w:t>laboratori</w:t>
      </w:r>
      <w:r w:rsidR="008A13A4">
        <w:rPr>
          <w:rFonts w:ascii="Times New Roman" w:hAnsi="Times New Roman"/>
          <w:color w:val="000000"/>
        </w:rPr>
        <w:t>elt</w:t>
      </w:r>
      <w:proofErr w:type="spellEnd"/>
      <w:r w:rsidR="008A13A4">
        <w:rPr>
          <w:rFonts w:ascii="Times New Roman" w:hAnsi="Times New Roman"/>
          <w:color w:val="000000"/>
        </w:rPr>
        <w:t>. Der foreligge</w:t>
      </w:r>
      <w:r w:rsidR="008A13A4" w:rsidRPr="008A13A4">
        <w:rPr>
          <w:rFonts w:ascii="Times New Roman" w:hAnsi="Times New Roman"/>
          <w:color w:val="000000"/>
        </w:rPr>
        <w:t>r i</w:t>
      </w:r>
      <w:r w:rsidR="008A13A4">
        <w:rPr>
          <w:rFonts w:ascii="Times New Roman" w:hAnsi="Times New Roman"/>
          <w:color w:val="000000"/>
        </w:rPr>
        <w:t>ngen</w:t>
      </w:r>
      <w:r w:rsidR="008A13A4" w:rsidRPr="008A13A4">
        <w:rPr>
          <w:rFonts w:ascii="Times New Roman" w:hAnsi="Times New Roman"/>
          <w:color w:val="000000"/>
        </w:rPr>
        <w:t xml:space="preserve"> </w:t>
      </w:r>
      <w:proofErr w:type="spellStart"/>
      <w:r w:rsidR="008A13A4" w:rsidRPr="008A13A4">
        <w:rPr>
          <w:rFonts w:ascii="Times New Roman" w:hAnsi="Times New Roman"/>
          <w:color w:val="000000"/>
        </w:rPr>
        <w:t>klinsike</w:t>
      </w:r>
      <w:proofErr w:type="spellEnd"/>
      <w:r w:rsidR="008A13A4" w:rsidRPr="008A13A4">
        <w:rPr>
          <w:rFonts w:ascii="Times New Roman" w:hAnsi="Times New Roman"/>
          <w:color w:val="000000"/>
        </w:rPr>
        <w:t xml:space="preserve"> langtidsundersøgelser og diss</w:t>
      </w:r>
      <w:r w:rsidR="008A13A4">
        <w:rPr>
          <w:rFonts w:ascii="Times New Roman" w:hAnsi="Times New Roman"/>
          <w:color w:val="000000"/>
        </w:rPr>
        <w:t>e stadig anses for provisoriske</w:t>
      </w:r>
      <w:r w:rsidR="008A13A4" w:rsidRPr="008A13A4">
        <w:rPr>
          <w:rFonts w:ascii="Times New Roman" w:hAnsi="Times New Roman"/>
          <w:color w:val="000000"/>
        </w:rPr>
        <w:t>.</w:t>
      </w:r>
    </w:p>
    <w:p w:rsidR="00A168A5" w:rsidRDefault="008A13A4" w:rsidP="00A168A5">
      <w:pPr>
        <w:pStyle w:val="Listeafsnit"/>
        <w:numPr>
          <w:ilvl w:val="0"/>
          <w:numId w:val="20"/>
        </w:numPr>
        <w:autoSpaceDE w:val="0"/>
        <w:autoSpaceDN w:val="0"/>
        <w:adjustRightInd w:val="0"/>
        <w:spacing w:after="0"/>
        <w:rPr>
          <w:rFonts w:ascii="Times New Roman" w:hAnsi="Times New Roman"/>
          <w:color w:val="000000"/>
        </w:rPr>
      </w:pPr>
      <w:r w:rsidRPr="008A13A4">
        <w:rPr>
          <w:rFonts w:ascii="Times New Roman" w:hAnsi="Times New Roman"/>
          <w:i/>
          <w:color w:val="000000"/>
          <w:u w:val="single"/>
        </w:rPr>
        <w:t xml:space="preserve">Permanente </w:t>
      </w:r>
      <w:proofErr w:type="spellStart"/>
      <w:r w:rsidRPr="008A13A4">
        <w:rPr>
          <w:rFonts w:ascii="Times New Roman" w:hAnsi="Times New Roman"/>
          <w:i/>
          <w:color w:val="000000"/>
          <w:u w:val="single"/>
        </w:rPr>
        <w:t>ætsbroer</w:t>
      </w:r>
      <w:proofErr w:type="spellEnd"/>
      <w:r>
        <w:rPr>
          <w:rFonts w:ascii="Times New Roman" w:hAnsi="Times New Roman"/>
          <w:i/>
          <w:color w:val="000000"/>
        </w:rPr>
        <w:t xml:space="preserve">: </w:t>
      </w:r>
      <w:proofErr w:type="spellStart"/>
      <w:r w:rsidRPr="008A13A4">
        <w:rPr>
          <w:rFonts w:ascii="Times New Roman" w:hAnsi="Times New Roman"/>
          <w:b/>
          <w:color w:val="000000"/>
        </w:rPr>
        <w:t>Marylandbroen</w:t>
      </w:r>
      <w:proofErr w:type="spellEnd"/>
      <w:r>
        <w:rPr>
          <w:rFonts w:ascii="Times New Roman" w:hAnsi="Times New Roman"/>
          <w:b/>
          <w:color w:val="000000"/>
        </w:rPr>
        <w:t>:</w:t>
      </w:r>
      <w:r>
        <w:rPr>
          <w:rFonts w:ascii="Times New Roman" w:hAnsi="Times New Roman"/>
          <w:color w:val="000000"/>
        </w:rPr>
        <w:t xml:space="preserve"> er den klassiske permanente </w:t>
      </w:r>
      <w:proofErr w:type="spellStart"/>
      <w:r>
        <w:rPr>
          <w:rFonts w:ascii="Times New Roman" w:hAnsi="Times New Roman"/>
          <w:color w:val="000000"/>
        </w:rPr>
        <w:t>ætsbro</w:t>
      </w:r>
      <w:proofErr w:type="spellEnd"/>
      <w:r>
        <w:rPr>
          <w:rFonts w:ascii="Times New Roman" w:hAnsi="Times New Roman"/>
          <w:color w:val="000000"/>
        </w:rPr>
        <w:t xml:space="preserve">. Der udføres en </w:t>
      </w:r>
      <w:proofErr w:type="spellStart"/>
      <w:r>
        <w:rPr>
          <w:rFonts w:ascii="Times New Roman" w:hAnsi="Times New Roman"/>
          <w:color w:val="000000"/>
        </w:rPr>
        <w:t>wraparound</w:t>
      </w:r>
      <w:proofErr w:type="spellEnd"/>
      <w:r>
        <w:rPr>
          <w:rFonts w:ascii="Times New Roman" w:hAnsi="Times New Roman"/>
          <w:color w:val="000000"/>
        </w:rPr>
        <w:t xml:space="preserve"> præparation, hvor </w:t>
      </w:r>
      <w:proofErr w:type="spellStart"/>
      <w:r>
        <w:rPr>
          <w:rFonts w:ascii="Times New Roman" w:hAnsi="Times New Roman"/>
          <w:color w:val="000000"/>
        </w:rPr>
        <w:t>brostellet</w:t>
      </w:r>
      <w:proofErr w:type="spellEnd"/>
      <w:r>
        <w:rPr>
          <w:rFonts w:ascii="Times New Roman" w:hAnsi="Times New Roman"/>
          <w:color w:val="000000"/>
        </w:rPr>
        <w:t xml:space="preserve"> omslutter periferien af ankertanden i mere end 180 grader, herved kan broen kun fjernes i aksial retning. På den </w:t>
      </w:r>
      <w:proofErr w:type="spellStart"/>
      <w:r>
        <w:rPr>
          <w:rFonts w:ascii="Times New Roman" w:hAnsi="Times New Roman"/>
          <w:color w:val="000000"/>
        </w:rPr>
        <w:t>aproximalflade</w:t>
      </w:r>
      <w:proofErr w:type="spellEnd"/>
      <w:r>
        <w:rPr>
          <w:rFonts w:ascii="Times New Roman" w:hAnsi="Times New Roman"/>
          <w:color w:val="000000"/>
        </w:rPr>
        <w:t xml:space="preserve"> der vender væk fra det tandløse </w:t>
      </w:r>
      <w:r>
        <w:rPr>
          <w:rFonts w:ascii="Times New Roman" w:hAnsi="Times New Roman"/>
          <w:color w:val="000000"/>
        </w:rPr>
        <w:lastRenderedPageBreak/>
        <w:t xml:space="preserve">område føres præparationen så langt ind som muligt uden at interferere med kontaktpunkter på nabotænderne. Mod det tandløse område må præparationen normalt føres ud til </w:t>
      </w:r>
      <w:proofErr w:type="spellStart"/>
      <w:r>
        <w:rPr>
          <w:rFonts w:ascii="Times New Roman" w:hAnsi="Times New Roman"/>
          <w:color w:val="000000"/>
        </w:rPr>
        <w:t>facialfladen</w:t>
      </w:r>
      <w:proofErr w:type="spellEnd"/>
      <w:r>
        <w:rPr>
          <w:rFonts w:ascii="Times New Roman" w:hAnsi="Times New Roman"/>
          <w:color w:val="000000"/>
        </w:rPr>
        <w:t xml:space="preserve"> for at opnå den primære stabilitet. I mellem disse to yderpunkter </w:t>
      </w:r>
      <w:proofErr w:type="spellStart"/>
      <w:r>
        <w:rPr>
          <w:rFonts w:ascii="Times New Roman" w:hAnsi="Times New Roman"/>
          <w:color w:val="000000"/>
        </w:rPr>
        <w:t>præparareres</w:t>
      </w:r>
      <w:proofErr w:type="spellEnd"/>
      <w:r>
        <w:rPr>
          <w:rFonts w:ascii="Times New Roman" w:hAnsi="Times New Roman"/>
          <w:color w:val="000000"/>
        </w:rPr>
        <w:t xml:space="preserve"> der svarende til tandens orale prominens, således at </w:t>
      </w:r>
      <w:proofErr w:type="spellStart"/>
      <w:r>
        <w:rPr>
          <w:rFonts w:ascii="Times New Roman" w:hAnsi="Times New Roman"/>
          <w:color w:val="000000"/>
        </w:rPr>
        <w:t>broankret</w:t>
      </w:r>
      <w:proofErr w:type="spellEnd"/>
      <w:r>
        <w:rPr>
          <w:rFonts w:ascii="Times New Roman" w:hAnsi="Times New Roman"/>
          <w:color w:val="000000"/>
        </w:rPr>
        <w:t xml:space="preserve"> får en oral vinge af 2-3 mm højde. For at undgå at broen bliver </w:t>
      </w:r>
      <w:proofErr w:type="spellStart"/>
      <w:r>
        <w:rPr>
          <w:rFonts w:ascii="Times New Roman" w:hAnsi="Times New Roman"/>
          <w:color w:val="000000"/>
        </w:rPr>
        <w:t>apikalt</w:t>
      </w:r>
      <w:proofErr w:type="spellEnd"/>
      <w:r>
        <w:rPr>
          <w:rFonts w:ascii="Times New Roman" w:hAnsi="Times New Roman"/>
          <w:color w:val="000000"/>
        </w:rPr>
        <w:t xml:space="preserve"> </w:t>
      </w:r>
      <w:proofErr w:type="spellStart"/>
      <w:r>
        <w:rPr>
          <w:rFonts w:ascii="Times New Roman" w:hAnsi="Times New Roman"/>
          <w:color w:val="000000"/>
        </w:rPr>
        <w:t>displaceret</w:t>
      </w:r>
      <w:proofErr w:type="spellEnd"/>
      <w:r>
        <w:rPr>
          <w:rFonts w:ascii="Times New Roman" w:hAnsi="Times New Roman"/>
          <w:color w:val="000000"/>
        </w:rPr>
        <w:t xml:space="preserve">, præpareres der en </w:t>
      </w:r>
      <w:proofErr w:type="spellStart"/>
      <w:r>
        <w:rPr>
          <w:rFonts w:ascii="Times New Roman" w:hAnsi="Times New Roman"/>
          <w:color w:val="000000"/>
        </w:rPr>
        <w:t>okklusalstøtte</w:t>
      </w:r>
      <w:proofErr w:type="spellEnd"/>
      <w:r>
        <w:rPr>
          <w:rFonts w:ascii="Times New Roman" w:hAnsi="Times New Roman"/>
          <w:color w:val="000000"/>
        </w:rPr>
        <w:t xml:space="preserve">. </w:t>
      </w:r>
      <w:proofErr w:type="spellStart"/>
      <w:r>
        <w:rPr>
          <w:rFonts w:ascii="Times New Roman" w:hAnsi="Times New Roman"/>
          <w:color w:val="000000"/>
        </w:rPr>
        <w:t>Brostellet</w:t>
      </w:r>
      <w:proofErr w:type="spellEnd"/>
      <w:r>
        <w:rPr>
          <w:rFonts w:ascii="Times New Roman" w:hAnsi="Times New Roman"/>
          <w:color w:val="000000"/>
        </w:rPr>
        <w:t xml:space="preserve"> fremstilles i uædelt metal fx </w:t>
      </w:r>
      <w:proofErr w:type="spellStart"/>
      <w:r>
        <w:rPr>
          <w:rFonts w:ascii="Times New Roman" w:hAnsi="Times New Roman"/>
          <w:color w:val="000000"/>
        </w:rPr>
        <w:t>Cr-Co</w:t>
      </w:r>
      <w:proofErr w:type="spellEnd"/>
      <w:r>
        <w:rPr>
          <w:rFonts w:ascii="Times New Roman" w:hAnsi="Times New Roman"/>
          <w:color w:val="000000"/>
        </w:rPr>
        <w:t xml:space="preserve"> legering</w:t>
      </w:r>
      <w:r w:rsidR="00A168A5">
        <w:rPr>
          <w:rFonts w:ascii="Times New Roman" w:hAnsi="Times New Roman"/>
          <w:color w:val="000000"/>
        </w:rPr>
        <w:t xml:space="preserve">, dette skyldes ofte at </w:t>
      </w:r>
      <w:proofErr w:type="spellStart"/>
      <w:r w:rsidR="00A168A5">
        <w:rPr>
          <w:rFonts w:ascii="Times New Roman" w:hAnsi="Times New Roman"/>
          <w:color w:val="000000"/>
        </w:rPr>
        <w:t>denen</w:t>
      </w:r>
      <w:proofErr w:type="spellEnd"/>
      <w:r w:rsidR="00A168A5">
        <w:rPr>
          <w:rFonts w:ascii="Times New Roman" w:hAnsi="Times New Roman"/>
          <w:color w:val="000000"/>
        </w:rPr>
        <w:t xml:space="preserve"> har stor stivhed, dermed skal der bruges </w:t>
      </w:r>
      <w:proofErr w:type="spellStart"/>
      <w:r w:rsidR="00A168A5">
        <w:rPr>
          <w:rFonts w:ascii="Times New Roman" w:hAnsi="Times New Roman"/>
          <w:color w:val="000000"/>
        </w:rPr>
        <w:t>mindreplads</w:t>
      </w:r>
      <w:proofErr w:type="spellEnd"/>
      <w:r w:rsidR="00A168A5">
        <w:rPr>
          <w:rFonts w:ascii="Times New Roman" w:hAnsi="Times New Roman"/>
          <w:color w:val="000000"/>
        </w:rPr>
        <w:t xml:space="preserve"> for at opnå samme styrke</w:t>
      </w:r>
      <w:r>
        <w:rPr>
          <w:rFonts w:ascii="Times New Roman" w:hAnsi="Times New Roman"/>
          <w:color w:val="000000"/>
        </w:rPr>
        <w:t xml:space="preserve">. </w:t>
      </w:r>
      <w:r w:rsidR="009D60E5">
        <w:rPr>
          <w:rFonts w:ascii="Times New Roman" w:hAnsi="Times New Roman"/>
          <w:color w:val="000000"/>
        </w:rPr>
        <w:t xml:space="preserve">Afhængigt af legeringen kan </w:t>
      </w:r>
      <w:proofErr w:type="spellStart"/>
      <w:r w:rsidR="009D60E5">
        <w:rPr>
          <w:rFonts w:ascii="Times New Roman" w:hAnsi="Times New Roman"/>
          <w:color w:val="000000"/>
        </w:rPr>
        <w:t>potics</w:t>
      </w:r>
      <w:proofErr w:type="spellEnd"/>
      <w:r w:rsidR="009D60E5">
        <w:rPr>
          <w:rFonts w:ascii="Times New Roman" w:hAnsi="Times New Roman"/>
          <w:color w:val="000000"/>
        </w:rPr>
        <w:t xml:space="preserve"> udføre i porcelæn eller et komposit materiale. Porcelæn giver bedre farvestabilitet, glattere overfladestruktur, større slidstyrke. De flader der skal give retention ætses elektrolytisk, hvorved der fremkommer små ujævnheder i metallet som giver mekanisk retention til plastcementen. Plastcementens retention til </w:t>
      </w:r>
      <w:proofErr w:type="spellStart"/>
      <w:r w:rsidR="009D60E5">
        <w:rPr>
          <w:rFonts w:ascii="Times New Roman" w:hAnsi="Times New Roman"/>
          <w:color w:val="000000"/>
        </w:rPr>
        <w:t>brostellet</w:t>
      </w:r>
      <w:proofErr w:type="spellEnd"/>
      <w:r w:rsidR="009D60E5">
        <w:rPr>
          <w:rFonts w:ascii="Times New Roman" w:hAnsi="Times New Roman"/>
          <w:color w:val="000000"/>
        </w:rPr>
        <w:t xml:space="preserve"> er en væsentlig forudsætning for en god prognose af et </w:t>
      </w:r>
      <w:proofErr w:type="spellStart"/>
      <w:r w:rsidR="009D60E5">
        <w:rPr>
          <w:rFonts w:ascii="Times New Roman" w:hAnsi="Times New Roman"/>
          <w:color w:val="000000"/>
        </w:rPr>
        <w:t>ætsbro</w:t>
      </w:r>
      <w:proofErr w:type="spellEnd"/>
      <w:r w:rsidR="009D60E5">
        <w:rPr>
          <w:rFonts w:ascii="Times New Roman" w:hAnsi="Times New Roman"/>
          <w:color w:val="000000"/>
        </w:rPr>
        <w:t xml:space="preserve">. </w:t>
      </w:r>
      <w:r w:rsidR="00836D96">
        <w:rPr>
          <w:rFonts w:ascii="Times New Roman" w:hAnsi="Times New Roman"/>
          <w:color w:val="000000"/>
        </w:rPr>
        <w:t xml:space="preserve">Til </w:t>
      </w:r>
      <w:r w:rsidR="00836D96" w:rsidRPr="00251F90">
        <w:rPr>
          <w:rFonts w:ascii="Times New Roman" w:hAnsi="Times New Roman"/>
          <w:color w:val="000000"/>
          <w:u w:val="single"/>
        </w:rPr>
        <w:t>uædle legeringer</w:t>
      </w:r>
      <w:r w:rsidR="00836D96">
        <w:rPr>
          <w:rFonts w:ascii="Times New Roman" w:hAnsi="Times New Roman"/>
          <w:color w:val="000000"/>
        </w:rPr>
        <w:t xml:space="preserve"> er den mest anvendte metode elektrolytisk syreætsning som ofte udføres med saltsyre og er specifik for forskellige </w:t>
      </w:r>
      <w:proofErr w:type="spellStart"/>
      <w:r w:rsidR="00836D96">
        <w:rPr>
          <w:rFonts w:ascii="Times New Roman" w:hAnsi="Times New Roman"/>
          <w:color w:val="000000"/>
        </w:rPr>
        <w:t>legeringer</w:t>
      </w:r>
      <w:proofErr w:type="gramStart"/>
      <w:r w:rsidR="00836D96">
        <w:rPr>
          <w:rFonts w:ascii="Times New Roman" w:hAnsi="Times New Roman"/>
          <w:color w:val="000000"/>
        </w:rPr>
        <w:t>.Ved</w:t>
      </w:r>
      <w:proofErr w:type="spellEnd"/>
      <w:proofErr w:type="gramEnd"/>
      <w:r w:rsidR="00836D96">
        <w:rPr>
          <w:rFonts w:ascii="Times New Roman" w:hAnsi="Times New Roman"/>
          <w:color w:val="000000"/>
        </w:rPr>
        <w:t xml:space="preserve"> ædle legeringer e syreætsning ikke muligt og overfladen må evt. </w:t>
      </w:r>
      <w:proofErr w:type="spellStart"/>
      <w:r w:rsidR="00836D96">
        <w:rPr>
          <w:rFonts w:ascii="Times New Roman" w:hAnsi="Times New Roman"/>
          <w:color w:val="000000"/>
        </w:rPr>
        <w:t>silaniseres</w:t>
      </w:r>
      <w:proofErr w:type="spellEnd"/>
      <w:r w:rsidR="00836D96">
        <w:rPr>
          <w:rFonts w:ascii="Times New Roman" w:hAnsi="Times New Roman"/>
          <w:color w:val="000000"/>
        </w:rPr>
        <w:t xml:space="preserve"> fx </w:t>
      </w:r>
      <w:proofErr w:type="spellStart"/>
      <w:r w:rsidR="00251F90" w:rsidRPr="00251F90">
        <w:rPr>
          <w:rFonts w:ascii="Times New Roman" w:hAnsi="Times New Roman"/>
          <w:i/>
          <w:color w:val="000000"/>
        </w:rPr>
        <w:t>S</w:t>
      </w:r>
      <w:r w:rsidR="00836D96" w:rsidRPr="00251F90">
        <w:rPr>
          <w:rFonts w:ascii="Times New Roman" w:hAnsi="Times New Roman"/>
          <w:i/>
          <w:color w:val="000000"/>
        </w:rPr>
        <w:t>ilicoating</w:t>
      </w:r>
      <w:proofErr w:type="spellEnd"/>
      <w:r w:rsidR="00251F90" w:rsidRPr="00251F90">
        <w:rPr>
          <w:rFonts w:ascii="Times New Roman" w:hAnsi="Times New Roman"/>
          <w:i/>
          <w:color w:val="000000"/>
        </w:rPr>
        <w:t xml:space="preserve"> </w:t>
      </w:r>
      <w:r w:rsidR="00251F90">
        <w:rPr>
          <w:rFonts w:ascii="Times New Roman" w:hAnsi="Times New Roman"/>
          <w:color w:val="000000"/>
        </w:rPr>
        <w:t xml:space="preserve">(sandblæsning og </w:t>
      </w:r>
      <w:proofErr w:type="spellStart"/>
      <w:r w:rsidR="00251F90">
        <w:rPr>
          <w:rFonts w:ascii="Times New Roman" w:hAnsi="Times New Roman"/>
          <w:color w:val="000000"/>
        </w:rPr>
        <w:t>silanbehandling</w:t>
      </w:r>
      <w:proofErr w:type="spellEnd"/>
      <w:r w:rsidR="00251F90">
        <w:rPr>
          <w:rFonts w:ascii="Times New Roman" w:hAnsi="Times New Roman"/>
          <w:color w:val="000000"/>
        </w:rPr>
        <w:t xml:space="preserve"> med termisk teknik efterfulgt af en </w:t>
      </w:r>
      <w:proofErr w:type="spellStart"/>
      <w:r w:rsidR="00251F90">
        <w:rPr>
          <w:rFonts w:ascii="Times New Roman" w:hAnsi="Times New Roman"/>
          <w:color w:val="000000"/>
        </w:rPr>
        <w:t>silanisering</w:t>
      </w:r>
      <w:proofErr w:type="spellEnd"/>
      <w:r w:rsidR="00251F90">
        <w:rPr>
          <w:rFonts w:ascii="Times New Roman" w:hAnsi="Times New Roman"/>
          <w:color w:val="000000"/>
        </w:rPr>
        <w:t xml:space="preserve">) eller </w:t>
      </w:r>
      <w:proofErr w:type="spellStart"/>
      <w:r w:rsidR="00251F90" w:rsidRPr="00251F90">
        <w:rPr>
          <w:rFonts w:ascii="Times New Roman" w:hAnsi="Times New Roman"/>
          <w:i/>
          <w:color w:val="000000"/>
        </w:rPr>
        <w:t>Rocatec</w:t>
      </w:r>
      <w:proofErr w:type="spellEnd"/>
      <w:r w:rsidR="00251F90">
        <w:rPr>
          <w:rFonts w:ascii="Times New Roman" w:hAnsi="Times New Roman"/>
          <w:color w:val="000000"/>
        </w:rPr>
        <w:t xml:space="preserve"> (silikatdækkede aluminiumoxid partikler anvendes til sandblæsning af overfladen. Grundet varmeudvikling </w:t>
      </w:r>
      <w:proofErr w:type="spellStart"/>
      <w:r w:rsidR="00251F90">
        <w:rPr>
          <w:rFonts w:ascii="Times New Roman" w:hAnsi="Times New Roman"/>
          <w:color w:val="000000"/>
        </w:rPr>
        <w:t>adherer</w:t>
      </w:r>
      <w:proofErr w:type="spellEnd"/>
      <w:r w:rsidR="00251F90">
        <w:rPr>
          <w:rFonts w:ascii="Times New Roman" w:hAnsi="Times New Roman"/>
          <w:color w:val="000000"/>
        </w:rPr>
        <w:t xml:space="preserve"> </w:t>
      </w:r>
      <w:proofErr w:type="spellStart"/>
      <w:r w:rsidR="00251F90">
        <w:rPr>
          <w:rFonts w:ascii="Times New Roman" w:hAnsi="Times New Roman"/>
          <w:color w:val="000000"/>
        </w:rPr>
        <w:t>silikaten</w:t>
      </w:r>
      <w:proofErr w:type="spellEnd"/>
      <w:r w:rsidR="00251F90">
        <w:rPr>
          <w:rFonts w:ascii="Times New Roman" w:hAnsi="Times New Roman"/>
          <w:color w:val="000000"/>
        </w:rPr>
        <w:t xml:space="preserve"> til metaloverfladen og med den efterfølgende </w:t>
      </w:r>
      <w:proofErr w:type="spellStart"/>
      <w:r w:rsidR="00251F90">
        <w:rPr>
          <w:rFonts w:ascii="Times New Roman" w:hAnsi="Times New Roman"/>
          <w:color w:val="000000"/>
        </w:rPr>
        <w:t>silanisering</w:t>
      </w:r>
      <w:proofErr w:type="spellEnd"/>
      <w:r w:rsidR="00251F90">
        <w:rPr>
          <w:rFonts w:ascii="Times New Roman" w:hAnsi="Times New Roman"/>
          <w:color w:val="000000"/>
        </w:rPr>
        <w:t xml:space="preserve"> opnås en kemisk binding til </w:t>
      </w:r>
      <w:proofErr w:type="spellStart"/>
      <w:r w:rsidR="00251F90">
        <w:rPr>
          <w:rFonts w:ascii="Times New Roman" w:hAnsi="Times New Roman"/>
          <w:color w:val="000000"/>
        </w:rPr>
        <w:t>pastmaterialet</w:t>
      </w:r>
      <w:proofErr w:type="spellEnd"/>
      <w:r w:rsidR="00251F90">
        <w:rPr>
          <w:rFonts w:ascii="Times New Roman" w:hAnsi="Times New Roman"/>
          <w:color w:val="000000"/>
        </w:rPr>
        <w:t xml:space="preserve">). Efter </w:t>
      </w:r>
      <w:proofErr w:type="spellStart"/>
      <w:r w:rsidR="00251F90">
        <w:rPr>
          <w:rFonts w:ascii="Times New Roman" w:hAnsi="Times New Roman"/>
          <w:color w:val="000000"/>
        </w:rPr>
        <w:t>silanisering</w:t>
      </w:r>
      <w:proofErr w:type="spellEnd"/>
      <w:r w:rsidR="00251F90">
        <w:rPr>
          <w:rFonts w:ascii="Times New Roman" w:hAnsi="Times New Roman"/>
          <w:color w:val="000000"/>
        </w:rPr>
        <w:t xml:space="preserve"> skal broen cementeres kort efter, ellers skal der påføres et lag plast. Til </w:t>
      </w:r>
      <w:r w:rsidR="00251F90" w:rsidRPr="00251F90">
        <w:rPr>
          <w:rFonts w:ascii="Times New Roman" w:hAnsi="Times New Roman"/>
          <w:color w:val="000000"/>
          <w:u w:val="single"/>
        </w:rPr>
        <w:t>ædle legeringer</w:t>
      </w:r>
      <w:r w:rsidR="00251F90">
        <w:rPr>
          <w:rFonts w:ascii="Times New Roman" w:hAnsi="Times New Roman"/>
          <w:color w:val="000000"/>
        </w:rPr>
        <w:t xml:space="preserve"> er sukkerkrystalmetoden velegnet til områder hvor der er god plads fx i </w:t>
      </w:r>
      <w:proofErr w:type="spellStart"/>
      <w:r w:rsidR="00251F90">
        <w:rPr>
          <w:rFonts w:ascii="Times New Roman" w:hAnsi="Times New Roman"/>
          <w:color w:val="000000"/>
        </w:rPr>
        <w:t>posteriore</w:t>
      </w:r>
      <w:proofErr w:type="spellEnd"/>
      <w:r w:rsidR="00251F90">
        <w:rPr>
          <w:rFonts w:ascii="Times New Roman" w:hAnsi="Times New Roman"/>
          <w:color w:val="000000"/>
        </w:rPr>
        <w:t xml:space="preserve"> tænder med indlægspræparationer. Ved denne metode bliver der pålagt sukkerkrystaller på modellen svarende til </w:t>
      </w:r>
      <w:proofErr w:type="spellStart"/>
      <w:r w:rsidR="00251F90">
        <w:rPr>
          <w:rFonts w:ascii="Times New Roman" w:hAnsi="Times New Roman"/>
          <w:color w:val="000000"/>
        </w:rPr>
        <w:t>præparatioen</w:t>
      </w:r>
      <w:proofErr w:type="spellEnd"/>
      <w:r w:rsidR="00251F90">
        <w:rPr>
          <w:rFonts w:ascii="Times New Roman" w:hAnsi="Times New Roman"/>
          <w:color w:val="000000"/>
        </w:rPr>
        <w:t xml:space="preserve">, hvorefter </w:t>
      </w:r>
      <w:proofErr w:type="spellStart"/>
      <w:r w:rsidR="00251F90">
        <w:rPr>
          <w:rFonts w:ascii="Times New Roman" w:hAnsi="Times New Roman"/>
          <w:color w:val="000000"/>
        </w:rPr>
        <w:t>brostellet</w:t>
      </w:r>
      <w:proofErr w:type="spellEnd"/>
      <w:r w:rsidR="00251F90">
        <w:rPr>
          <w:rFonts w:ascii="Times New Roman" w:hAnsi="Times New Roman"/>
          <w:color w:val="000000"/>
        </w:rPr>
        <w:t xml:space="preserve"> opmodelleres oven på krystallerne. Dette resulterer i underskæringer</w:t>
      </w:r>
      <w:r w:rsidR="00A168A5">
        <w:rPr>
          <w:rFonts w:ascii="Times New Roman" w:hAnsi="Times New Roman"/>
          <w:color w:val="000000"/>
        </w:rPr>
        <w:t xml:space="preserve"> i voksen svarende til de forsvundne krystaller, disse genfindes i den færdige </w:t>
      </w:r>
      <w:proofErr w:type="spellStart"/>
      <w:r w:rsidR="00A168A5">
        <w:rPr>
          <w:rFonts w:ascii="Times New Roman" w:hAnsi="Times New Roman"/>
          <w:color w:val="000000"/>
        </w:rPr>
        <w:t>støbing</w:t>
      </w:r>
      <w:proofErr w:type="spellEnd"/>
      <w:r w:rsidR="00A168A5">
        <w:rPr>
          <w:rFonts w:ascii="Times New Roman" w:hAnsi="Times New Roman"/>
          <w:color w:val="000000"/>
        </w:rPr>
        <w:t xml:space="preserve">. Ved denne metode opnås en rent mekanisk binding mellem plast og metal. I en undersøgelse af </w:t>
      </w:r>
      <w:proofErr w:type="spellStart"/>
      <w:r w:rsidR="00A168A5">
        <w:rPr>
          <w:rFonts w:ascii="Times New Roman" w:hAnsi="Times New Roman"/>
          <w:color w:val="000000"/>
        </w:rPr>
        <w:t>Behr</w:t>
      </w:r>
      <w:proofErr w:type="spellEnd"/>
      <w:r w:rsidR="00A168A5">
        <w:rPr>
          <w:rFonts w:ascii="Times New Roman" w:hAnsi="Times New Roman"/>
          <w:color w:val="000000"/>
        </w:rPr>
        <w:t xml:space="preserve"> et al. fandt man ikke nogen forskel i holdbarhed i forhold til valget af </w:t>
      </w:r>
      <w:proofErr w:type="spellStart"/>
      <w:r w:rsidR="00A168A5">
        <w:rPr>
          <w:rFonts w:ascii="Times New Roman" w:hAnsi="Times New Roman"/>
          <w:color w:val="000000"/>
        </w:rPr>
        <w:t>overfladebandling</w:t>
      </w:r>
      <w:proofErr w:type="spellEnd"/>
      <w:r w:rsidR="00A168A5">
        <w:rPr>
          <w:rFonts w:ascii="Times New Roman" w:hAnsi="Times New Roman"/>
          <w:color w:val="000000"/>
        </w:rPr>
        <w:t xml:space="preserve">. Det viste sig at den eneste faktor der havde væsentlig indflydelse var omfanget af præparationen. </w:t>
      </w:r>
      <w:proofErr w:type="spellStart"/>
      <w:r w:rsidR="00A168A5">
        <w:rPr>
          <w:rFonts w:ascii="Times New Roman" w:hAnsi="Times New Roman"/>
          <w:color w:val="000000"/>
        </w:rPr>
        <w:t>Æstbroen</w:t>
      </w:r>
      <w:proofErr w:type="spellEnd"/>
      <w:r w:rsidR="00A168A5">
        <w:rPr>
          <w:rFonts w:ascii="Times New Roman" w:hAnsi="Times New Roman"/>
          <w:color w:val="000000"/>
        </w:rPr>
        <w:t xml:space="preserve"> opnår en optimal prognose når bropillerne er præpareret med en entydig indskudsretning, </w:t>
      </w:r>
      <w:proofErr w:type="spellStart"/>
      <w:r w:rsidR="00A168A5">
        <w:rPr>
          <w:rFonts w:ascii="Times New Roman" w:hAnsi="Times New Roman"/>
          <w:color w:val="000000"/>
        </w:rPr>
        <w:t>præparetionselementerne</w:t>
      </w:r>
      <w:proofErr w:type="spellEnd"/>
      <w:r w:rsidR="00A168A5">
        <w:rPr>
          <w:rFonts w:ascii="Times New Roman" w:hAnsi="Times New Roman"/>
          <w:color w:val="000000"/>
        </w:rPr>
        <w:t xml:space="preserve"> er dermed i stand til at opfange de kraftpåvirkninger som broen udsættes for. Retentionselementerne og deres placering er centrale for at opnå horisontal og vertikal låsning af </w:t>
      </w:r>
      <w:proofErr w:type="spellStart"/>
      <w:r w:rsidR="00A168A5">
        <w:rPr>
          <w:rFonts w:ascii="Times New Roman" w:hAnsi="Times New Roman"/>
          <w:color w:val="000000"/>
        </w:rPr>
        <w:t>ætsbroen</w:t>
      </w:r>
      <w:proofErr w:type="spellEnd"/>
      <w:r w:rsidR="00A168A5">
        <w:rPr>
          <w:rFonts w:ascii="Times New Roman" w:hAnsi="Times New Roman"/>
          <w:color w:val="000000"/>
        </w:rPr>
        <w:t xml:space="preserve"> og i de </w:t>
      </w:r>
      <w:proofErr w:type="spellStart"/>
      <w:r w:rsidR="00A168A5">
        <w:rPr>
          <w:rFonts w:ascii="Times New Roman" w:hAnsi="Times New Roman"/>
          <w:color w:val="000000"/>
        </w:rPr>
        <w:t>posteriore</w:t>
      </w:r>
      <w:proofErr w:type="spellEnd"/>
      <w:r w:rsidR="00A168A5">
        <w:rPr>
          <w:rFonts w:ascii="Times New Roman" w:hAnsi="Times New Roman"/>
          <w:color w:val="000000"/>
        </w:rPr>
        <w:t xml:space="preserve"> regioner </w:t>
      </w:r>
      <w:proofErr w:type="spellStart"/>
      <w:r w:rsidR="00A168A5">
        <w:rPr>
          <w:rFonts w:ascii="Times New Roman" w:hAnsi="Times New Roman"/>
          <w:color w:val="000000"/>
        </w:rPr>
        <w:t>ken</w:t>
      </w:r>
      <w:proofErr w:type="spellEnd"/>
      <w:r w:rsidR="00A168A5">
        <w:rPr>
          <w:rFonts w:ascii="Times New Roman" w:hAnsi="Times New Roman"/>
          <w:color w:val="000000"/>
        </w:rPr>
        <w:t xml:space="preserve"> en indlægspræparation med fordel anvendes i stedet for den klassiske Maryland ”</w:t>
      </w:r>
      <w:proofErr w:type="spellStart"/>
      <w:r w:rsidR="00A168A5">
        <w:rPr>
          <w:rFonts w:ascii="Times New Roman" w:hAnsi="Times New Roman"/>
          <w:color w:val="000000"/>
        </w:rPr>
        <w:t>wrap-around</w:t>
      </w:r>
      <w:proofErr w:type="spellEnd"/>
      <w:r w:rsidR="00A168A5">
        <w:rPr>
          <w:rFonts w:ascii="Times New Roman" w:hAnsi="Times New Roman"/>
          <w:color w:val="000000"/>
        </w:rPr>
        <w:t>”.</w:t>
      </w:r>
      <w:r>
        <w:rPr>
          <w:rFonts w:ascii="Times New Roman" w:hAnsi="Times New Roman"/>
          <w:color w:val="000000"/>
        </w:rPr>
        <w:t xml:space="preserve"> </w:t>
      </w:r>
      <w:r w:rsidRPr="00251F90">
        <w:rPr>
          <w:rFonts w:ascii="Times New Roman" w:hAnsi="Times New Roman"/>
          <w:color w:val="000000"/>
        </w:rPr>
        <w:t xml:space="preserve"> </w:t>
      </w:r>
      <w:r w:rsidR="00A168A5">
        <w:rPr>
          <w:rFonts w:ascii="Times New Roman" w:hAnsi="Times New Roman"/>
          <w:color w:val="000000"/>
        </w:rPr>
        <w:t xml:space="preserve">Prognosen for de permanente </w:t>
      </w:r>
      <w:proofErr w:type="spellStart"/>
      <w:r w:rsidR="00A168A5">
        <w:rPr>
          <w:rFonts w:ascii="Times New Roman" w:hAnsi="Times New Roman"/>
          <w:color w:val="000000"/>
        </w:rPr>
        <w:t>ætsbroer</w:t>
      </w:r>
      <w:proofErr w:type="spellEnd"/>
      <w:r w:rsidR="00A168A5">
        <w:rPr>
          <w:rFonts w:ascii="Times New Roman" w:hAnsi="Times New Roman"/>
          <w:color w:val="000000"/>
        </w:rPr>
        <w:t xml:space="preserve"> er svingende i </w:t>
      </w:r>
      <w:proofErr w:type="spellStart"/>
      <w:r w:rsidR="00A168A5">
        <w:rPr>
          <w:rFonts w:ascii="Times New Roman" w:hAnsi="Times New Roman"/>
          <w:color w:val="000000"/>
        </w:rPr>
        <w:t>literaturen</w:t>
      </w:r>
      <w:proofErr w:type="spellEnd"/>
      <w:r w:rsidR="00A168A5">
        <w:rPr>
          <w:rFonts w:ascii="Times New Roman" w:hAnsi="Times New Roman"/>
          <w:color w:val="000000"/>
        </w:rPr>
        <w:t xml:space="preserve">, og der ses generelt større løsning tidligere da man præparerede mindre på tanden. På KT har man fra 1999-2004 produceret 141 </w:t>
      </w:r>
      <w:proofErr w:type="spellStart"/>
      <w:r w:rsidR="00A168A5">
        <w:rPr>
          <w:rFonts w:ascii="Times New Roman" w:hAnsi="Times New Roman"/>
          <w:color w:val="000000"/>
        </w:rPr>
        <w:t>ætsbroer</w:t>
      </w:r>
      <w:proofErr w:type="spellEnd"/>
      <w:r w:rsidR="00A168A5">
        <w:rPr>
          <w:rFonts w:ascii="Times New Roman" w:hAnsi="Times New Roman"/>
          <w:color w:val="000000"/>
        </w:rPr>
        <w:t xml:space="preserve"> og der er løsning af 9 af dem i perioden, alle </w:t>
      </w:r>
      <w:proofErr w:type="spellStart"/>
      <w:r w:rsidR="00A168A5">
        <w:rPr>
          <w:rFonts w:ascii="Times New Roman" w:hAnsi="Times New Roman"/>
          <w:color w:val="000000"/>
        </w:rPr>
        <w:t>ætsbroerne</w:t>
      </w:r>
      <w:proofErr w:type="spellEnd"/>
      <w:r w:rsidR="00A168A5">
        <w:rPr>
          <w:rFonts w:ascii="Times New Roman" w:hAnsi="Times New Roman"/>
          <w:color w:val="000000"/>
        </w:rPr>
        <w:t xml:space="preserve"> er fremstillet som </w:t>
      </w:r>
      <w:proofErr w:type="spellStart"/>
      <w:r w:rsidR="00A168A5">
        <w:rPr>
          <w:rFonts w:ascii="Times New Roman" w:hAnsi="Times New Roman"/>
          <w:color w:val="000000"/>
        </w:rPr>
        <w:t>marylandbroer</w:t>
      </w:r>
      <w:proofErr w:type="spellEnd"/>
      <w:r w:rsidR="00A168A5">
        <w:rPr>
          <w:rFonts w:ascii="Times New Roman" w:hAnsi="Times New Roman"/>
          <w:color w:val="000000"/>
        </w:rPr>
        <w:t xml:space="preserve">. </w:t>
      </w:r>
      <w:r w:rsidR="0098389F">
        <w:rPr>
          <w:rFonts w:ascii="Times New Roman" w:hAnsi="Times New Roman"/>
          <w:color w:val="000000"/>
        </w:rPr>
        <w:t xml:space="preserve">Hos den voksne patient vil der ofte kun være to alternativer til en </w:t>
      </w:r>
      <w:proofErr w:type="spellStart"/>
      <w:r w:rsidR="0098389F">
        <w:rPr>
          <w:rFonts w:ascii="Times New Roman" w:hAnsi="Times New Roman"/>
          <w:color w:val="000000"/>
        </w:rPr>
        <w:t>ætsbro</w:t>
      </w:r>
      <w:proofErr w:type="spellEnd"/>
      <w:r w:rsidR="0098389F">
        <w:rPr>
          <w:rFonts w:ascii="Times New Roman" w:hAnsi="Times New Roman"/>
          <w:color w:val="000000"/>
        </w:rPr>
        <w:t xml:space="preserve">, nemlig en konventionel FDP eller en implantatunderstøttet enkelttandskrone. Hos patienter med intakte tænder eller næsten intakte nabotænder til et lille tandløst område (én enkelt tand mangler) vil en </w:t>
      </w:r>
      <w:proofErr w:type="spellStart"/>
      <w:r w:rsidR="0098389F">
        <w:rPr>
          <w:rFonts w:ascii="Times New Roman" w:hAnsi="Times New Roman"/>
          <w:color w:val="000000"/>
        </w:rPr>
        <w:t>plastretineret</w:t>
      </w:r>
      <w:proofErr w:type="spellEnd"/>
      <w:r w:rsidR="0098389F">
        <w:rPr>
          <w:rFonts w:ascii="Times New Roman" w:hAnsi="Times New Roman"/>
          <w:color w:val="000000"/>
        </w:rPr>
        <w:t xml:space="preserve"> bro være et mere oplagt valg. Hvis retentionsarealet derimod er lille </w:t>
      </w:r>
      <w:proofErr w:type="spellStart"/>
      <w:r w:rsidR="0098389F">
        <w:rPr>
          <w:rFonts w:ascii="Times New Roman" w:hAnsi="Times New Roman"/>
          <w:color w:val="000000"/>
        </w:rPr>
        <w:t>pga</w:t>
      </w:r>
      <w:proofErr w:type="spellEnd"/>
      <w:r w:rsidR="0098389F">
        <w:rPr>
          <w:rFonts w:ascii="Times New Roman" w:hAnsi="Times New Roman"/>
          <w:color w:val="000000"/>
        </w:rPr>
        <w:t xml:space="preserve"> af destruerede tænder og lav kronehøjde vil en konventionel bro være løsningen.</w:t>
      </w:r>
    </w:p>
    <w:p w:rsidR="0098389F" w:rsidRDefault="0098389F" w:rsidP="00A168A5">
      <w:pPr>
        <w:pStyle w:val="Listeafsnit"/>
        <w:numPr>
          <w:ilvl w:val="0"/>
          <w:numId w:val="20"/>
        </w:numPr>
        <w:autoSpaceDE w:val="0"/>
        <w:autoSpaceDN w:val="0"/>
        <w:adjustRightInd w:val="0"/>
        <w:spacing w:after="0"/>
        <w:rPr>
          <w:rFonts w:ascii="Times New Roman" w:hAnsi="Times New Roman"/>
          <w:color w:val="000000"/>
        </w:rPr>
      </w:pPr>
      <w:proofErr w:type="spellStart"/>
      <w:r>
        <w:rPr>
          <w:rFonts w:ascii="Times New Roman" w:hAnsi="Times New Roman"/>
          <w:i/>
          <w:color w:val="000000"/>
          <w:u w:val="single"/>
        </w:rPr>
        <w:t>Fodele</w:t>
      </w:r>
      <w:proofErr w:type="spellEnd"/>
      <w:r>
        <w:rPr>
          <w:rFonts w:ascii="Times New Roman" w:hAnsi="Times New Roman"/>
          <w:i/>
          <w:color w:val="000000"/>
          <w:u w:val="single"/>
        </w:rPr>
        <w:t xml:space="preserve"> ved en permanent </w:t>
      </w:r>
      <w:proofErr w:type="spellStart"/>
      <w:r>
        <w:rPr>
          <w:rFonts w:ascii="Times New Roman" w:hAnsi="Times New Roman"/>
          <w:i/>
          <w:color w:val="000000"/>
          <w:u w:val="single"/>
        </w:rPr>
        <w:t>ætsbro</w:t>
      </w:r>
      <w:proofErr w:type="spellEnd"/>
      <w:r>
        <w:rPr>
          <w:rFonts w:ascii="Times New Roman" w:hAnsi="Times New Roman"/>
          <w:i/>
          <w:color w:val="000000"/>
          <w:u w:val="single"/>
        </w:rPr>
        <w:t>:</w:t>
      </w:r>
      <w:r>
        <w:rPr>
          <w:rFonts w:ascii="Times New Roman" w:hAnsi="Times New Roman"/>
          <w:color w:val="000000"/>
        </w:rPr>
        <w:t xml:space="preserve"> Begrænset indgreb, kosmetik (bropillernes </w:t>
      </w:r>
      <w:proofErr w:type="spellStart"/>
      <w:r>
        <w:rPr>
          <w:rFonts w:ascii="Times New Roman" w:hAnsi="Times New Roman"/>
          <w:color w:val="000000"/>
        </w:rPr>
        <w:t>facialflader</w:t>
      </w:r>
      <w:proofErr w:type="spellEnd"/>
      <w:r>
        <w:rPr>
          <w:rFonts w:ascii="Times New Roman" w:hAnsi="Times New Roman"/>
          <w:color w:val="000000"/>
        </w:rPr>
        <w:t xml:space="preserve"> </w:t>
      </w:r>
      <w:proofErr w:type="spellStart"/>
      <w:r>
        <w:rPr>
          <w:rFonts w:ascii="Times New Roman" w:hAnsi="Times New Roman"/>
          <w:color w:val="000000"/>
        </w:rPr>
        <w:t>præparares</w:t>
      </w:r>
      <w:proofErr w:type="spellEnd"/>
      <w:r>
        <w:rPr>
          <w:rFonts w:ascii="Times New Roman" w:hAnsi="Times New Roman"/>
          <w:color w:val="000000"/>
        </w:rPr>
        <w:t xml:space="preserve"> ikke), ingen overdækning af </w:t>
      </w:r>
      <w:proofErr w:type="spellStart"/>
      <w:r>
        <w:rPr>
          <w:rFonts w:ascii="Times New Roman" w:hAnsi="Times New Roman"/>
          <w:color w:val="000000"/>
        </w:rPr>
        <w:t>cuspides</w:t>
      </w:r>
      <w:proofErr w:type="spellEnd"/>
      <w:r>
        <w:rPr>
          <w:rFonts w:ascii="Times New Roman" w:hAnsi="Times New Roman"/>
          <w:color w:val="000000"/>
        </w:rPr>
        <w:t>, Mekanisk/kemisk retention af plastcement.</w:t>
      </w:r>
    </w:p>
    <w:p w:rsidR="0098389F" w:rsidRDefault="0098389F" w:rsidP="00A168A5">
      <w:pPr>
        <w:pStyle w:val="Listeafsnit"/>
        <w:numPr>
          <w:ilvl w:val="0"/>
          <w:numId w:val="20"/>
        </w:numPr>
        <w:autoSpaceDE w:val="0"/>
        <w:autoSpaceDN w:val="0"/>
        <w:adjustRightInd w:val="0"/>
        <w:spacing w:after="0"/>
        <w:rPr>
          <w:rFonts w:ascii="Times New Roman" w:hAnsi="Times New Roman"/>
          <w:color w:val="000000"/>
        </w:rPr>
      </w:pPr>
      <w:r>
        <w:rPr>
          <w:rFonts w:ascii="Times New Roman" w:hAnsi="Times New Roman"/>
          <w:i/>
          <w:color w:val="000000"/>
          <w:u w:val="single"/>
        </w:rPr>
        <w:t xml:space="preserve">Forhold der forringer prognosen ved en permanent </w:t>
      </w:r>
      <w:proofErr w:type="spellStart"/>
      <w:r>
        <w:rPr>
          <w:rFonts w:ascii="Times New Roman" w:hAnsi="Times New Roman"/>
          <w:i/>
          <w:color w:val="000000"/>
          <w:u w:val="single"/>
        </w:rPr>
        <w:t>ætsbro</w:t>
      </w:r>
      <w:proofErr w:type="spellEnd"/>
      <w:r>
        <w:rPr>
          <w:rFonts w:ascii="Times New Roman" w:hAnsi="Times New Roman"/>
          <w:i/>
          <w:color w:val="000000"/>
          <w:u w:val="single"/>
        </w:rPr>
        <w:t>:</w:t>
      </w:r>
      <w:r>
        <w:rPr>
          <w:rFonts w:ascii="Times New Roman" w:hAnsi="Times New Roman"/>
          <w:color w:val="000000"/>
        </w:rPr>
        <w:t xml:space="preserve"> Bropiller med et lille overfladeareal og få retentionsmuligheder (korte kliniske kroner, destruerede bropiller og </w:t>
      </w:r>
      <w:proofErr w:type="spellStart"/>
      <w:r>
        <w:rPr>
          <w:rFonts w:ascii="Times New Roman" w:hAnsi="Times New Roman"/>
          <w:color w:val="000000"/>
        </w:rPr>
        <w:t>abraderede</w:t>
      </w:r>
      <w:proofErr w:type="spellEnd"/>
      <w:r>
        <w:rPr>
          <w:rFonts w:ascii="Times New Roman" w:hAnsi="Times New Roman"/>
          <w:color w:val="000000"/>
        </w:rPr>
        <w:t xml:space="preserve"> tænder), store kraftpåvirkninger (</w:t>
      </w:r>
      <w:proofErr w:type="spellStart"/>
      <w:r>
        <w:rPr>
          <w:rFonts w:ascii="Times New Roman" w:hAnsi="Times New Roman"/>
          <w:color w:val="000000"/>
        </w:rPr>
        <w:t>bruksisme</w:t>
      </w:r>
      <w:proofErr w:type="spellEnd"/>
      <w:r>
        <w:rPr>
          <w:rFonts w:ascii="Times New Roman" w:hAnsi="Times New Roman"/>
          <w:color w:val="000000"/>
        </w:rPr>
        <w:t xml:space="preserve"> eller stærkt reduceret resttandsæt), manglende horisontal og </w:t>
      </w:r>
      <w:proofErr w:type="gramStart"/>
      <w:r>
        <w:rPr>
          <w:rFonts w:ascii="Times New Roman" w:hAnsi="Times New Roman"/>
          <w:color w:val="000000"/>
        </w:rPr>
        <w:t>vertikal ,</w:t>
      </w:r>
      <w:proofErr w:type="gramEnd"/>
      <w:r>
        <w:rPr>
          <w:rFonts w:ascii="Times New Roman" w:hAnsi="Times New Roman"/>
          <w:color w:val="000000"/>
        </w:rPr>
        <w:t xml:space="preserve">,låsning” af </w:t>
      </w:r>
      <w:proofErr w:type="spellStart"/>
      <w:r>
        <w:rPr>
          <w:rFonts w:ascii="Times New Roman" w:hAnsi="Times New Roman"/>
          <w:color w:val="000000"/>
        </w:rPr>
        <w:t>brostellet</w:t>
      </w:r>
      <w:proofErr w:type="spellEnd"/>
      <w:r>
        <w:rPr>
          <w:rFonts w:ascii="Times New Roman" w:hAnsi="Times New Roman"/>
          <w:color w:val="000000"/>
        </w:rPr>
        <w:t xml:space="preserve">, manglende stivhed af </w:t>
      </w:r>
      <w:proofErr w:type="spellStart"/>
      <w:r>
        <w:rPr>
          <w:rFonts w:ascii="Times New Roman" w:hAnsi="Times New Roman"/>
          <w:color w:val="000000"/>
        </w:rPr>
        <w:t>brostellet</w:t>
      </w:r>
      <w:proofErr w:type="spellEnd"/>
      <w:r>
        <w:rPr>
          <w:rFonts w:ascii="Times New Roman" w:hAnsi="Times New Roman"/>
          <w:color w:val="000000"/>
        </w:rPr>
        <w:t xml:space="preserve">, utilstrækkelig retention af plastcement til </w:t>
      </w:r>
      <w:proofErr w:type="spellStart"/>
      <w:r>
        <w:rPr>
          <w:rFonts w:ascii="Times New Roman" w:hAnsi="Times New Roman"/>
          <w:color w:val="000000"/>
        </w:rPr>
        <w:t>brostellet</w:t>
      </w:r>
      <w:proofErr w:type="spellEnd"/>
      <w:r>
        <w:rPr>
          <w:rFonts w:ascii="Times New Roman" w:hAnsi="Times New Roman"/>
          <w:color w:val="000000"/>
        </w:rPr>
        <w:t xml:space="preserve">, mobile tænder, utilstrækkeligt kosmetisk resultat specielt i OK front, ved </w:t>
      </w:r>
      <w:proofErr w:type="spellStart"/>
      <w:r>
        <w:rPr>
          <w:rFonts w:ascii="Times New Roman" w:hAnsi="Times New Roman"/>
          <w:color w:val="000000"/>
        </w:rPr>
        <w:t>diastemata</w:t>
      </w:r>
      <w:proofErr w:type="spellEnd"/>
      <w:r>
        <w:rPr>
          <w:rFonts w:ascii="Times New Roman" w:hAnsi="Times New Roman"/>
          <w:color w:val="000000"/>
        </w:rPr>
        <w:t xml:space="preserve"> samt ved afvigende tandstilling og morfologi af bropillerne eller ved gennemskin af metal. </w:t>
      </w:r>
      <w:r w:rsidRPr="0098389F">
        <w:rPr>
          <w:rFonts w:ascii="Times New Roman" w:hAnsi="Times New Roman"/>
          <w:b/>
          <w:color w:val="000000"/>
        </w:rPr>
        <w:t>[Od</w:t>
      </w:r>
      <w:r w:rsidRPr="0098389F">
        <w:rPr>
          <w:rFonts w:ascii="Times New Roman" w:hAnsi="Times New Roman"/>
          <w:b/>
          <w:color w:val="000000"/>
          <w:vertAlign w:val="subscript"/>
        </w:rPr>
        <w:t>1</w:t>
      </w:r>
      <w:r w:rsidRPr="0098389F">
        <w:rPr>
          <w:rFonts w:ascii="Times New Roman" w:hAnsi="Times New Roman"/>
          <w:b/>
          <w:color w:val="000000"/>
        </w:rPr>
        <w:t>]</w:t>
      </w:r>
    </w:p>
    <w:p w:rsidR="0098389F" w:rsidRPr="00A168A5" w:rsidRDefault="0098389F" w:rsidP="0098389F">
      <w:pPr>
        <w:pStyle w:val="Listeafsnit"/>
        <w:autoSpaceDE w:val="0"/>
        <w:autoSpaceDN w:val="0"/>
        <w:adjustRightInd w:val="0"/>
        <w:spacing w:after="0"/>
        <w:rPr>
          <w:rFonts w:ascii="Times New Roman" w:hAnsi="Times New Roman"/>
          <w:color w:val="000000"/>
        </w:rPr>
      </w:pPr>
    </w:p>
    <w:p w:rsidR="006A1B58" w:rsidRDefault="006A1B58" w:rsidP="00024FA3">
      <w:pPr>
        <w:autoSpaceDE w:val="0"/>
        <w:autoSpaceDN w:val="0"/>
        <w:adjustRightInd w:val="0"/>
        <w:spacing w:after="0"/>
        <w:rPr>
          <w:rFonts w:ascii="Times New Roman" w:hAnsi="Times New Roman"/>
          <w:color w:val="000000"/>
        </w:rPr>
      </w:pPr>
      <w:proofErr w:type="spellStart"/>
      <w:r>
        <w:rPr>
          <w:rFonts w:ascii="Times New Roman" w:hAnsi="Times New Roman"/>
          <w:color w:val="000000"/>
        </w:rPr>
        <w:lastRenderedPageBreak/>
        <w:t>Ætsbroer</w:t>
      </w:r>
      <w:proofErr w:type="spellEnd"/>
      <w:r>
        <w:rPr>
          <w:rFonts w:ascii="Times New Roman" w:hAnsi="Times New Roman"/>
          <w:color w:val="000000"/>
        </w:rPr>
        <w:t xml:space="preserve"> er </w:t>
      </w:r>
      <w:proofErr w:type="spellStart"/>
      <w:r>
        <w:rPr>
          <w:rFonts w:ascii="Times New Roman" w:hAnsi="Times New Roman"/>
          <w:color w:val="000000"/>
        </w:rPr>
        <w:t>plastretinerede</w:t>
      </w:r>
      <w:proofErr w:type="spellEnd"/>
      <w:r>
        <w:rPr>
          <w:rFonts w:ascii="Times New Roman" w:hAnsi="Times New Roman"/>
          <w:color w:val="000000"/>
        </w:rPr>
        <w:t xml:space="preserve"> broer eller ”</w:t>
      </w:r>
      <w:proofErr w:type="spellStart"/>
      <w:r>
        <w:rPr>
          <w:rFonts w:ascii="Times New Roman" w:hAnsi="Times New Roman"/>
          <w:color w:val="000000"/>
        </w:rPr>
        <w:t>resin</w:t>
      </w:r>
      <w:proofErr w:type="spellEnd"/>
      <w:r>
        <w:rPr>
          <w:rFonts w:ascii="Times New Roman" w:hAnsi="Times New Roman"/>
          <w:color w:val="000000"/>
        </w:rPr>
        <w:t xml:space="preserve"> </w:t>
      </w:r>
      <w:proofErr w:type="spellStart"/>
      <w:r>
        <w:rPr>
          <w:rFonts w:ascii="Times New Roman" w:hAnsi="Times New Roman"/>
          <w:color w:val="000000"/>
        </w:rPr>
        <w:t>bonded</w:t>
      </w:r>
      <w:proofErr w:type="spellEnd"/>
      <w:r>
        <w:rPr>
          <w:rFonts w:ascii="Times New Roman" w:hAnsi="Times New Roman"/>
          <w:color w:val="000000"/>
        </w:rPr>
        <w:t xml:space="preserve"> </w:t>
      </w:r>
      <w:proofErr w:type="spellStart"/>
      <w:r>
        <w:rPr>
          <w:rFonts w:ascii="Times New Roman" w:hAnsi="Times New Roman"/>
          <w:color w:val="000000"/>
        </w:rPr>
        <w:t>brigdes</w:t>
      </w:r>
      <w:proofErr w:type="spellEnd"/>
      <w:r>
        <w:rPr>
          <w:rFonts w:ascii="Times New Roman" w:hAnsi="Times New Roman"/>
          <w:color w:val="000000"/>
        </w:rPr>
        <w:t xml:space="preserve">”. Den cementeres med plastcement på den ætsede tandoverflade, hyppigt med lille præparation som er begrænset til den </w:t>
      </w:r>
      <w:proofErr w:type="spellStart"/>
      <w:r>
        <w:rPr>
          <w:rFonts w:ascii="Times New Roman" w:hAnsi="Times New Roman"/>
          <w:color w:val="000000"/>
        </w:rPr>
        <w:t>lingio-aproximale</w:t>
      </w:r>
      <w:proofErr w:type="spellEnd"/>
      <w:r>
        <w:rPr>
          <w:rFonts w:ascii="Times New Roman" w:hAnsi="Times New Roman"/>
          <w:color w:val="000000"/>
        </w:rPr>
        <w:t xml:space="preserve"> tandflade (vinger). Den permanente </w:t>
      </w:r>
      <w:proofErr w:type="spellStart"/>
      <w:r>
        <w:rPr>
          <w:rFonts w:ascii="Times New Roman" w:hAnsi="Times New Roman"/>
          <w:color w:val="000000"/>
        </w:rPr>
        <w:t>ætsbro</w:t>
      </w:r>
      <w:proofErr w:type="spellEnd"/>
      <w:r>
        <w:rPr>
          <w:rFonts w:ascii="Times New Roman" w:hAnsi="Times New Roman"/>
          <w:color w:val="000000"/>
        </w:rPr>
        <w:t xml:space="preserve"> er eks. en Maryland </w:t>
      </w:r>
      <w:proofErr w:type="spellStart"/>
      <w:r>
        <w:rPr>
          <w:rFonts w:ascii="Times New Roman" w:hAnsi="Times New Roman"/>
          <w:color w:val="000000"/>
        </w:rPr>
        <w:t>brigde</w:t>
      </w:r>
      <w:proofErr w:type="spellEnd"/>
      <w:r w:rsidR="008C71B1">
        <w:rPr>
          <w:rFonts w:ascii="Times New Roman" w:hAnsi="Times New Roman"/>
          <w:color w:val="000000"/>
        </w:rPr>
        <w:t xml:space="preserve"> </w:t>
      </w:r>
      <w:r>
        <w:rPr>
          <w:rFonts w:ascii="Times New Roman" w:hAnsi="Times New Roman"/>
          <w:color w:val="000000"/>
        </w:rPr>
        <w:t xml:space="preserve">som er overfladebehandlet (syreætset med </w:t>
      </w:r>
      <w:proofErr w:type="gramStart"/>
      <w:r>
        <w:rPr>
          <w:rFonts w:ascii="Times New Roman" w:hAnsi="Times New Roman"/>
          <w:color w:val="000000"/>
        </w:rPr>
        <w:t>18%</w:t>
      </w:r>
      <w:proofErr w:type="gramEnd"/>
      <w:r>
        <w:rPr>
          <w:rFonts w:ascii="Times New Roman" w:hAnsi="Times New Roman"/>
          <w:color w:val="000000"/>
        </w:rPr>
        <w:t xml:space="preserve"> HCL, sandblæst, coatet, fortinnet) og præparationen laves ofte med furer, kasser og ”</w:t>
      </w:r>
      <w:proofErr w:type="spellStart"/>
      <w:r>
        <w:rPr>
          <w:rFonts w:ascii="Times New Roman" w:hAnsi="Times New Roman"/>
          <w:color w:val="000000"/>
        </w:rPr>
        <w:t>pins</w:t>
      </w:r>
      <w:proofErr w:type="spellEnd"/>
      <w:r>
        <w:rPr>
          <w:rFonts w:ascii="Times New Roman" w:hAnsi="Times New Roman"/>
          <w:color w:val="000000"/>
        </w:rPr>
        <w:t xml:space="preserve">”. Er også ofte maksimalt ekstenderet. Maryland er den klassiske </w:t>
      </w:r>
      <w:proofErr w:type="spellStart"/>
      <w:r>
        <w:rPr>
          <w:rFonts w:ascii="Times New Roman" w:hAnsi="Times New Roman"/>
          <w:color w:val="000000"/>
        </w:rPr>
        <w:t>ætsbro</w:t>
      </w:r>
      <w:proofErr w:type="spellEnd"/>
      <w:r>
        <w:rPr>
          <w:rFonts w:ascii="Times New Roman" w:hAnsi="Times New Roman"/>
          <w:color w:val="000000"/>
        </w:rPr>
        <w:t xml:space="preserve"> og er baseret på et </w:t>
      </w:r>
      <w:proofErr w:type="spellStart"/>
      <w:r>
        <w:rPr>
          <w:rFonts w:ascii="Times New Roman" w:hAnsi="Times New Roman"/>
          <w:color w:val="000000"/>
        </w:rPr>
        <w:t>chrom-cobolt</w:t>
      </w:r>
      <w:proofErr w:type="spellEnd"/>
      <w:r>
        <w:rPr>
          <w:rFonts w:ascii="Times New Roman" w:hAnsi="Times New Roman"/>
          <w:color w:val="000000"/>
        </w:rPr>
        <w:t xml:space="preserve"> stel der på bagsiden bliver elektrolytisk syreætset med </w:t>
      </w:r>
      <w:proofErr w:type="gramStart"/>
      <w:r>
        <w:rPr>
          <w:rFonts w:ascii="Times New Roman" w:hAnsi="Times New Roman"/>
          <w:color w:val="000000"/>
        </w:rPr>
        <w:t>18%</w:t>
      </w:r>
      <w:proofErr w:type="gramEnd"/>
      <w:r>
        <w:rPr>
          <w:rFonts w:ascii="Times New Roman" w:hAnsi="Times New Roman"/>
          <w:color w:val="000000"/>
        </w:rPr>
        <w:t xml:space="preserve"> HCL. Derved opnås en stor </w:t>
      </w:r>
      <w:proofErr w:type="spellStart"/>
      <w:r>
        <w:rPr>
          <w:rFonts w:ascii="Times New Roman" w:hAnsi="Times New Roman"/>
          <w:color w:val="000000"/>
        </w:rPr>
        <w:t>ruhed</w:t>
      </w:r>
      <w:proofErr w:type="spellEnd"/>
      <w:r>
        <w:rPr>
          <w:rFonts w:ascii="Times New Roman" w:hAnsi="Times New Roman"/>
          <w:color w:val="000000"/>
        </w:rPr>
        <w:t xml:space="preserve"> af overfladen som skal binde cementen og den ætsede overflade må ikke kontamineres eller berøres med </w:t>
      </w:r>
      <w:proofErr w:type="spellStart"/>
      <w:r>
        <w:rPr>
          <w:rFonts w:ascii="Times New Roman" w:hAnsi="Times New Roman"/>
          <w:color w:val="000000"/>
        </w:rPr>
        <w:t>saliva</w:t>
      </w:r>
      <w:proofErr w:type="spellEnd"/>
      <w:r>
        <w:rPr>
          <w:rFonts w:ascii="Times New Roman" w:hAnsi="Times New Roman"/>
          <w:color w:val="000000"/>
        </w:rPr>
        <w:t>.</w:t>
      </w:r>
    </w:p>
    <w:p w:rsidR="006A1B58" w:rsidRDefault="006A1B58" w:rsidP="00024FA3">
      <w:pPr>
        <w:autoSpaceDE w:val="0"/>
        <w:autoSpaceDN w:val="0"/>
        <w:adjustRightInd w:val="0"/>
        <w:spacing w:after="0"/>
        <w:rPr>
          <w:rFonts w:ascii="Times New Roman" w:hAnsi="Times New Roman"/>
          <w:color w:val="000000"/>
        </w:rPr>
      </w:pPr>
      <w:r>
        <w:rPr>
          <w:rFonts w:ascii="Times New Roman" w:hAnsi="Times New Roman"/>
          <w:color w:val="000000"/>
        </w:rPr>
        <w:t xml:space="preserve">De relative indikationer er tandmangel i de </w:t>
      </w:r>
      <w:proofErr w:type="spellStart"/>
      <w:r>
        <w:rPr>
          <w:rFonts w:ascii="Times New Roman" w:hAnsi="Times New Roman"/>
          <w:color w:val="000000"/>
        </w:rPr>
        <w:t>anteriore</w:t>
      </w:r>
      <w:proofErr w:type="spellEnd"/>
      <w:r>
        <w:rPr>
          <w:rFonts w:ascii="Times New Roman" w:hAnsi="Times New Roman"/>
          <w:color w:val="000000"/>
        </w:rPr>
        <w:t xml:space="preserve"> </w:t>
      </w:r>
      <w:proofErr w:type="gramStart"/>
      <w:r>
        <w:rPr>
          <w:rFonts w:ascii="Times New Roman" w:hAnsi="Times New Roman"/>
          <w:color w:val="000000"/>
        </w:rPr>
        <w:t>områder  og</w:t>
      </w:r>
      <w:proofErr w:type="gramEnd"/>
      <w:r>
        <w:rPr>
          <w:rFonts w:ascii="Times New Roman" w:hAnsi="Times New Roman"/>
          <w:color w:val="000000"/>
        </w:rPr>
        <w:t xml:space="preserve"> der skal være lange kroner på bropiller, stabile bropiller, gunstige belastningsforhold, ikke </w:t>
      </w:r>
      <w:proofErr w:type="spellStart"/>
      <w:r>
        <w:rPr>
          <w:rFonts w:ascii="Times New Roman" w:hAnsi="Times New Roman"/>
          <w:color w:val="000000"/>
        </w:rPr>
        <w:t>translucente</w:t>
      </w:r>
      <w:proofErr w:type="spellEnd"/>
      <w:r>
        <w:rPr>
          <w:rFonts w:ascii="Times New Roman" w:hAnsi="Times New Roman"/>
          <w:color w:val="000000"/>
        </w:rPr>
        <w:t xml:space="preserve"> bropiller. De relative kontraindikationer er korte klinisk kroner med ringe mængde emalje, mobile tænder, </w:t>
      </w:r>
      <w:proofErr w:type="spellStart"/>
      <w:r>
        <w:rPr>
          <w:rFonts w:ascii="Times New Roman" w:hAnsi="Times New Roman"/>
          <w:color w:val="000000"/>
        </w:rPr>
        <w:t>ortodontiks</w:t>
      </w:r>
      <w:proofErr w:type="spellEnd"/>
      <w:r>
        <w:rPr>
          <w:rFonts w:ascii="Times New Roman" w:hAnsi="Times New Roman"/>
          <w:color w:val="000000"/>
        </w:rPr>
        <w:t xml:space="preserve"> behandlede fortænder før endelig stabilitet er opnået, store broer og </w:t>
      </w:r>
      <w:proofErr w:type="spellStart"/>
      <w:r>
        <w:rPr>
          <w:rFonts w:ascii="Times New Roman" w:hAnsi="Times New Roman"/>
          <w:color w:val="000000"/>
        </w:rPr>
        <w:t>parafunktioner</w:t>
      </w:r>
      <w:proofErr w:type="spellEnd"/>
      <w:r>
        <w:rPr>
          <w:rFonts w:ascii="Times New Roman" w:hAnsi="Times New Roman"/>
          <w:color w:val="000000"/>
        </w:rPr>
        <w:t xml:space="preserve"> evt. </w:t>
      </w:r>
      <w:proofErr w:type="spellStart"/>
      <w:r>
        <w:rPr>
          <w:rFonts w:ascii="Times New Roman" w:hAnsi="Times New Roman"/>
          <w:color w:val="000000"/>
        </w:rPr>
        <w:t>bruksisme</w:t>
      </w:r>
      <w:proofErr w:type="spellEnd"/>
      <w:r>
        <w:rPr>
          <w:rFonts w:ascii="Times New Roman" w:hAnsi="Times New Roman"/>
          <w:color w:val="000000"/>
        </w:rPr>
        <w:t xml:space="preserve">. </w:t>
      </w:r>
    </w:p>
    <w:p w:rsidR="006A1B58" w:rsidRDefault="006A1B58" w:rsidP="00024FA3">
      <w:pPr>
        <w:autoSpaceDE w:val="0"/>
        <w:autoSpaceDN w:val="0"/>
        <w:adjustRightInd w:val="0"/>
        <w:spacing w:after="0"/>
        <w:rPr>
          <w:rFonts w:ascii="Times New Roman" w:hAnsi="Times New Roman"/>
          <w:color w:val="000000"/>
        </w:rPr>
      </w:pPr>
      <w:r>
        <w:rPr>
          <w:rFonts w:ascii="Times New Roman" w:hAnsi="Times New Roman"/>
          <w:color w:val="000000"/>
        </w:rPr>
        <w:t xml:space="preserve">Præparation: til </w:t>
      </w:r>
      <w:proofErr w:type="spellStart"/>
      <w:r>
        <w:rPr>
          <w:rFonts w:ascii="Times New Roman" w:hAnsi="Times New Roman"/>
          <w:color w:val="000000"/>
        </w:rPr>
        <w:t>Marylandbroer</w:t>
      </w:r>
      <w:proofErr w:type="spellEnd"/>
      <w:r>
        <w:rPr>
          <w:rFonts w:ascii="Times New Roman" w:hAnsi="Times New Roman"/>
          <w:color w:val="000000"/>
        </w:rPr>
        <w:t xml:space="preserve"> i fronten laves med </w:t>
      </w:r>
      <w:proofErr w:type="spellStart"/>
      <w:r>
        <w:rPr>
          <w:rFonts w:ascii="Times New Roman" w:hAnsi="Times New Roman"/>
          <w:color w:val="000000"/>
        </w:rPr>
        <w:t>afslibing</w:t>
      </w:r>
      <w:proofErr w:type="spellEnd"/>
      <w:r>
        <w:rPr>
          <w:rFonts w:ascii="Times New Roman" w:hAnsi="Times New Roman"/>
          <w:color w:val="000000"/>
        </w:rPr>
        <w:t xml:space="preserve"> af ½ mm emalje svarende til bropillens </w:t>
      </w:r>
      <w:proofErr w:type="spellStart"/>
      <w:r>
        <w:rPr>
          <w:rFonts w:ascii="Times New Roman" w:hAnsi="Times New Roman"/>
          <w:color w:val="000000"/>
        </w:rPr>
        <w:t>lingiale</w:t>
      </w:r>
      <w:proofErr w:type="spellEnd"/>
      <w:r>
        <w:rPr>
          <w:rFonts w:ascii="Times New Roman" w:hAnsi="Times New Roman"/>
          <w:color w:val="000000"/>
        </w:rPr>
        <w:t xml:space="preserve"> afgrænsning. Der præpareres ½-1 mm </w:t>
      </w:r>
      <w:proofErr w:type="spellStart"/>
      <w:r>
        <w:rPr>
          <w:rFonts w:ascii="Times New Roman" w:hAnsi="Times New Roman"/>
          <w:color w:val="000000"/>
        </w:rPr>
        <w:t>supragingivalt</w:t>
      </w:r>
      <w:proofErr w:type="spellEnd"/>
      <w:r>
        <w:rPr>
          <w:rFonts w:ascii="Times New Roman" w:hAnsi="Times New Roman"/>
          <w:color w:val="000000"/>
        </w:rPr>
        <w:t xml:space="preserve">, dog kan der ved korte kliniske kroner præpareres ½ mm </w:t>
      </w:r>
      <w:proofErr w:type="spellStart"/>
      <w:r>
        <w:rPr>
          <w:rFonts w:ascii="Times New Roman" w:hAnsi="Times New Roman"/>
          <w:color w:val="000000"/>
        </w:rPr>
        <w:t>subgingivalt</w:t>
      </w:r>
      <w:proofErr w:type="spellEnd"/>
      <w:r>
        <w:rPr>
          <w:rFonts w:ascii="Times New Roman" w:hAnsi="Times New Roman"/>
          <w:color w:val="000000"/>
        </w:rPr>
        <w:t xml:space="preserve">. </w:t>
      </w:r>
      <w:proofErr w:type="spellStart"/>
      <w:r>
        <w:rPr>
          <w:rFonts w:ascii="Times New Roman" w:hAnsi="Times New Roman"/>
          <w:color w:val="000000"/>
        </w:rPr>
        <w:t>Incisalt</w:t>
      </w:r>
      <w:proofErr w:type="spellEnd"/>
      <w:r>
        <w:rPr>
          <w:rFonts w:ascii="Times New Roman" w:hAnsi="Times New Roman"/>
          <w:color w:val="000000"/>
        </w:rPr>
        <w:t xml:space="preserve"> præpareres til 2 mm fra kanten, kan også ekstenderes ved korte kliniske kroner. Der præpareres 2 </w:t>
      </w:r>
      <w:proofErr w:type="spellStart"/>
      <w:r>
        <w:rPr>
          <w:rFonts w:ascii="Times New Roman" w:hAnsi="Times New Roman"/>
          <w:color w:val="000000"/>
        </w:rPr>
        <w:t>aproximale</w:t>
      </w:r>
      <w:proofErr w:type="spellEnd"/>
      <w:r>
        <w:rPr>
          <w:rFonts w:ascii="Times New Roman" w:hAnsi="Times New Roman"/>
          <w:color w:val="000000"/>
        </w:rPr>
        <w:t xml:space="preserve"> furer. Kontaktpunktet aflastes med stålstrip og ikke med bor så kontaktpunktet stadig bevares. I </w:t>
      </w:r>
      <w:proofErr w:type="spellStart"/>
      <w:r>
        <w:rPr>
          <w:rFonts w:ascii="Times New Roman" w:hAnsi="Times New Roman"/>
          <w:color w:val="000000"/>
        </w:rPr>
        <w:t>præmolarregionen</w:t>
      </w:r>
      <w:proofErr w:type="spellEnd"/>
      <w:r>
        <w:rPr>
          <w:rFonts w:ascii="Times New Roman" w:hAnsi="Times New Roman"/>
          <w:color w:val="000000"/>
        </w:rPr>
        <w:t xml:space="preserve"> laves </w:t>
      </w:r>
      <w:proofErr w:type="spellStart"/>
      <w:r>
        <w:rPr>
          <w:rFonts w:ascii="Times New Roman" w:hAnsi="Times New Roman"/>
          <w:color w:val="000000"/>
        </w:rPr>
        <w:t>wrap-aound</w:t>
      </w:r>
      <w:proofErr w:type="spellEnd"/>
      <w:r>
        <w:rPr>
          <w:rFonts w:ascii="Times New Roman" w:hAnsi="Times New Roman"/>
          <w:color w:val="000000"/>
        </w:rPr>
        <w:t xml:space="preserve"> design med </w:t>
      </w:r>
      <w:proofErr w:type="spellStart"/>
      <w:r>
        <w:rPr>
          <w:rFonts w:ascii="Times New Roman" w:hAnsi="Times New Roman"/>
          <w:color w:val="000000"/>
        </w:rPr>
        <w:t>okklusale</w:t>
      </w:r>
      <w:proofErr w:type="spellEnd"/>
      <w:r>
        <w:rPr>
          <w:rFonts w:ascii="Times New Roman" w:hAnsi="Times New Roman"/>
          <w:color w:val="000000"/>
        </w:rPr>
        <w:t xml:space="preserve"> </w:t>
      </w:r>
      <w:proofErr w:type="spellStart"/>
      <w:r>
        <w:rPr>
          <w:rFonts w:ascii="Times New Roman" w:hAnsi="Times New Roman"/>
          <w:color w:val="000000"/>
        </w:rPr>
        <w:t>udslibninger</w:t>
      </w:r>
      <w:proofErr w:type="spellEnd"/>
      <w:r>
        <w:rPr>
          <w:rFonts w:ascii="Times New Roman" w:hAnsi="Times New Roman"/>
          <w:color w:val="000000"/>
        </w:rPr>
        <w:t xml:space="preserve"> eller også </w:t>
      </w:r>
      <w:proofErr w:type="spellStart"/>
      <w:r>
        <w:rPr>
          <w:rFonts w:ascii="Times New Roman" w:hAnsi="Times New Roman"/>
          <w:color w:val="000000"/>
        </w:rPr>
        <w:t>laes</w:t>
      </w:r>
      <w:proofErr w:type="spellEnd"/>
      <w:r>
        <w:rPr>
          <w:rFonts w:ascii="Times New Roman" w:hAnsi="Times New Roman"/>
          <w:color w:val="000000"/>
        </w:rPr>
        <w:t xml:space="preserve"> en indlægspræparation, hvor den </w:t>
      </w:r>
      <w:proofErr w:type="spellStart"/>
      <w:r>
        <w:rPr>
          <w:rFonts w:ascii="Times New Roman" w:hAnsi="Times New Roman"/>
          <w:color w:val="000000"/>
        </w:rPr>
        <w:t>aproximale</w:t>
      </w:r>
      <w:proofErr w:type="spellEnd"/>
      <w:r>
        <w:rPr>
          <w:rFonts w:ascii="Times New Roman" w:hAnsi="Times New Roman"/>
          <w:color w:val="000000"/>
        </w:rPr>
        <w:t xml:space="preserve"> kasse præpareres enten med </w:t>
      </w:r>
      <w:proofErr w:type="spellStart"/>
      <w:r>
        <w:rPr>
          <w:rFonts w:ascii="Times New Roman" w:hAnsi="Times New Roman"/>
          <w:color w:val="000000"/>
        </w:rPr>
        <w:t>aproximale</w:t>
      </w:r>
      <w:proofErr w:type="spellEnd"/>
      <w:r>
        <w:rPr>
          <w:rFonts w:ascii="Times New Roman" w:hAnsi="Times New Roman"/>
          <w:color w:val="000000"/>
        </w:rPr>
        <w:t xml:space="preserve"> kasser eller </w:t>
      </w:r>
      <w:proofErr w:type="spellStart"/>
      <w:r>
        <w:rPr>
          <w:rFonts w:ascii="Times New Roman" w:hAnsi="Times New Roman"/>
          <w:color w:val="000000"/>
        </w:rPr>
        <w:t>knofe-egde</w:t>
      </w:r>
      <w:proofErr w:type="spellEnd"/>
      <w:r>
        <w:rPr>
          <w:rFonts w:ascii="Times New Roman" w:hAnsi="Times New Roman"/>
          <w:color w:val="000000"/>
        </w:rPr>
        <w:t xml:space="preserve">. På KT bruges </w:t>
      </w:r>
      <w:proofErr w:type="spellStart"/>
      <w:r>
        <w:rPr>
          <w:rFonts w:ascii="Times New Roman" w:hAnsi="Times New Roman"/>
          <w:color w:val="000000"/>
        </w:rPr>
        <w:t>Panavia</w:t>
      </w:r>
      <w:proofErr w:type="spellEnd"/>
      <w:r>
        <w:rPr>
          <w:rFonts w:ascii="Times New Roman" w:hAnsi="Times New Roman"/>
          <w:color w:val="000000"/>
        </w:rPr>
        <w:t xml:space="preserve"> 21 som cement. </w:t>
      </w:r>
      <w:r w:rsidRPr="00024FA3">
        <w:rPr>
          <w:rFonts w:ascii="Times New Roman" w:hAnsi="Times New Roman"/>
          <w:b/>
          <w:color w:val="000000"/>
        </w:rPr>
        <w:t>[F</w:t>
      </w:r>
      <w:r w:rsidRPr="00024FA3">
        <w:rPr>
          <w:rFonts w:ascii="Times New Roman" w:hAnsi="Times New Roman"/>
          <w:b/>
          <w:color w:val="000000"/>
          <w:vertAlign w:val="subscript"/>
        </w:rPr>
        <w:t>8</w:t>
      </w:r>
      <w:r w:rsidRPr="00024FA3">
        <w:rPr>
          <w:rFonts w:ascii="Times New Roman" w:hAnsi="Times New Roman"/>
          <w:b/>
          <w:color w:val="000000"/>
        </w:rPr>
        <w:t>]</w:t>
      </w:r>
      <w:r>
        <w:rPr>
          <w:rFonts w:ascii="Times New Roman" w:hAnsi="Times New Roman"/>
          <w:color w:val="000000"/>
        </w:rPr>
        <w:t xml:space="preserve"> </w:t>
      </w:r>
    </w:p>
    <w:p w:rsidR="006A1B58" w:rsidRDefault="006A1B58" w:rsidP="00024FA3">
      <w:pPr>
        <w:autoSpaceDE w:val="0"/>
        <w:autoSpaceDN w:val="0"/>
        <w:adjustRightInd w:val="0"/>
        <w:spacing w:after="0"/>
        <w:rPr>
          <w:rFonts w:ascii="Times New Roman" w:hAnsi="Times New Roman"/>
          <w:color w:val="000000"/>
        </w:rPr>
      </w:pPr>
    </w:p>
    <w:p w:rsidR="0097405A" w:rsidRPr="0097405A" w:rsidRDefault="0097405A" w:rsidP="00DF4870">
      <w:pPr>
        <w:autoSpaceDE w:val="0"/>
        <w:autoSpaceDN w:val="0"/>
        <w:adjustRightInd w:val="0"/>
        <w:spacing w:after="0"/>
        <w:rPr>
          <w:rFonts w:ascii="Times New Roman" w:hAnsi="Times New Roman"/>
          <w:b/>
          <w:bCs/>
          <w:lang w:eastAsia="da-DK"/>
        </w:rPr>
      </w:pPr>
      <w:proofErr w:type="spellStart"/>
      <w:r>
        <w:rPr>
          <w:rFonts w:ascii="Times New Roman" w:hAnsi="Times New Roman"/>
          <w:bCs/>
          <w:lang w:eastAsia="da-DK"/>
        </w:rPr>
        <w:t>Ætsbroer</w:t>
      </w:r>
      <w:proofErr w:type="spellEnd"/>
      <w:r>
        <w:rPr>
          <w:rFonts w:ascii="Times New Roman" w:hAnsi="Times New Roman"/>
          <w:bCs/>
          <w:lang w:eastAsia="da-DK"/>
        </w:rPr>
        <w:t xml:space="preserve"> har en overlevelsesrate på 87,</w:t>
      </w:r>
      <w:proofErr w:type="gramStart"/>
      <w:r>
        <w:rPr>
          <w:rFonts w:ascii="Times New Roman" w:hAnsi="Times New Roman"/>
          <w:bCs/>
          <w:lang w:eastAsia="da-DK"/>
        </w:rPr>
        <w:t>7%</w:t>
      </w:r>
      <w:proofErr w:type="gramEnd"/>
      <w:r>
        <w:rPr>
          <w:rFonts w:ascii="Times New Roman" w:hAnsi="Times New Roman"/>
          <w:bCs/>
          <w:lang w:eastAsia="da-DK"/>
        </w:rPr>
        <w:t xml:space="preserve"> over 5 år men kun 65% over 10 år. Man kan altså konstatere at </w:t>
      </w:r>
      <w:proofErr w:type="spellStart"/>
      <w:r>
        <w:rPr>
          <w:rFonts w:ascii="Times New Roman" w:hAnsi="Times New Roman"/>
          <w:bCs/>
          <w:lang w:eastAsia="da-DK"/>
        </w:rPr>
        <w:t>ætsbroer</w:t>
      </w:r>
      <w:proofErr w:type="spellEnd"/>
      <w:r>
        <w:rPr>
          <w:rFonts w:ascii="Times New Roman" w:hAnsi="Times New Roman"/>
          <w:bCs/>
          <w:lang w:eastAsia="da-DK"/>
        </w:rPr>
        <w:t xml:space="preserve"> ikke er en </w:t>
      </w:r>
      <w:proofErr w:type="spellStart"/>
      <w:r>
        <w:rPr>
          <w:rFonts w:ascii="Times New Roman" w:hAnsi="Times New Roman"/>
          <w:bCs/>
          <w:lang w:eastAsia="da-DK"/>
        </w:rPr>
        <w:t>lagtidsholdbar</w:t>
      </w:r>
      <w:proofErr w:type="spellEnd"/>
      <w:r>
        <w:rPr>
          <w:rFonts w:ascii="Times New Roman" w:hAnsi="Times New Roman"/>
          <w:bCs/>
          <w:lang w:eastAsia="da-DK"/>
        </w:rPr>
        <w:t xml:space="preserve"> løsning på højde med konventionelle FDP </w:t>
      </w:r>
      <w:r w:rsidRPr="0097405A">
        <w:rPr>
          <w:rFonts w:ascii="Times New Roman" w:hAnsi="Times New Roman"/>
          <w:b/>
          <w:bCs/>
          <w:lang w:eastAsia="da-DK"/>
        </w:rPr>
        <w:t>[F</w:t>
      </w:r>
      <w:r w:rsidRPr="0097405A">
        <w:rPr>
          <w:rFonts w:ascii="Times New Roman" w:hAnsi="Times New Roman"/>
          <w:b/>
          <w:bCs/>
          <w:vertAlign w:val="subscript"/>
          <w:lang w:eastAsia="da-DK"/>
        </w:rPr>
        <w:t>7</w:t>
      </w:r>
      <w:r w:rsidRPr="0097405A">
        <w:rPr>
          <w:rFonts w:ascii="Times New Roman" w:hAnsi="Times New Roman"/>
          <w:b/>
          <w:bCs/>
          <w:lang w:eastAsia="da-DK"/>
        </w:rPr>
        <w:t>]</w:t>
      </w:r>
      <w:r>
        <w:rPr>
          <w:rFonts w:ascii="Times New Roman" w:hAnsi="Times New Roman"/>
          <w:bCs/>
          <w:lang w:eastAsia="da-DK"/>
        </w:rPr>
        <w:t xml:space="preserve"> </w:t>
      </w:r>
    </w:p>
    <w:p w:rsidR="0097405A" w:rsidRDefault="0097405A" w:rsidP="00DF4870">
      <w:pPr>
        <w:autoSpaceDE w:val="0"/>
        <w:autoSpaceDN w:val="0"/>
        <w:adjustRightInd w:val="0"/>
        <w:spacing w:after="0"/>
        <w:rPr>
          <w:rFonts w:ascii="Times New Roman" w:hAnsi="Times New Roman"/>
          <w:bCs/>
          <w:lang w:eastAsia="da-DK"/>
        </w:rPr>
      </w:pPr>
    </w:p>
    <w:p w:rsidR="006A1B58" w:rsidRDefault="006A1B58" w:rsidP="006A1B5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JANUAR 2011, </w:t>
      </w:r>
      <w:proofErr w:type="spellStart"/>
      <w:r>
        <w:rPr>
          <w:rFonts w:ascii="Times New Roman" w:hAnsi="Times New Roman"/>
          <w:color w:val="000000"/>
        </w:rPr>
        <w:t>Opg</w:t>
      </w:r>
      <w:proofErr w:type="spellEnd"/>
      <w:r>
        <w:rPr>
          <w:rFonts w:ascii="Times New Roman" w:hAnsi="Times New Roman"/>
          <w:color w:val="000000"/>
        </w:rPr>
        <w:t>. 6.</w:t>
      </w:r>
    </w:p>
    <w:p w:rsidR="006A1B58" w:rsidRDefault="006A1B58" w:rsidP="006A1B58">
      <w:pPr>
        <w:autoSpaceDE w:val="0"/>
        <w:autoSpaceDN w:val="0"/>
        <w:adjustRightInd w:val="0"/>
        <w:spacing w:after="0" w:line="240" w:lineRule="auto"/>
        <w:rPr>
          <w:rFonts w:ascii="Times New Roman" w:hAnsi="Times New Roman"/>
          <w:i/>
          <w:color w:val="000000"/>
          <w:highlight w:val="yellow"/>
        </w:rPr>
      </w:pPr>
      <w:r>
        <w:rPr>
          <w:rFonts w:ascii="Times New Roman" w:hAnsi="Times New Roman"/>
          <w:i/>
          <w:color w:val="000000"/>
          <w:highlight w:val="yellow"/>
        </w:rPr>
        <w:t xml:space="preserve"> En 65-årig patient skal have erstattet 4+4 ved hjælp af 2 konventionelle broer. Mens +4 allerede er ekstraheret, skal 4+ først ekstraheres i forbindelse med behandlingen. Diskuter fastsiddende provisoriske muligheder og redegør for arbejdsgange. </w:t>
      </w:r>
    </w:p>
    <w:p w:rsidR="008D0296" w:rsidRDefault="008D0296" w:rsidP="00024FA3">
      <w:pPr>
        <w:autoSpaceDE w:val="0"/>
        <w:autoSpaceDN w:val="0"/>
        <w:adjustRightInd w:val="0"/>
        <w:spacing w:after="0"/>
        <w:rPr>
          <w:rFonts w:ascii="Times New Roman" w:hAnsi="Times New Roman"/>
          <w:i/>
          <w:color w:val="000000"/>
          <w:u w:val="single"/>
        </w:rPr>
      </w:pPr>
    </w:p>
    <w:p w:rsidR="006A1B58" w:rsidRDefault="006A1B58" w:rsidP="00024FA3">
      <w:pPr>
        <w:autoSpaceDE w:val="0"/>
        <w:autoSpaceDN w:val="0"/>
        <w:adjustRightInd w:val="0"/>
        <w:spacing w:after="0"/>
        <w:rPr>
          <w:rFonts w:ascii="Times New Roman" w:hAnsi="Times New Roman"/>
          <w:i/>
          <w:color w:val="000000"/>
          <w:u w:val="single"/>
        </w:rPr>
      </w:pPr>
      <w:r>
        <w:rPr>
          <w:rFonts w:ascii="Times New Roman" w:hAnsi="Times New Roman"/>
          <w:i/>
          <w:color w:val="000000"/>
          <w:u w:val="single"/>
        </w:rPr>
        <w:t xml:space="preserve">Emne: Bro, provisorisk erstatning </w:t>
      </w:r>
    </w:p>
    <w:p w:rsidR="006A1B58" w:rsidRDefault="006A1B58" w:rsidP="00024FA3">
      <w:pPr>
        <w:autoSpaceDE w:val="0"/>
        <w:autoSpaceDN w:val="0"/>
        <w:adjustRightInd w:val="0"/>
        <w:spacing w:after="0"/>
        <w:rPr>
          <w:rFonts w:ascii="Times New Roman" w:hAnsi="Times New Roman"/>
          <w:color w:val="000000"/>
          <w:highlight w:val="yellow"/>
        </w:rPr>
      </w:pPr>
    </w:p>
    <w:p w:rsidR="006A1B58" w:rsidRDefault="006A1B58" w:rsidP="00024FA3">
      <w:pPr>
        <w:autoSpaceDE w:val="0"/>
        <w:autoSpaceDN w:val="0"/>
        <w:adjustRightInd w:val="0"/>
        <w:spacing w:after="0"/>
        <w:rPr>
          <w:rFonts w:ascii="Times New Roman" w:hAnsi="Times New Roman"/>
          <w:color w:val="000000"/>
        </w:rPr>
      </w:pPr>
      <w:r>
        <w:rPr>
          <w:rFonts w:ascii="Times New Roman" w:hAnsi="Times New Roman"/>
          <w:color w:val="000000"/>
        </w:rPr>
        <w:t xml:space="preserve">Da det i casen er fastlagt at det skal være fastsiddende provisorisk erstatning er en provisorisk </w:t>
      </w:r>
      <w:proofErr w:type="spellStart"/>
      <w:r>
        <w:rPr>
          <w:rFonts w:ascii="Times New Roman" w:hAnsi="Times New Roman"/>
          <w:color w:val="000000"/>
        </w:rPr>
        <w:t>ætsbro</w:t>
      </w:r>
      <w:proofErr w:type="spellEnd"/>
      <w:r>
        <w:rPr>
          <w:rFonts w:ascii="Times New Roman" w:hAnsi="Times New Roman"/>
          <w:color w:val="000000"/>
        </w:rPr>
        <w:t xml:space="preserve"> det oplagte behandlingsvalg (ellers ville en provisorisk akrylprotese være en mulighed). Fordelene ved en </w:t>
      </w:r>
      <w:proofErr w:type="spellStart"/>
      <w:r>
        <w:rPr>
          <w:rFonts w:ascii="Times New Roman" w:hAnsi="Times New Roman"/>
          <w:color w:val="000000"/>
        </w:rPr>
        <w:t>ætsbro</w:t>
      </w:r>
      <w:proofErr w:type="spellEnd"/>
      <w:r>
        <w:rPr>
          <w:rFonts w:ascii="Times New Roman" w:hAnsi="Times New Roman"/>
          <w:color w:val="000000"/>
        </w:rPr>
        <w:t xml:space="preserve"> som provisorisk erstatning i forhold til den aftagelige akrylprotese er flere. Den er for det første fastsiddende, hvilket </w:t>
      </w:r>
      <w:proofErr w:type="gramStart"/>
      <w:r>
        <w:rPr>
          <w:rFonts w:ascii="Times New Roman" w:hAnsi="Times New Roman"/>
          <w:color w:val="000000"/>
        </w:rPr>
        <w:t>mange patienten</w:t>
      </w:r>
      <w:proofErr w:type="gramEnd"/>
      <w:r>
        <w:rPr>
          <w:rFonts w:ascii="Times New Roman" w:hAnsi="Times New Roman"/>
          <w:color w:val="000000"/>
        </w:rPr>
        <w:t xml:space="preserve"> prioriterer meget højt, specielt yngre patienter. </w:t>
      </w:r>
      <w:proofErr w:type="spellStart"/>
      <w:r>
        <w:rPr>
          <w:rFonts w:ascii="Times New Roman" w:hAnsi="Times New Roman"/>
          <w:color w:val="000000"/>
        </w:rPr>
        <w:t>Ætsbroen</w:t>
      </w:r>
      <w:proofErr w:type="spellEnd"/>
      <w:r>
        <w:rPr>
          <w:rFonts w:ascii="Times New Roman" w:hAnsi="Times New Roman"/>
          <w:color w:val="000000"/>
        </w:rPr>
        <w:t xml:space="preserve"> kan ligeledes demonteres og monteres flere gange. Der er mulighed for god æstetik. Den er ligeledes langtidsanvendelig og i og med den er ikke bevægelig påvirkes hverken </w:t>
      </w:r>
      <w:proofErr w:type="spellStart"/>
      <w:r>
        <w:rPr>
          <w:rFonts w:ascii="Times New Roman" w:hAnsi="Times New Roman"/>
          <w:color w:val="000000"/>
        </w:rPr>
        <w:t>blødt-</w:t>
      </w:r>
      <w:proofErr w:type="spellEnd"/>
      <w:r>
        <w:rPr>
          <w:rFonts w:ascii="Times New Roman" w:hAnsi="Times New Roman"/>
          <w:color w:val="000000"/>
        </w:rPr>
        <w:t xml:space="preserve"> eller </w:t>
      </w:r>
      <w:proofErr w:type="spellStart"/>
      <w:r>
        <w:rPr>
          <w:rFonts w:ascii="Times New Roman" w:hAnsi="Times New Roman"/>
          <w:color w:val="000000"/>
        </w:rPr>
        <w:t>hårdtvævsheling</w:t>
      </w:r>
      <w:proofErr w:type="spellEnd"/>
      <w:r>
        <w:rPr>
          <w:rFonts w:ascii="Times New Roman" w:hAnsi="Times New Roman"/>
          <w:color w:val="000000"/>
        </w:rPr>
        <w:t xml:space="preserve">. Afslutningsvis kan </w:t>
      </w:r>
      <w:proofErr w:type="spellStart"/>
      <w:r>
        <w:rPr>
          <w:rFonts w:ascii="Times New Roman" w:hAnsi="Times New Roman"/>
          <w:color w:val="000000"/>
        </w:rPr>
        <w:t>ætsbroen</w:t>
      </w:r>
      <w:proofErr w:type="spellEnd"/>
      <w:r>
        <w:rPr>
          <w:rFonts w:ascii="Times New Roman" w:hAnsi="Times New Roman"/>
          <w:color w:val="000000"/>
        </w:rPr>
        <w:t xml:space="preserve"> bruges som æstetisk ”</w:t>
      </w:r>
      <w:proofErr w:type="spellStart"/>
      <w:r>
        <w:rPr>
          <w:rFonts w:ascii="Times New Roman" w:hAnsi="Times New Roman"/>
          <w:color w:val="000000"/>
        </w:rPr>
        <w:t>guidance</w:t>
      </w:r>
      <w:proofErr w:type="spellEnd"/>
      <w:r>
        <w:rPr>
          <w:rFonts w:ascii="Times New Roman" w:hAnsi="Times New Roman"/>
          <w:color w:val="000000"/>
        </w:rPr>
        <w:t xml:space="preserve">” for den endelige restaurering. Ulemperne er at det er tidskrævende at montere og demontere </w:t>
      </w:r>
      <w:proofErr w:type="spellStart"/>
      <w:r>
        <w:rPr>
          <w:rFonts w:ascii="Times New Roman" w:hAnsi="Times New Roman"/>
          <w:color w:val="000000"/>
        </w:rPr>
        <w:t>ætsbroen</w:t>
      </w:r>
      <w:proofErr w:type="spellEnd"/>
      <w:r>
        <w:rPr>
          <w:rFonts w:ascii="Times New Roman" w:hAnsi="Times New Roman"/>
          <w:color w:val="000000"/>
        </w:rPr>
        <w:t xml:space="preserve">. Nabotændernes skal syreætses eller præpareres let for optimal retention. </w:t>
      </w:r>
    </w:p>
    <w:p w:rsidR="006A1B58" w:rsidRDefault="006A1B58" w:rsidP="00024FA3">
      <w:pPr>
        <w:autoSpaceDE w:val="0"/>
        <w:autoSpaceDN w:val="0"/>
        <w:adjustRightInd w:val="0"/>
        <w:spacing w:after="0"/>
        <w:rPr>
          <w:rFonts w:ascii="Times New Roman" w:hAnsi="Times New Roman"/>
          <w:color w:val="000000"/>
        </w:rPr>
      </w:pPr>
      <w:r>
        <w:rPr>
          <w:rFonts w:ascii="Times New Roman" w:hAnsi="Times New Roman"/>
          <w:color w:val="000000"/>
        </w:rPr>
        <w:t xml:space="preserve">Et eksempel på en provisorisk </w:t>
      </w:r>
      <w:proofErr w:type="spellStart"/>
      <w:r>
        <w:rPr>
          <w:rFonts w:ascii="Times New Roman" w:hAnsi="Times New Roman"/>
          <w:color w:val="000000"/>
        </w:rPr>
        <w:t>ætsbro</w:t>
      </w:r>
      <w:proofErr w:type="spellEnd"/>
      <w:r>
        <w:rPr>
          <w:rFonts w:ascii="Times New Roman" w:hAnsi="Times New Roman"/>
          <w:color w:val="000000"/>
        </w:rPr>
        <w:t xml:space="preserve"> er en </w:t>
      </w:r>
      <w:proofErr w:type="spellStart"/>
      <w:r>
        <w:rPr>
          <w:rFonts w:ascii="Times New Roman" w:hAnsi="Times New Roman"/>
          <w:color w:val="000000"/>
        </w:rPr>
        <w:t>Rochette</w:t>
      </w:r>
      <w:proofErr w:type="spellEnd"/>
      <w:r>
        <w:rPr>
          <w:rFonts w:ascii="Times New Roman" w:hAnsi="Times New Roman"/>
          <w:color w:val="000000"/>
        </w:rPr>
        <w:t xml:space="preserve"> bro. </w:t>
      </w:r>
      <w:proofErr w:type="spellStart"/>
      <w:r>
        <w:rPr>
          <w:rFonts w:ascii="Times New Roman" w:hAnsi="Times New Roman"/>
          <w:color w:val="000000"/>
        </w:rPr>
        <w:t>Rochette</w:t>
      </w:r>
      <w:proofErr w:type="spellEnd"/>
      <w:r>
        <w:rPr>
          <w:rFonts w:ascii="Times New Roman" w:hAnsi="Times New Roman"/>
          <w:color w:val="000000"/>
        </w:rPr>
        <w:t xml:space="preserve"> broen har perforerede retentionsvinger, med let koniske huller, hvor den mindste diameter støder mod tandoverfladen. Broen er ikke overfladebehandlet men retentionen beror på at plast perforerer hullerne og derved </w:t>
      </w:r>
      <w:proofErr w:type="spellStart"/>
      <w:r>
        <w:rPr>
          <w:rFonts w:ascii="Times New Roman" w:hAnsi="Times New Roman"/>
          <w:color w:val="000000"/>
        </w:rPr>
        <w:t>retinerer</w:t>
      </w:r>
      <w:proofErr w:type="spellEnd"/>
      <w:r>
        <w:rPr>
          <w:rFonts w:ascii="Times New Roman" w:hAnsi="Times New Roman"/>
          <w:color w:val="000000"/>
        </w:rPr>
        <w:t xml:space="preserve"> broen. </w:t>
      </w:r>
    </w:p>
    <w:p w:rsidR="006A1B58" w:rsidRDefault="006A1B58" w:rsidP="00024FA3">
      <w:pPr>
        <w:autoSpaceDE w:val="0"/>
        <w:autoSpaceDN w:val="0"/>
        <w:adjustRightInd w:val="0"/>
        <w:spacing w:after="0"/>
        <w:rPr>
          <w:rFonts w:ascii="Times New Roman" w:hAnsi="Times New Roman"/>
          <w:color w:val="000000"/>
        </w:rPr>
      </w:pPr>
      <w:r>
        <w:rPr>
          <w:rFonts w:ascii="Times New Roman" w:hAnsi="Times New Roman"/>
          <w:color w:val="000000"/>
        </w:rPr>
        <w:t xml:space="preserve">Ofte anvendes </w:t>
      </w:r>
      <w:proofErr w:type="spellStart"/>
      <w:r>
        <w:rPr>
          <w:rFonts w:ascii="Times New Roman" w:hAnsi="Times New Roman"/>
          <w:color w:val="000000"/>
        </w:rPr>
        <w:t>Cr-Co</w:t>
      </w:r>
      <w:proofErr w:type="spellEnd"/>
      <w:r>
        <w:rPr>
          <w:rFonts w:ascii="Times New Roman" w:hAnsi="Times New Roman"/>
          <w:color w:val="000000"/>
        </w:rPr>
        <w:t xml:space="preserve"> (fx </w:t>
      </w:r>
      <w:proofErr w:type="spellStart"/>
      <w:r>
        <w:rPr>
          <w:rFonts w:ascii="Times New Roman" w:hAnsi="Times New Roman"/>
          <w:color w:val="000000"/>
        </w:rPr>
        <w:t>Vitallum</w:t>
      </w:r>
      <w:proofErr w:type="spellEnd"/>
      <w:r>
        <w:rPr>
          <w:rFonts w:ascii="Times New Roman" w:hAnsi="Times New Roman"/>
          <w:color w:val="000000"/>
        </w:rPr>
        <w:t xml:space="preserve"> III) eller andre legeringer med stor stivhed til broens metalskelet, mens </w:t>
      </w:r>
      <w:proofErr w:type="spellStart"/>
      <w:r>
        <w:rPr>
          <w:rFonts w:ascii="Times New Roman" w:hAnsi="Times New Roman"/>
          <w:color w:val="000000"/>
        </w:rPr>
        <w:t>pontic</w:t>
      </w:r>
      <w:proofErr w:type="spellEnd"/>
      <w:r>
        <w:rPr>
          <w:rFonts w:ascii="Times New Roman" w:hAnsi="Times New Roman"/>
          <w:color w:val="000000"/>
        </w:rPr>
        <w:t xml:space="preserve"> kan udformes i porcelæn (fx </w:t>
      </w:r>
      <w:proofErr w:type="spellStart"/>
      <w:r>
        <w:rPr>
          <w:rFonts w:ascii="Times New Roman" w:hAnsi="Times New Roman"/>
          <w:color w:val="000000"/>
        </w:rPr>
        <w:t>synspar</w:t>
      </w:r>
      <w:proofErr w:type="spellEnd"/>
      <w:r>
        <w:rPr>
          <w:rFonts w:ascii="Times New Roman" w:hAnsi="Times New Roman"/>
          <w:color w:val="000000"/>
        </w:rPr>
        <w:t xml:space="preserve">) eller plast (fx </w:t>
      </w:r>
      <w:proofErr w:type="spellStart"/>
      <w:r>
        <w:rPr>
          <w:rFonts w:ascii="Times New Roman" w:hAnsi="Times New Roman"/>
          <w:color w:val="000000"/>
        </w:rPr>
        <w:t>sinfony</w:t>
      </w:r>
      <w:proofErr w:type="spellEnd"/>
      <w:r>
        <w:rPr>
          <w:rFonts w:ascii="Times New Roman" w:hAnsi="Times New Roman"/>
          <w:color w:val="000000"/>
        </w:rPr>
        <w:t xml:space="preserve">). En anden mulighed er fiberforstærkede </w:t>
      </w:r>
      <w:proofErr w:type="spellStart"/>
      <w:r>
        <w:rPr>
          <w:rFonts w:ascii="Times New Roman" w:hAnsi="Times New Roman"/>
          <w:color w:val="000000"/>
        </w:rPr>
        <w:t>ætsbroer</w:t>
      </w:r>
      <w:proofErr w:type="spellEnd"/>
      <w:r>
        <w:rPr>
          <w:rFonts w:ascii="Times New Roman" w:hAnsi="Times New Roman"/>
          <w:color w:val="000000"/>
        </w:rPr>
        <w:t xml:space="preserve"> som kan være enten </w:t>
      </w:r>
      <w:proofErr w:type="spellStart"/>
      <w:r>
        <w:rPr>
          <w:rFonts w:ascii="Times New Roman" w:hAnsi="Times New Roman"/>
          <w:color w:val="000000"/>
        </w:rPr>
        <w:t>silaniserede</w:t>
      </w:r>
      <w:proofErr w:type="spellEnd"/>
      <w:r>
        <w:rPr>
          <w:rFonts w:ascii="Times New Roman" w:hAnsi="Times New Roman"/>
          <w:color w:val="000000"/>
        </w:rPr>
        <w:t xml:space="preserve"> E-glas fibre (fx </w:t>
      </w:r>
      <w:proofErr w:type="spellStart"/>
      <w:r>
        <w:rPr>
          <w:rFonts w:ascii="Times New Roman" w:hAnsi="Times New Roman"/>
          <w:color w:val="000000"/>
        </w:rPr>
        <w:t>stick-tech</w:t>
      </w:r>
      <w:proofErr w:type="spellEnd"/>
      <w:r>
        <w:rPr>
          <w:rFonts w:ascii="Times New Roman" w:hAnsi="Times New Roman"/>
          <w:color w:val="000000"/>
        </w:rPr>
        <w:t xml:space="preserve"> eller </w:t>
      </w:r>
      <w:proofErr w:type="spellStart"/>
      <w:r>
        <w:rPr>
          <w:rFonts w:ascii="Times New Roman" w:hAnsi="Times New Roman"/>
          <w:color w:val="000000"/>
        </w:rPr>
        <w:t>ever-stick</w:t>
      </w:r>
      <w:proofErr w:type="spellEnd"/>
      <w:r>
        <w:rPr>
          <w:rFonts w:ascii="Times New Roman" w:hAnsi="Times New Roman"/>
          <w:color w:val="000000"/>
        </w:rPr>
        <w:t xml:space="preserve">), </w:t>
      </w:r>
      <w:proofErr w:type="spellStart"/>
      <w:r>
        <w:rPr>
          <w:rFonts w:ascii="Times New Roman" w:hAnsi="Times New Roman"/>
          <w:color w:val="000000"/>
        </w:rPr>
        <w:t>polyethylenfibre</w:t>
      </w:r>
      <w:proofErr w:type="spellEnd"/>
      <w:r>
        <w:rPr>
          <w:rFonts w:ascii="Times New Roman" w:hAnsi="Times New Roman"/>
          <w:color w:val="000000"/>
        </w:rPr>
        <w:t xml:space="preserve">, </w:t>
      </w:r>
      <w:proofErr w:type="spellStart"/>
      <w:r>
        <w:rPr>
          <w:rFonts w:ascii="Times New Roman" w:hAnsi="Times New Roman"/>
          <w:color w:val="000000"/>
        </w:rPr>
        <w:t>aramidfibre</w:t>
      </w:r>
      <w:proofErr w:type="spellEnd"/>
      <w:r>
        <w:rPr>
          <w:rFonts w:ascii="Times New Roman" w:hAnsi="Times New Roman"/>
          <w:color w:val="000000"/>
        </w:rPr>
        <w:t xml:space="preserve"> eller </w:t>
      </w:r>
      <w:proofErr w:type="spellStart"/>
      <w:r>
        <w:rPr>
          <w:rFonts w:ascii="Times New Roman" w:hAnsi="Times New Roman"/>
          <w:color w:val="000000"/>
        </w:rPr>
        <w:t>carbonfibre</w:t>
      </w:r>
      <w:proofErr w:type="spellEnd"/>
      <w:r>
        <w:rPr>
          <w:rFonts w:ascii="Times New Roman" w:hAnsi="Times New Roman"/>
          <w:color w:val="000000"/>
        </w:rPr>
        <w:t xml:space="preserve">. </w:t>
      </w:r>
      <w:r w:rsidRPr="00024FA3">
        <w:rPr>
          <w:rFonts w:ascii="Times New Roman" w:hAnsi="Times New Roman"/>
          <w:b/>
          <w:color w:val="000000"/>
        </w:rPr>
        <w:t>[F</w:t>
      </w:r>
      <w:r w:rsidRPr="00024FA3">
        <w:rPr>
          <w:rFonts w:ascii="Times New Roman" w:hAnsi="Times New Roman"/>
          <w:b/>
          <w:color w:val="000000"/>
          <w:vertAlign w:val="subscript"/>
        </w:rPr>
        <w:t>8</w:t>
      </w:r>
      <w:r w:rsidRPr="00024FA3">
        <w:rPr>
          <w:rFonts w:ascii="Times New Roman" w:hAnsi="Times New Roman"/>
          <w:b/>
          <w:color w:val="000000"/>
        </w:rPr>
        <w:t>]</w:t>
      </w:r>
    </w:p>
    <w:p w:rsidR="006A1B58" w:rsidRDefault="006A1B58" w:rsidP="00024FA3">
      <w:pPr>
        <w:autoSpaceDE w:val="0"/>
        <w:autoSpaceDN w:val="0"/>
        <w:adjustRightInd w:val="0"/>
        <w:spacing w:after="0"/>
        <w:rPr>
          <w:rFonts w:ascii="Times New Roman" w:hAnsi="Times New Roman"/>
          <w:color w:val="000000"/>
        </w:rPr>
      </w:pPr>
    </w:p>
    <w:p w:rsidR="006A1B58" w:rsidRDefault="006A1B58" w:rsidP="00024FA3">
      <w:pPr>
        <w:autoSpaceDE w:val="0"/>
        <w:autoSpaceDN w:val="0"/>
        <w:adjustRightInd w:val="0"/>
        <w:spacing w:after="0"/>
        <w:rPr>
          <w:rFonts w:ascii="Times New Roman" w:hAnsi="Times New Roman"/>
          <w:color w:val="000000"/>
        </w:rPr>
      </w:pPr>
      <w:r>
        <w:rPr>
          <w:rFonts w:ascii="Times New Roman" w:hAnsi="Times New Roman"/>
          <w:color w:val="000000"/>
        </w:rPr>
        <w:t>Arbejdsgang, ikke besvaret</w:t>
      </w:r>
    </w:p>
    <w:p w:rsidR="006A1B58" w:rsidRDefault="006A1B58" w:rsidP="006A1B58">
      <w:pPr>
        <w:autoSpaceDE w:val="0"/>
        <w:autoSpaceDN w:val="0"/>
        <w:adjustRightInd w:val="0"/>
        <w:spacing w:after="0" w:line="240" w:lineRule="auto"/>
        <w:rPr>
          <w:rFonts w:ascii="Times New Roman" w:hAnsi="Times New Roman"/>
          <w:i/>
          <w:color w:val="000000"/>
          <w:highlight w:val="yellow"/>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FEBRUAR 2010,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3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En 68-årig patient har mistet +5,+6 og +7, hvorefter +4 er bagerste tand i venstre side af overkæben. Patienten er ikke interesseret i behandling med aftagelig protese eller implantater. Diskuter faktorer som påvirker prognosen for en </w:t>
      </w:r>
      <w:proofErr w:type="spellStart"/>
      <w:r>
        <w:rPr>
          <w:rFonts w:ascii="Times New Roman" w:hAnsi="Times New Roman"/>
          <w:i/>
          <w:color w:val="000000"/>
          <w:highlight w:val="yellow"/>
          <w:lang w:eastAsia="da-DK"/>
        </w:rPr>
        <w:t>ekstensionsbro</w:t>
      </w:r>
      <w:proofErr w:type="spellEnd"/>
      <w:r>
        <w:rPr>
          <w:rFonts w:ascii="Times New Roman" w:hAnsi="Times New Roman"/>
          <w:i/>
          <w:color w:val="000000"/>
          <w:highlight w:val="yellow"/>
          <w:lang w:eastAsia="da-DK"/>
        </w:rPr>
        <w:t xml:space="preserve"> i den aktuelle region.</w:t>
      </w:r>
    </w:p>
    <w:p w:rsidR="006A1B58" w:rsidRDefault="006A1B58" w:rsidP="006A1B58">
      <w:pPr>
        <w:autoSpaceDE w:val="0"/>
        <w:autoSpaceDN w:val="0"/>
        <w:adjustRightInd w:val="0"/>
        <w:spacing w:after="0" w:line="240" w:lineRule="auto"/>
        <w:rPr>
          <w:rFonts w:ascii="Times New Roman" w:hAnsi="Times New Roman"/>
          <w:i/>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 xml:space="preserve">Emne: Bro, </w:t>
      </w:r>
      <w:proofErr w:type="spellStart"/>
      <w:r>
        <w:rPr>
          <w:rFonts w:ascii="Times New Roman" w:hAnsi="Times New Roman"/>
          <w:i/>
          <w:color w:val="000000"/>
          <w:u w:val="single"/>
          <w:lang w:eastAsia="da-DK"/>
        </w:rPr>
        <w:t>ekstensionsbro</w:t>
      </w:r>
      <w:proofErr w:type="spellEnd"/>
      <w:r>
        <w:rPr>
          <w:rFonts w:ascii="Times New Roman" w:hAnsi="Times New Roman"/>
          <w:i/>
          <w:color w:val="000000"/>
          <w:u w:val="single"/>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DF5B7B" w:rsidRDefault="00DF5B7B" w:rsidP="00672026">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Generelt anses følgende punkter at have betydning for holdbarhed af en bro:</w:t>
      </w:r>
    </w:p>
    <w:p w:rsidR="00DF5B7B" w:rsidRDefault="00DF5B7B" w:rsidP="00672026">
      <w:pPr>
        <w:autoSpaceDE w:val="0"/>
        <w:autoSpaceDN w:val="0"/>
        <w:adjustRightInd w:val="0"/>
        <w:spacing w:after="0"/>
        <w:rPr>
          <w:rFonts w:ascii="Times New Roman" w:hAnsi="Times New Roman"/>
          <w:color w:val="000000"/>
          <w:lang w:eastAsia="da-DK"/>
        </w:rPr>
      </w:pPr>
    </w:p>
    <w:p w:rsidR="00DF5B7B" w:rsidRDefault="00DF5B7B" w:rsidP="00672026">
      <w:pPr>
        <w:numPr>
          <w:ilvl w:val="0"/>
          <w:numId w:val="1"/>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Bropillernes resttandsubstans</w:t>
      </w:r>
    </w:p>
    <w:p w:rsidR="00DF5B7B" w:rsidRDefault="00DF5B7B" w:rsidP="00672026">
      <w:pPr>
        <w:numPr>
          <w:ilvl w:val="0"/>
          <w:numId w:val="1"/>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Bropillernes </w:t>
      </w:r>
      <w:proofErr w:type="spellStart"/>
      <w:r>
        <w:rPr>
          <w:rFonts w:ascii="Times New Roman" w:hAnsi="Times New Roman"/>
          <w:color w:val="000000"/>
          <w:lang w:eastAsia="da-DK"/>
        </w:rPr>
        <w:t>endodontiske</w:t>
      </w:r>
      <w:proofErr w:type="spellEnd"/>
      <w:r>
        <w:rPr>
          <w:rFonts w:ascii="Times New Roman" w:hAnsi="Times New Roman"/>
          <w:color w:val="000000"/>
          <w:lang w:eastAsia="da-DK"/>
        </w:rPr>
        <w:t xml:space="preserve"> status</w:t>
      </w:r>
    </w:p>
    <w:p w:rsidR="00DF5B7B" w:rsidRDefault="00DF5B7B" w:rsidP="00672026">
      <w:pPr>
        <w:numPr>
          <w:ilvl w:val="0"/>
          <w:numId w:val="1"/>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Bropillernes og tandsættes </w:t>
      </w:r>
      <w:proofErr w:type="spellStart"/>
      <w:r>
        <w:rPr>
          <w:rFonts w:ascii="Times New Roman" w:hAnsi="Times New Roman"/>
          <w:color w:val="000000"/>
          <w:lang w:eastAsia="da-DK"/>
        </w:rPr>
        <w:t>parodontale</w:t>
      </w:r>
      <w:proofErr w:type="spellEnd"/>
      <w:r>
        <w:rPr>
          <w:rFonts w:ascii="Times New Roman" w:hAnsi="Times New Roman"/>
          <w:color w:val="000000"/>
          <w:lang w:eastAsia="da-DK"/>
        </w:rPr>
        <w:t xml:space="preserve"> status</w:t>
      </w:r>
    </w:p>
    <w:p w:rsidR="00DF5B7B" w:rsidRDefault="00DF5B7B" w:rsidP="00672026">
      <w:pPr>
        <w:numPr>
          <w:ilvl w:val="0"/>
          <w:numId w:val="1"/>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Resttandsættets tilstand og størrelse</w:t>
      </w:r>
    </w:p>
    <w:p w:rsidR="00DF5B7B" w:rsidRDefault="00DF5B7B" w:rsidP="00672026">
      <w:pPr>
        <w:numPr>
          <w:ilvl w:val="0"/>
          <w:numId w:val="1"/>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Kraftpåvirkninger i tandsættet</w:t>
      </w:r>
    </w:p>
    <w:p w:rsidR="00DF5B7B" w:rsidRDefault="00DF5B7B" w:rsidP="00672026">
      <w:pPr>
        <w:numPr>
          <w:ilvl w:val="0"/>
          <w:numId w:val="1"/>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Patientens mundhygiejne</w:t>
      </w:r>
    </w:p>
    <w:p w:rsidR="00DF5B7B" w:rsidRDefault="00DF5B7B" w:rsidP="00672026">
      <w:pPr>
        <w:numPr>
          <w:ilvl w:val="0"/>
          <w:numId w:val="1"/>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Kvaliteten af den udførte bro (biologisk, teknisk og æstetisk)</w:t>
      </w:r>
    </w:p>
    <w:p w:rsidR="00DF5B7B" w:rsidRDefault="00DF5B7B" w:rsidP="00672026">
      <w:pPr>
        <w:numPr>
          <w:ilvl w:val="0"/>
          <w:numId w:val="1"/>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Broens udstrækning, dimension og materiale.</w:t>
      </w:r>
    </w:p>
    <w:p w:rsidR="00DF5B7B" w:rsidRDefault="00DF5B7B" w:rsidP="00672026">
      <w:pPr>
        <w:autoSpaceDE w:val="0"/>
        <w:autoSpaceDN w:val="0"/>
        <w:adjustRightInd w:val="0"/>
        <w:spacing w:after="0"/>
        <w:ind w:left="720"/>
        <w:rPr>
          <w:rFonts w:ascii="Times New Roman" w:hAnsi="Times New Roman"/>
          <w:color w:val="000000"/>
          <w:lang w:eastAsia="da-DK"/>
        </w:rPr>
      </w:pPr>
    </w:p>
    <w:p w:rsidR="00DF4870" w:rsidRDefault="00DF5B7B" w:rsidP="00672026">
      <w:pPr>
        <w:autoSpaceDE w:val="0"/>
        <w:autoSpaceDN w:val="0"/>
        <w:adjustRightInd w:val="0"/>
        <w:spacing w:after="0"/>
        <w:rPr>
          <w:rFonts w:ascii="Times New Roman" w:hAnsi="Times New Roman"/>
          <w:color w:val="000000"/>
          <w:lang w:eastAsia="da-DK"/>
        </w:rPr>
      </w:pPr>
      <w:r w:rsidRPr="00DF5B7B">
        <w:rPr>
          <w:rFonts w:ascii="Times New Roman" w:hAnsi="Times New Roman"/>
          <w:color w:val="000000"/>
          <w:lang w:eastAsia="da-DK"/>
        </w:rPr>
        <w:t xml:space="preserve">Især broens udstrækning er relevant i denne sammenhæng. Studier af </w:t>
      </w:r>
      <w:proofErr w:type="spellStart"/>
      <w:r w:rsidRPr="00DF5B7B">
        <w:rPr>
          <w:rFonts w:ascii="Times New Roman" w:hAnsi="Times New Roman"/>
          <w:color w:val="000000"/>
          <w:lang w:eastAsia="da-DK"/>
        </w:rPr>
        <w:t>Pjetursson</w:t>
      </w:r>
      <w:proofErr w:type="spellEnd"/>
      <w:r w:rsidRPr="00DF5B7B">
        <w:rPr>
          <w:rFonts w:ascii="Times New Roman" w:hAnsi="Times New Roman"/>
          <w:color w:val="000000"/>
          <w:lang w:eastAsia="da-DK"/>
        </w:rPr>
        <w:t xml:space="preserve"> et al. viser en generel overlevelsesrate på 80,</w:t>
      </w:r>
      <w:proofErr w:type="gramStart"/>
      <w:r w:rsidRPr="00DF5B7B">
        <w:rPr>
          <w:rFonts w:ascii="Times New Roman" w:hAnsi="Times New Roman"/>
          <w:color w:val="000000"/>
          <w:lang w:eastAsia="da-DK"/>
        </w:rPr>
        <w:t>3%</w:t>
      </w:r>
      <w:proofErr w:type="gramEnd"/>
      <w:r w:rsidRPr="00DF5B7B">
        <w:rPr>
          <w:rFonts w:ascii="Times New Roman" w:hAnsi="Times New Roman"/>
          <w:color w:val="000000"/>
          <w:lang w:eastAsia="da-DK"/>
        </w:rPr>
        <w:t xml:space="preserve">  over 10 år, sammenlignet med 89,2% for konventionelle FDP</w:t>
      </w:r>
      <w:r w:rsidR="00B26A34">
        <w:rPr>
          <w:rFonts w:ascii="Times New Roman" w:hAnsi="Times New Roman"/>
          <w:color w:val="000000"/>
          <w:lang w:eastAsia="da-DK"/>
        </w:rPr>
        <w:t xml:space="preserve"> </w:t>
      </w:r>
      <w:r w:rsidR="00B26A34" w:rsidRPr="00B26A34">
        <w:rPr>
          <w:rFonts w:ascii="Times New Roman" w:hAnsi="Times New Roman"/>
          <w:b/>
          <w:color w:val="000000"/>
          <w:lang w:eastAsia="da-DK"/>
        </w:rPr>
        <w:t>[F</w:t>
      </w:r>
      <w:r w:rsidR="00B26A34" w:rsidRPr="00B26A34">
        <w:rPr>
          <w:rFonts w:ascii="Times New Roman" w:hAnsi="Times New Roman"/>
          <w:b/>
          <w:color w:val="000000"/>
          <w:vertAlign w:val="subscript"/>
          <w:lang w:eastAsia="da-DK"/>
        </w:rPr>
        <w:t>7</w:t>
      </w:r>
      <w:r w:rsidR="00B26A34" w:rsidRPr="00B26A34">
        <w:rPr>
          <w:rFonts w:ascii="Times New Roman" w:hAnsi="Times New Roman"/>
          <w:b/>
          <w:color w:val="000000"/>
          <w:lang w:eastAsia="da-DK"/>
        </w:rPr>
        <w:t>]</w:t>
      </w:r>
      <w:r w:rsidRPr="00DF5B7B">
        <w:rPr>
          <w:rFonts w:ascii="Times New Roman" w:hAnsi="Times New Roman"/>
          <w:color w:val="000000"/>
          <w:lang w:eastAsia="da-DK"/>
        </w:rPr>
        <w:t>.</w:t>
      </w:r>
      <w:r w:rsidR="00DF4870">
        <w:rPr>
          <w:rFonts w:ascii="Times New Roman" w:hAnsi="Times New Roman"/>
          <w:color w:val="000000"/>
          <w:lang w:eastAsia="da-DK"/>
        </w:rPr>
        <w:t xml:space="preserve"> Den konventionelle bro har to eller flere bropiller i hver sin ende og kan ved en belastning på </w:t>
      </w:r>
      <w:proofErr w:type="spellStart"/>
      <w:r w:rsidR="00DF4870">
        <w:rPr>
          <w:rFonts w:ascii="Times New Roman" w:hAnsi="Times New Roman"/>
          <w:color w:val="000000"/>
          <w:lang w:eastAsia="da-DK"/>
        </w:rPr>
        <w:t>pontic</w:t>
      </w:r>
      <w:proofErr w:type="spellEnd"/>
      <w:r w:rsidR="00DF4870">
        <w:rPr>
          <w:rFonts w:ascii="Times New Roman" w:hAnsi="Times New Roman"/>
          <w:color w:val="000000"/>
          <w:lang w:eastAsia="da-DK"/>
        </w:rPr>
        <w:t xml:space="preserve"> sammenlignes med en trepunktsbøjning. </w:t>
      </w:r>
      <w:proofErr w:type="spellStart"/>
      <w:r w:rsidR="00DF4870">
        <w:rPr>
          <w:rFonts w:ascii="Times New Roman" w:hAnsi="Times New Roman"/>
          <w:color w:val="000000"/>
          <w:lang w:eastAsia="da-DK"/>
        </w:rPr>
        <w:t>Ekstensionsbroen</w:t>
      </w:r>
      <w:proofErr w:type="spellEnd"/>
      <w:r w:rsidR="00DF4870">
        <w:rPr>
          <w:rFonts w:ascii="Times New Roman" w:hAnsi="Times New Roman"/>
          <w:color w:val="000000"/>
          <w:lang w:eastAsia="da-DK"/>
        </w:rPr>
        <w:t xml:space="preserve"> mangler en bropille hvorved der forekommer et udhæng (</w:t>
      </w:r>
      <w:proofErr w:type="spellStart"/>
      <w:r w:rsidR="00DF4870">
        <w:rPr>
          <w:rFonts w:ascii="Times New Roman" w:hAnsi="Times New Roman"/>
          <w:color w:val="000000"/>
          <w:lang w:eastAsia="da-DK"/>
        </w:rPr>
        <w:t>cantilever</w:t>
      </w:r>
      <w:proofErr w:type="spellEnd"/>
      <w:r w:rsidR="00DF4870">
        <w:rPr>
          <w:rFonts w:ascii="Times New Roman" w:hAnsi="Times New Roman"/>
          <w:color w:val="000000"/>
          <w:lang w:eastAsia="da-DK"/>
        </w:rPr>
        <w:t xml:space="preserve">) og kan ved belastning af den </w:t>
      </w:r>
      <w:proofErr w:type="spellStart"/>
      <w:r w:rsidR="00DF4870">
        <w:rPr>
          <w:rFonts w:ascii="Times New Roman" w:hAnsi="Times New Roman"/>
          <w:color w:val="000000"/>
          <w:lang w:eastAsia="da-DK"/>
        </w:rPr>
        <w:t>frithængende</w:t>
      </w:r>
      <w:proofErr w:type="spellEnd"/>
      <w:r w:rsidR="00DF4870">
        <w:rPr>
          <w:rFonts w:ascii="Times New Roman" w:hAnsi="Times New Roman"/>
          <w:color w:val="000000"/>
          <w:lang w:eastAsia="da-DK"/>
        </w:rPr>
        <w:t xml:space="preserve"> </w:t>
      </w:r>
      <w:proofErr w:type="spellStart"/>
      <w:r w:rsidR="00DF4870">
        <w:rPr>
          <w:rFonts w:ascii="Times New Roman" w:hAnsi="Times New Roman"/>
          <w:color w:val="000000"/>
          <w:lang w:eastAsia="da-DK"/>
        </w:rPr>
        <w:t>pontic</w:t>
      </w:r>
      <w:proofErr w:type="spellEnd"/>
      <w:r w:rsidR="00DF4870">
        <w:rPr>
          <w:rFonts w:ascii="Times New Roman" w:hAnsi="Times New Roman"/>
          <w:color w:val="000000"/>
          <w:lang w:eastAsia="da-DK"/>
        </w:rPr>
        <w:t xml:space="preserve"> sammenlignes med en </w:t>
      </w:r>
      <w:proofErr w:type="spellStart"/>
      <w:r w:rsidR="00DF4870">
        <w:rPr>
          <w:rFonts w:ascii="Times New Roman" w:hAnsi="Times New Roman"/>
          <w:color w:val="000000"/>
          <w:lang w:eastAsia="da-DK"/>
        </w:rPr>
        <w:t>topunktsbøjning</w:t>
      </w:r>
      <w:proofErr w:type="spellEnd"/>
      <w:r w:rsidR="00DF4870">
        <w:rPr>
          <w:rFonts w:ascii="Times New Roman" w:hAnsi="Times New Roman"/>
          <w:color w:val="000000"/>
          <w:lang w:eastAsia="da-DK"/>
        </w:rPr>
        <w:t xml:space="preserve">. Når en </w:t>
      </w:r>
      <w:proofErr w:type="spellStart"/>
      <w:r w:rsidR="00DF4870">
        <w:rPr>
          <w:rFonts w:ascii="Times New Roman" w:hAnsi="Times New Roman"/>
          <w:color w:val="000000"/>
          <w:lang w:eastAsia="da-DK"/>
        </w:rPr>
        <w:t>ekstensionsbro</w:t>
      </w:r>
      <w:proofErr w:type="spellEnd"/>
      <w:r w:rsidR="00DF4870">
        <w:rPr>
          <w:rFonts w:ascii="Times New Roman" w:hAnsi="Times New Roman"/>
          <w:color w:val="000000"/>
          <w:lang w:eastAsia="da-DK"/>
        </w:rPr>
        <w:t xml:space="preserve"> udsættes for vertikal (aksial) belastning svarende til enden af ekstensionen opstår der stresskoncentrationer i broen som for ekstensionen er:</w:t>
      </w:r>
    </w:p>
    <w:p w:rsidR="00DF4870" w:rsidRDefault="00DF4870" w:rsidP="00672026">
      <w:pPr>
        <w:autoSpaceDE w:val="0"/>
        <w:autoSpaceDN w:val="0"/>
        <w:adjustRightInd w:val="0"/>
        <w:spacing w:after="0"/>
        <w:rPr>
          <w:rFonts w:ascii="Times New Roman" w:hAnsi="Times New Roman"/>
          <w:color w:val="000000"/>
          <w:lang w:eastAsia="da-DK"/>
        </w:rPr>
      </w:pPr>
    </w:p>
    <w:p w:rsidR="00DF4870" w:rsidRDefault="00DF4870" w:rsidP="00672026">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ab/>
      </w:r>
      <w:r>
        <w:rPr>
          <w:rFonts w:ascii="Times New Roman" w:hAnsi="Times New Roman"/>
          <w:color w:val="000000"/>
          <w:lang w:eastAsia="da-DK"/>
        </w:rPr>
        <w:tab/>
      </w:r>
      <m:oMath>
        <m:r>
          <w:rPr>
            <w:rFonts w:ascii="Cambria Math" w:hAnsi="Cambria Math"/>
            <w:color w:val="000000"/>
            <w:lang w:eastAsia="da-DK"/>
          </w:rPr>
          <m:t>σ=</m:t>
        </m:r>
        <m:f>
          <m:fPr>
            <m:ctrlPr>
              <w:rPr>
                <w:rFonts w:ascii="Cambria Math" w:hAnsi="Cambria Math"/>
                <w:i/>
                <w:color w:val="000000"/>
                <w:lang w:eastAsia="da-DK"/>
              </w:rPr>
            </m:ctrlPr>
          </m:fPr>
          <m:num>
            <m:r>
              <w:rPr>
                <w:rFonts w:ascii="Cambria Math" w:hAnsi="Cambria Math"/>
                <w:color w:val="000000"/>
                <w:lang w:eastAsia="da-DK"/>
              </w:rPr>
              <m:t>F ·l ·32</m:t>
            </m:r>
          </m:num>
          <m:den>
            <m:r>
              <w:rPr>
                <w:rFonts w:ascii="Cambria Math" w:hAnsi="Cambria Math"/>
                <w:color w:val="000000"/>
                <w:lang w:eastAsia="da-DK"/>
              </w:rPr>
              <m:t>b ·</m:t>
            </m:r>
            <m:sSup>
              <m:sSupPr>
                <m:ctrlPr>
                  <w:rPr>
                    <w:rFonts w:ascii="Cambria Math" w:hAnsi="Cambria Math"/>
                    <w:i/>
                    <w:color w:val="000000"/>
                    <w:lang w:eastAsia="da-DK"/>
                  </w:rPr>
                </m:ctrlPr>
              </m:sSupPr>
              <m:e>
                <m:r>
                  <w:rPr>
                    <w:rFonts w:ascii="Cambria Math" w:hAnsi="Cambria Math"/>
                    <w:color w:val="000000"/>
                    <w:lang w:eastAsia="da-DK"/>
                  </w:rPr>
                  <m:t>h</m:t>
                </m:r>
              </m:e>
              <m:sup>
                <m:r>
                  <w:rPr>
                    <w:rFonts w:ascii="Cambria Math" w:hAnsi="Cambria Math"/>
                    <w:color w:val="000000"/>
                    <w:lang w:eastAsia="da-DK"/>
                  </w:rPr>
                  <m:t>2</m:t>
                </m:r>
              </m:sup>
            </m:sSup>
          </m:den>
        </m:f>
      </m:oMath>
    </w:p>
    <w:p w:rsidR="00DF4870" w:rsidRDefault="00DF4870" w:rsidP="00672026">
      <w:pPr>
        <w:autoSpaceDE w:val="0"/>
        <w:autoSpaceDN w:val="0"/>
        <w:adjustRightInd w:val="0"/>
        <w:spacing w:after="0"/>
        <w:rPr>
          <w:rFonts w:ascii="Times New Roman" w:hAnsi="Times New Roman"/>
          <w:color w:val="000000"/>
          <w:lang w:eastAsia="da-DK"/>
        </w:rPr>
      </w:pPr>
    </w:p>
    <w:p w:rsidR="00F23F2F" w:rsidRPr="00D31E4F" w:rsidRDefault="00F23F2F" w:rsidP="00672026">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Broens </w:t>
      </w:r>
      <w:proofErr w:type="spellStart"/>
      <w:r>
        <w:rPr>
          <w:rFonts w:ascii="Times New Roman" w:hAnsi="Times New Roman"/>
          <w:color w:val="000000"/>
          <w:lang w:eastAsia="da-DK"/>
        </w:rPr>
        <w:t>defleksion</w:t>
      </w:r>
      <w:proofErr w:type="spellEnd"/>
      <w:r>
        <w:rPr>
          <w:rFonts w:ascii="Times New Roman" w:hAnsi="Times New Roman"/>
          <w:color w:val="000000"/>
          <w:lang w:eastAsia="da-DK"/>
        </w:rPr>
        <w:t xml:space="preserve"> påvirkes ligeså. Således afhænger konstanten c primært af </w:t>
      </w:r>
      <w:proofErr w:type="spellStart"/>
      <w:r>
        <w:rPr>
          <w:rFonts w:ascii="Times New Roman" w:hAnsi="Times New Roman"/>
          <w:color w:val="000000"/>
          <w:lang w:eastAsia="da-DK"/>
        </w:rPr>
        <w:t>brotypen</w:t>
      </w:r>
      <w:proofErr w:type="spellEnd"/>
      <w:r>
        <w:rPr>
          <w:rFonts w:ascii="Times New Roman" w:hAnsi="Times New Roman"/>
          <w:color w:val="000000"/>
          <w:lang w:eastAsia="da-DK"/>
        </w:rPr>
        <w:t>.</w:t>
      </w:r>
      <w:r w:rsidRPr="00F23F2F">
        <w:rPr>
          <w:rFonts w:ascii="Times New Roman" w:hAnsi="Times New Roman"/>
          <w:color w:val="000000"/>
          <w:lang w:eastAsia="da-DK"/>
        </w:rPr>
        <w:t xml:space="preserve"> </w:t>
      </w:r>
      <w:r>
        <w:rPr>
          <w:rFonts w:ascii="Times New Roman" w:hAnsi="Times New Roman"/>
          <w:color w:val="000000"/>
          <w:lang w:eastAsia="da-DK"/>
        </w:rPr>
        <w:t xml:space="preserve">Grunden til den lavere holdbarhed kan højst sandsynligt tilsigtes at den kraftpåvirkning som </w:t>
      </w:r>
      <w:proofErr w:type="spellStart"/>
      <w:r>
        <w:rPr>
          <w:rFonts w:ascii="Times New Roman" w:hAnsi="Times New Roman"/>
          <w:color w:val="000000"/>
          <w:lang w:eastAsia="da-DK"/>
        </w:rPr>
        <w:t>ekstensionsbroen</w:t>
      </w:r>
      <w:proofErr w:type="spellEnd"/>
      <w:r>
        <w:rPr>
          <w:rFonts w:ascii="Times New Roman" w:hAnsi="Times New Roman"/>
          <w:color w:val="000000"/>
          <w:lang w:eastAsia="da-DK"/>
        </w:rPr>
        <w:t xml:space="preserve"> påvirkes med er langt større langt kraft over det svageste led</w:t>
      </w:r>
      <w:proofErr w:type="gramStart"/>
      <w:r>
        <w:rPr>
          <w:rFonts w:ascii="Times New Roman" w:hAnsi="Times New Roman"/>
          <w:color w:val="000000"/>
          <w:lang w:eastAsia="da-DK"/>
        </w:rPr>
        <w:t xml:space="preserve"> (</w:t>
      </w:r>
      <w:proofErr w:type="spellStart"/>
      <w:r>
        <w:rPr>
          <w:rFonts w:ascii="Times New Roman" w:hAnsi="Times New Roman"/>
          <w:color w:val="000000"/>
          <w:lang w:eastAsia="da-DK"/>
        </w:rPr>
        <w:t>jævnf</w:t>
      </w:r>
      <w:proofErr w:type="spellEnd"/>
      <w:r>
        <w:rPr>
          <w:rFonts w:ascii="Times New Roman" w:hAnsi="Times New Roman"/>
          <w:color w:val="000000"/>
          <w:lang w:eastAsia="da-DK"/>
        </w:rPr>
        <w:t>.</w:t>
      </w:r>
      <w:proofErr w:type="gramEnd"/>
      <w:r>
        <w:rPr>
          <w:rFonts w:ascii="Times New Roman" w:hAnsi="Times New Roman"/>
          <w:color w:val="000000"/>
          <w:lang w:eastAsia="da-DK"/>
        </w:rPr>
        <w:t xml:space="preserve"> udregningen for kraft hvor </w:t>
      </w:r>
      <w:proofErr w:type="spellStart"/>
      <w:r>
        <w:rPr>
          <w:rFonts w:ascii="Times New Roman" w:hAnsi="Times New Roman"/>
          <w:color w:val="000000"/>
          <w:lang w:eastAsia="da-DK"/>
        </w:rPr>
        <w:t>ekstensionsbroen</w:t>
      </w:r>
      <w:proofErr w:type="spellEnd"/>
      <w:r>
        <w:rPr>
          <w:rFonts w:ascii="Times New Roman" w:hAnsi="Times New Roman"/>
          <w:color w:val="000000"/>
          <w:lang w:eastAsia="da-DK"/>
        </w:rPr>
        <w:t xml:space="preserve"> skal ganges med en faktor c på 64, modsat den </w:t>
      </w:r>
      <w:proofErr w:type="spellStart"/>
      <w:r>
        <w:rPr>
          <w:rFonts w:ascii="Times New Roman" w:hAnsi="Times New Roman"/>
          <w:color w:val="000000"/>
          <w:lang w:eastAsia="da-DK"/>
        </w:rPr>
        <w:t>konvendtionelle</w:t>
      </w:r>
      <w:proofErr w:type="spellEnd"/>
      <w:r>
        <w:rPr>
          <w:rFonts w:ascii="Times New Roman" w:hAnsi="Times New Roman"/>
          <w:color w:val="000000"/>
          <w:lang w:eastAsia="da-DK"/>
        </w:rPr>
        <w:t xml:space="preserve"> FDP, som ganges med en c-værdi på 4)</w:t>
      </w:r>
      <w:r w:rsidR="00D31E4F">
        <w:rPr>
          <w:rFonts w:ascii="Times New Roman" w:hAnsi="Times New Roman"/>
          <w:color w:val="000000"/>
          <w:lang w:eastAsia="da-DK"/>
        </w:rPr>
        <w:t xml:space="preserve"> </w:t>
      </w:r>
      <w:r w:rsidR="00D31E4F" w:rsidRPr="00D31E4F">
        <w:rPr>
          <w:rFonts w:ascii="Times New Roman" w:hAnsi="Times New Roman"/>
          <w:b/>
          <w:color w:val="000000"/>
          <w:lang w:eastAsia="da-DK"/>
        </w:rPr>
        <w:t>[F</w:t>
      </w:r>
      <w:r w:rsidR="00D31E4F" w:rsidRPr="00D31E4F">
        <w:rPr>
          <w:rFonts w:ascii="Times New Roman" w:hAnsi="Times New Roman"/>
          <w:b/>
          <w:color w:val="000000"/>
          <w:vertAlign w:val="subscript"/>
          <w:lang w:eastAsia="da-DK"/>
        </w:rPr>
        <w:t>10</w:t>
      </w:r>
      <w:r w:rsidR="00D31E4F" w:rsidRPr="00D31E4F">
        <w:rPr>
          <w:rFonts w:ascii="Times New Roman" w:hAnsi="Times New Roman"/>
          <w:b/>
          <w:color w:val="000000"/>
          <w:lang w:eastAsia="da-DK"/>
        </w:rPr>
        <w:t>]</w:t>
      </w:r>
    </w:p>
    <w:p w:rsidR="00F23F2F" w:rsidRDefault="00F23F2F" w:rsidP="00672026">
      <w:pPr>
        <w:autoSpaceDE w:val="0"/>
        <w:autoSpaceDN w:val="0"/>
        <w:adjustRightInd w:val="0"/>
        <w:spacing w:after="0"/>
        <w:rPr>
          <w:rFonts w:ascii="Times New Roman" w:hAnsi="Times New Roman"/>
          <w:color w:val="000000"/>
          <w:lang w:eastAsia="da-DK"/>
        </w:rPr>
      </w:pPr>
    </w:p>
    <w:p w:rsidR="0021316D" w:rsidRDefault="0021316D" w:rsidP="00672026">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 Ved en </w:t>
      </w:r>
      <w:proofErr w:type="spellStart"/>
      <w:r>
        <w:rPr>
          <w:rFonts w:ascii="Times New Roman" w:hAnsi="Times New Roman"/>
          <w:color w:val="000000"/>
          <w:lang w:eastAsia="da-DK"/>
        </w:rPr>
        <w:t>stiftopbygning</w:t>
      </w:r>
      <w:proofErr w:type="spellEnd"/>
      <w:r>
        <w:rPr>
          <w:rFonts w:ascii="Times New Roman" w:hAnsi="Times New Roman"/>
          <w:color w:val="000000"/>
          <w:lang w:eastAsia="da-DK"/>
        </w:rPr>
        <w:t xml:space="preserve"> vil kræften fungere efter vægtstangsprincipper hvor al kraften påvirker </w:t>
      </w:r>
      <w:proofErr w:type="spellStart"/>
      <w:r>
        <w:rPr>
          <w:rFonts w:ascii="Times New Roman" w:hAnsi="Times New Roman"/>
          <w:color w:val="000000"/>
          <w:lang w:eastAsia="da-DK"/>
        </w:rPr>
        <w:t>abutmenttanden</w:t>
      </w:r>
      <w:proofErr w:type="spellEnd"/>
      <w:r>
        <w:rPr>
          <w:rFonts w:ascii="Times New Roman" w:hAnsi="Times New Roman"/>
          <w:color w:val="000000"/>
          <w:lang w:eastAsia="da-DK"/>
        </w:rPr>
        <w:t xml:space="preserve"> og stiften i roden og skabe utilsigtede kræfter. Derfor forudsætter </w:t>
      </w:r>
      <w:proofErr w:type="spellStart"/>
      <w:r>
        <w:rPr>
          <w:rFonts w:ascii="Times New Roman" w:hAnsi="Times New Roman"/>
          <w:color w:val="000000"/>
          <w:lang w:eastAsia="da-DK"/>
        </w:rPr>
        <w:t>ekstensionsbroer</w:t>
      </w:r>
      <w:proofErr w:type="spellEnd"/>
      <w:r>
        <w:rPr>
          <w:rFonts w:ascii="Times New Roman" w:hAnsi="Times New Roman"/>
          <w:color w:val="000000"/>
          <w:lang w:eastAsia="da-DK"/>
        </w:rPr>
        <w:t>:</w:t>
      </w:r>
    </w:p>
    <w:p w:rsidR="0021316D" w:rsidRDefault="0021316D" w:rsidP="00672026">
      <w:pPr>
        <w:autoSpaceDE w:val="0"/>
        <w:autoSpaceDN w:val="0"/>
        <w:adjustRightInd w:val="0"/>
        <w:spacing w:after="0"/>
        <w:rPr>
          <w:rFonts w:ascii="Times New Roman" w:hAnsi="Times New Roman"/>
          <w:color w:val="000000"/>
          <w:lang w:eastAsia="da-DK"/>
        </w:rPr>
      </w:pPr>
    </w:p>
    <w:p w:rsidR="0021316D" w:rsidRDefault="0021316D" w:rsidP="0021316D">
      <w:pPr>
        <w:numPr>
          <w:ilvl w:val="0"/>
          <w:numId w:val="2"/>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Gunstige belastningsforhold</w:t>
      </w:r>
    </w:p>
    <w:p w:rsidR="0021316D" w:rsidRDefault="0021316D" w:rsidP="0021316D">
      <w:pPr>
        <w:numPr>
          <w:ilvl w:val="0"/>
          <w:numId w:val="2"/>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Gode retentions og stabilitetsforhold</w:t>
      </w:r>
    </w:p>
    <w:p w:rsidR="0021316D" w:rsidRDefault="0021316D" w:rsidP="0021316D">
      <w:pPr>
        <w:numPr>
          <w:ilvl w:val="0"/>
          <w:numId w:val="2"/>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Kraftig dimension af bro</w:t>
      </w:r>
    </w:p>
    <w:p w:rsidR="0021316D" w:rsidRDefault="0021316D" w:rsidP="0021316D">
      <w:pPr>
        <w:numPr>
          <w:ilvl w:val="0"/>
          <w:numId w:val="2"/>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Reduceret </w:t>
      </w:r>
      <w:proofErr w:type="spellStart"/>
      <w:r>
        <w:rPr>
          <w:rFonts w:ascii="Times New Roman" w:hAnsi="Times New Roman"/>
          <w:color w:val="000000"/>
          <w:lang w:eastAsia="da-DK"/>
        </w:rPr>
        <w:t>okklusalflade</w:t>
      </w:r>
      <w:proofErr w:type="spellEnd"/>
      <w:r>
        <w:rPr>
          <w:rFonts w:ascii="Times New Roman" w:hAnsi="Times New Roman"/>
          <w:color w:val="000000"/>
          <w:lang w:eastAsia="da-DK"/>
        </w:rPr>
        <w:t xml:space="preserve"> på </w:t>
      </w:r>
      <w:proofErr w:type="spellStart"/>
      <w:r>
        <w:rPr>
          <w:rFonts w:ascii="Times New Roman" w:hAnsi="Times New Roman"/>
          <w:color w:val="000000"/>
          <w:lang w:eastAsia="da-DK"/>
        </w:rPr>
        <w:t>ekstensionsled</w:t>
      </w:r>
      <w:proofErr w:type="spellEnd"/>
    </w:p>
    <w:p w:rsidR="0021316D" w:rsidRDefault="0021316D" w:rsidP="0021316D">
      <w:pPr>
        <w:numPr>
          <w:ilvl w:val="0"/>
          <w:numId w:val="2"/>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Interferensfri</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okklusion</w:t>
      </w:r>
      <w:proofErr w:type="spellEnd"/>
      <w:r>
        <w:rPr>
          <w:rFonts w:ascii="Times New Roman" w:hAnsi="Times New Roman"/>
          <w:color w:val="000000"/>
          <w:lang w:eastAsia="da-DK"/>
        </w:rPr>
        <w:t xml:space="preserve"> og artikulation</w:t>
      </w:r>
    </w:p>
    <w:p w:rsidR="0021316D" w:rsidRDefault="0021316D" w:rsidP="0021316D">
      <w:pPr>
        <w:autoSpaceDE w:val="0"/>
        <w:autoSpaceDN w:val="0"/>
        <w:adjustRightInd w:val="0"/>
        <w:spacing w:after="0"/>
        <w:rPr>
          <w:rFonts w:ascii="Times New Roman" w:hAnsi="Times New Roman"/>
          <w:color w:val="000000"/>
          <w:lang w:eastAsia="da-DK"/>
        </w:rPr>
      </w:pPr>
    </w:p>
    <w:p w:rsidR="0021316D" w:rsidRPr="00B26A34" w:rsidRDefault="0021316D" w:rsidP="0021316D">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De </w:t>
      </w:r>
      <w:proofErr w:type="spellStart"/>
      <w:r>
        <w:rPr>
          <w:rFonts w:ascii="Times New Roman" w:hAnsi="Times New Roman"/>
          <w:color w:val="000000"/>
          <w:lang w:eastAsia="da-DK"/>
        </w:rPr>
        <w:t>mesiale</w:t>
      </w:r>
      <w:proofErr w:type="spellEnd"/>
      <w:r>
        <w:rPr>
          <w:rFonts w:ascii="Times New Roman" w:hAnsi="Times New Roman"/>
          <w:color w:val="000000"/>
          <w:lang w:eastAsia="da-DK"/>
        </w:rPr>
        <w:t xml:space="preserve"> ekstensioner i et velfungerende tandsæt kræver normal kun en </w:t>
      </w:r>
      <w:proofErr w:type="spellStart"/>
      <w:r>
        <w:rPr>
          <w:rFonts w:ascii="Times New Roman" w:hAnsi="Times New Roman"/>
          <w:color w:val="000000"/>
          <w:lang w:eastAsia="da-DK"/>
        </w:rPr>
        <w:t>parodontalt</w:t>
      </w:r>
      <w:proofErr w:type="spellEnd"/>
      <w:r>
        <w:rPr>
          <w:rFonts w:ascii="Times New Roman" w:hAnsi="Times New Roman"/>
          <w:color w:val="000000"/>
          <w:lang w:eastAsia="da-DK"/>
        </w:rPr>
        <w:t xml:space="preserve"> sund og vital bropille. </w:t>
      </w:r>
      <w:proofErr w:type="spellStart"/>
      <w:r>
        <w:rPr>
          <w:rFonts w:ascii="Times New Roman" w:hAnsi="Times New Roman"/>
          <w:color w:val="000000"/>
          <w:lang w:eastAsia="da-DK"/>
        </w:rPr>
        <w:t>Distale</w:t>
      </w:r>
      <w:proofErr w:type="spellEnd"/>
      <w:r>
        <w:rPr>
          <w:rFonts w:ascii="Times New Roman" w:hAnsi="Times New Roman"/>
          <w:color w:val="000000"/>
          <w:lang w:eastAsia="da-DK"/>
        </w:rPr>
        <w:t xml:space="preserve"> ekstensioner kræver normalt 2 eller flere vitale br</w:t>
      </w:r>
      <w:r w:rsidR="00B26A34">
        <w:rPr>
          <w:rFonts w:ascii="Times New Roman" w:hAnsi="Times New Roman"/>
          <w:color w:val="000000"/>
          <w:lang w:eastAsia="da-DK"/>
        </w:rPr>
        <w:t>opiller til at understøtte broen</w:t>
      </w:r>
      <w:r>
        <w:rPr>
          <w:rFonts w:ascii="Times New Roman" w:hAnsi="Times New Roman"/>
          <w:color w:val="000000"/>
          <w:lang w:eastAsia="da-DK"/>
        </w:rPr>
        <w:t xml:space="preserve">. </w:t>
      </w:r>
      <w:r w:rsidR="00B26A34" w:rsidRPr="00B26A34">
        <w:rPr>
          <w:rFonts w:ascii="Times New Roman" w:hAnsi="Times New Roman"/>
          <w:b/>
          <w:color w:val="000000"/>
          <w:lang w:eastAsia="da-DK"/>
        </w:rPr>
        <w:t>[F</w:t>
      </w:r>
      <w:r w:rsidR="00B26A34" w:rsidRPr="00B26A34">
        <w:rPr>
          <w:rFonts w:ascii="Times New Roman" w:hAnsi="Times New Roman"/>
          <w:b/>
          <w:color w:val="000000"/>
          <w:vertAlign w:val="subscript"/>
          <w:lang w:eastAsia="da-DK"/>
        </w:rPr>
        <w:t>9</w:t>
      </w:r>
      <w:r w:rsidR="00B26A34" w:rsidRPr="00B26A34">
        <w:rPr>
          <w:rFonts w:ascii="Times New Roman" w:hAnsi="Times New Roman"/>
          <w:b/>
          <w:color w:val="000000"/>
          <w:lang w:eastAsia="da-DK"/>
        </w:rPr>
        <w:t>]</w:t>
      </w:r>
    </w:p>
    <w:p w:rsidR="0021316D" w:rsidRDefault="0021316D" w:rsidP="00672026">
      <w:pPr>
        <w:autoSpaceDE w:val="0"/>
        <w:autoSpaceDN w:val="0"/>
        <w:adjustRightInd w:val="0"/>
        <w:spacing w:after="0"/>
        <w:rPr>
          <w:rFonts w:ascii="Times New Roman" w:hAnsi="Times New Roman"/>
          <w:color w:val="000000"/>
          <w:lang w:eastAsia="da-DK"/>
        </w:rPr>
      </w:pPr>
    </w:p>
    <w:p w:rsidR="00DF5B7B" w:rsidRDefault="00DF5B7B" w:rsidP="00672026">
      <w:pPr>
        <w:autoSpaceDE w:val="0"/>
        <w:autoSpaceDN w:val="0"/>
        <w:adjustRightInd w:val="0"/>
        <w:spacing w:after="0"/>
        <w:rPr>
          <w:rFonts w:ascii="Times New Roman" w:hAnsi="Times New Roman"/>
          <w:color w:val="000000"/>
          <w:lang w:eastAsia="da-DK"/>
        </w:rPr>
      </w:pPr>
      <w:r w:rsidRPr="00DF5B7B">
        <w:rPr>
          <w:rFonts w:ascii="Times New Roman" w:hAnsi="Times New Roman"/>
          <w:color w:val="000000"/>
          <w:lang w:eastAsia="da-DK"/>
        </w:rPr>
        <w:lastRenderedPageBreak/>
        <w:t xml:space="preserve">Udover de generelle forhold som er det især bropillernes resttandsubstans og bropillernes </w:t>
      </w:r>
      <w:proofErr w:type="spellStart"/>
      <w:r w:rsidRPr="00DF5B7B">
        <w:rPr>
          <w:rFonts w:ascii="Times New Roman" w:hAnsi="Times New Roman"/>
          <w:color w:val="000000"/>
          <w:lang w:eastAsia="da-DK"/>
        </w:rPr>
        <w:t>parodontale</w:t>
      </w:r>
      <w:proofErr w:type="spellEnd"/>
      <w:r w:rsidRPr="00DF5B7B">
        <w:rPr>
          <w:rFonts w:ascii="Times New Roman" w:hAnsi="Times New Roman"/>
          <w:color w:val="000000"/>
          <w:lang w:eastAsia="da-DK"/>
        </w:rPr>
        <w:t xml:space="preserve"> status der kan være interessant at diskutere, da mange patienters tandmangel er sket som følge af marginal </w:t>
      </w:r>
      <w:proofErr w:type="spellStart"/>
      <w:r w:rsidRPr="00DF5B7B">
        <w:rPr>
          <w:rFonts w:ascii="Times New Roman" w:hAnsi="Times New Roman"/>
          <w:color w:val="000000"/>
          <w:lang w:eastAsia="da-DK"/>
        </w:rPr>
        <w:t>parodontitis</w:t>
      </w:r>
      <w:proofErr w:type="spellEnd"/>
      <w:r w:rsidRPr="00DF5B7B">
        <w:rPr>
          <w:rFonts w:ascii="Times New Roman" w:hAnsi="Times New Roman"/>
          <w:color w:val="000000"/>
          <w:lang w:eastAsia="da-DK"/>
        </w:rPr>
        <w:t xml:space="preserve"> eller</w:t>
      </w:r>
      <w:r>
        <w:rPr>
          <w:rFonts w:ascii="Times New Roman" w:hAnsi="Times New Roman"/>
          <w:color w:val="000000"/>
          <w:lang w:eastAsia="da-DK"/>
        </w:rPr>
        <w:t xml:space="preserve"> caries. Et studie af </w:t>
      </w:r>
      <w:proofErr w:type="spellStart"/>
      <w:r>
        <w:rPr>
          <w:rFonts w:ascii="Times New Roman" w:hAnsi="Times New Roman"/>
          <w:color w:val="000000"/>
          <w:lang w:eastAsia="da-DK"/>
        </w:rPr>
        <w:t>Lulic</w:t>
      </w:r>
      <w:proofErr w:type="spellEnd"/>
      <w:r>
        <w:rPr>
          <w:rFonts w:ascii="Times New Roman" w:hAnsi="Times New Roman"/>
          <w:color w:val="000000"/>
          <w:lang w:eastAsia="da-DK"/>
        </w:rPr>
        <w:t xml:space="preserve"> et al. beskriver sammenhængene mellem holdbarhed af FDP og marginal </w:t>
      </w:r>
      <w:proofErr w:type="spellStart"/>
      <w:r>
        <w:rPr>
          <w:rFonts w:ascii="Times New Roman" w:hAnsi="Times New Roman"/>
          <w:color w:val="000000"/>
          <w:lang w:eastAsia="da-DK"/>
        </w:rPr>
        <w:t>parodontitis</w:t>
      </w:r>
      <w:proofErr w:type="spellEnd"/>
      <w:r>
        <w:rPr>
          <w:rFonts w:ascii="Times New Roman" w:hAnsi="Times New Roman"/>
          <w:color w:val="000000"/>
          <w:lang w:eastAsia="da-DK"/>
        </w:rPr>
        <w:t xml:space="preserve">. </w:t>
      </w:r>
    </w:p>
    <w:p w:rsidR="00DF5B7B" w:rsidRPr="00DF5B7B" w:rsidRDefault="00DF5B7B" w:rsidP="00672026">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I de udtalte tilfælde af marginal </w:t>
      </w:r>
      <w:proofErr w:type="spellStart"/>
      <w:r>
        <w:rPr>
          <w:rFonts w:ascii="Times New Roman" w:hAnsi="Times New Roman"/>
          <w:color w:val="000000"/>
          <w:lang w:eastAsia="da-DK"/>
        </w:rPr>
        <w:t>parodontitis</w:t>
      </w:r>
      <w:proofErr w:type="spellEnd"/>
      <w:r>
        <w:rPr>
          <w:rFonts w:ascii="Times New Roman" w:hAnsi="Times New Roman"/>
          <w:color w:val="000000"/>
          <w:lang w:eastAsia="da-DK"/>
        </w:rPr>
        <w:t xml:space="preserve"> er noget af tandens </w:t>
      </w:r>
      <w:proofErr w:type="spellStart"/>
      <w:r>
        <w:rPr>
          <w:rFonts w:ascii="Times New Roman" w:hAnsi="Times New Roman"/>
          <w:color w:val="000000"/>
          <w:lang w:eastAsia="da-DK"/>
        </w:rPr>
        <w:t>støttevæv</w:t>
      </w:r>
      <w:proofErr w:type="spellEnd"/>
      <w:r>
        <w:rPr>
          <w:rFonts w:ascii="Times New Roman" w:hAnsi="Times New Roman"/>
          <w:color w:val="000000"/>
          <w:lang w:eastAsia="da-DK"/>
        </w:rPr>
        <w:t xml:space="preserve"> mistet. </w:t>
      </w:r>
      <w:r w:rsidR="00B74A50">
        <w:rPr>
          <w:rFonts w:ascii="Times New Roman" w:hAnsi="Times New Roman"/>
          <w:color w:val="000000"/>
          <w:lang w:eastAsia="da-DK"/>
        </w:rPr>
        <w:t xml:space="preserve">Nogle tænder er mistet som følge af marginal </w:t>
      </w:r>
      <w:proofErr w:type="spellStart"/>
      <w:r w:rsidR="00B74A50">
        <w:rPr>
          <w:rFonts w:ascii="Times New Roman" w:hAnsi="Times New Roman"/>
          <w:color w:val="000000"/>
          <w:lang w:eastAsia="da-DK"/>
        </w:rPr>
        <w:t>parodontitis</w:t>
      </w:r>
      <w:proofErr w:type="spellEnd"/>
      <w:r w:rsidR="00B74A50">
        <w:rPr>
          <w:rFonts w:ascii="Times New Roman" w:hAnsi="Times New Roman"/>
          <w:color w:val="000000"/>
          <w:lang w:eastAsia="da-DK"/>
        </w:rPr>
        <w:t xml:space="preserve"> og for at bevare tandsættet skal der både behandles med en blanding af ikke-kirurgisk og kirurgisk </w:t>
      </w:r>
      <w:proofErr w:type="spellStart"/>
      <w:r w:rsidR="00B74A50">
        <w:rPr>
          <w:rFonts w:ascii="Times New Roman" w:hAnsi="Times New Roman"/>
          <w:color w:val="000000"/>
          <w:lang w:eastAsia="da-DK"/>
        </w:rPr>
        <w:t>parodontalbehandling</w:t>
      </w:r>
      <w:proofErr w:type="spellEnd"/>
      <w:r w:rsidR="00B74A50">
        <w:rPr>
          <w:rFonts w:ascii="Times New Roman" w:hAnsi="Times New Roman"/>
          <w:color w:val="000000"/>
          <w:lang w:eastAsia="da-DK"/>
        </w:rPr>
        <w:t>, samt rehabiliterende behandling. Der er delte meninger</w:t>
      </w:r>
      <w:r w:rsidRPr="00DF5B7B">
        <w:rPr>
          <w:rFonts w:ascii="Times New Roman" w:hAnsi="Times New Roman"/>
          <w:color w:val="000000"/>
          <w:lang w:eastAsia="da-DK"/>
        </w:rPr>
        <w:t xml:space="preserve"> </w:t>
      </w:r>
      <w:r w:rsidR="00B74A50">
        <w:rPr>
          <w:rFonts w:ascii="Times New Roman" w:hAnsi="Times New Roman"/>
          <w:color w:val="000000"/>
          <w:lang w:eastAsia="da-DK"/>
        </w:rPr>
        <w:t xml:space="preserve">om hvor meget </w:t>
      </w:r>
      <w:proofErr w:type="spellStart"/>
      <w:r w:rsidR="00B74A50">
        <w:rPr>
          <w:rFonts w:ascii="Times New Roman" w:hAnsi="Times New Roman"/>
          <w:color w:val="000000"/>
          <w:lang w:eastAsia="da-DK"/>
        </w:rPr>
        <w:t>okklusal</w:t>
      </w:r>
      <w:proofErr w:type="spellEnd"/>
      <w:r w:rsidR="00B74A50">
        <w:rPr>
          <w:rFonts w:ascii="Times New Roman" w:hAnsi="Times New Roman"/>
          <w:color w:val="000000"/>
          <w:lang w:eastAsia="da-DK"/>
        </w:rPr>
        <w:t xml:space="preserve"> belastning et reduceret dog sundt </w:t>
      </w:r>
      <w:proofErr w:type="spellStart"/>
      <w:r w:rsidR="00B74A50">
        <w:rPr>
          <w:rFonts w:ascii="Times New Roman" w:hAnsi="Times New Roman"/>
          <w:color w:val="000000"/>
          <w:lang w:eastAsia="da-DK"/>
        </w:rPr>
        <w:t>parodontium</w:t>
      </w:r>
      <w:proofErr w:type="spellEnd"/>
      <w:r w:rsidR="00B74A50">
        <w:rPr>
          <w:rFonts w:ascii="Times New Roman" w:hAnsi="Times New Roman"/>
          <w:color w:val="000000"/>
          <w:lang w:eastAsia="da-DK"/>
        </w:rPr>
        <w:t xml:space="preserve"> kan holde til. Tidligere lavede man faste regler</w:t>
      </w:r>
      <w:proofErr w:type="gramStart"/>
      <w:r w:rsidR="00B74A50">
        <w:rPr>
          <w:rFonts w:ascii="Times New Roman" w:hAnsi="Times New Roman"/>
          <w:color w:val="000000"/>
          <w:lang w:eastAsia="da-DK"/>
        </w:rPr>
        <w:t xml:space="preserve"> (</w:t>
      </w:r>
      <w:proofErr w:type="spellStart"/>
      <w:r w:rsidR="00B74A50">
        <w:rPr>
          <w:rFonts w:ascii="Times New Roman" w:hAnsi="Times New Roman"/>
          <w:color w:val="000000"/>
          <w:lang w:eastAsia="da-DK"/>
        </w:rPr>
        <w:t>jævnf</w:t>
      </w:r>
      <w:proofErr w:type="spellEnd"/>
      <w:r w:rsidR="00B74A50">
        <w:rPr>
          <w:rFonts w:ascii="Times New Roman" w:hAnsi="Times New Roman"/>
          <w:color w:val="000000"/>
          <w:lang w:eastAsia="da-DK"/>
        </w:rPr>
        <w:t>.</w:t>
      </w:r>
      <w:proofErr w:type="gramEnd"/>
      <w:r w:rsidR="00B74A50">
        <w:rPr>
          <w:rFonts w:ascii="Times New Roman" w:hAnsi="Times New Roman"/>
          <w:color w:val="000000"/>
          <w:lang w:eastAsia="da-DK"/>
        </w:rPr>
        <w:t xml:space="preserve"> </w:t>
      </w:r>
      <w:proofErr w:type="spellStart"/>
      <w:r w:rsidR="00B74A50">
        <w:rPr>
          <w:rFonts w:ascii="Times New Roman" w:hAnsi="Times New Roman"/>
          <w:color w:val="000000"/>
          <w:lang w:eastAsia="da-DK"/>
        </w:rPr>
        <w:t>Antes</w:t>
      </w:r>
      <w:proofErr w:type="spellEnd"/>
      <w:r w:rsidR="00B74A50">
        <w:rPr>
          <w:rFonts w:ascii="Times New Roman" w:hAnsi="Times New Roman"/>
          <w:color w:val="000000"/>
          <w:lang w:eastAsia="da-DK"/>
        </w:rPr>
        <w:t xml:space="preserve"> lov) omkring at bropillens </w:t>
      </w:r>
      <w:proofErr w:type="spellStart"/>
      <w:r w:rsidR="00B74A50">
        <w:rPr>
          <w:rFonts w:ascii="Times New Roman" w:hAnsi="Times New Roman"/>
          <w:color w:val="000000"/>
          <w:lang w:eastAsia="da-DK"/>
        </w:rPr>
        <w:t>parodontale</w:t>
      </w:r>
      <w:proofErr w:type="spellEnd"/>
      <w:r w:rsidR="00B74A50">
        <w:rPr>
          <w:rFonts w:ascii="Times New Roman" w:hAnsi="Times New Roman"/>
          <w:color w:val="000000"/>
          <w:lang w:eastAsia="da-DK"/>
        </w:rPr>
        <w:t xml:space="preserve"> fæste skulle være større end den tand den erstattede, mens andre mente at </w:t>
      </w:r>
      <w:proofErr w:type="spellStart"/>
      <w:r w:rsidR="00B74A50">
        <w:rPr>
          <w:rFonts w:ascii="Times New Roman" w:hAnsi="Times New Roman"/>
          <w:color w:val="000000"/>
          <w:lang w:eastAsia="da-DK"/>
        </w:rPr>
        <w:t>parodontalfæstet</w:t>
      </w:r>
      <w:proofErr w:type="spellEnd"/>
      <w:r w:rsidR="00B74A50">
        <w:rPr>
          <w:rFonts w:ascii="Times New Roman" w:hAnsi="Times New Roman"/>
          <w:color w:val="000000"/>
          <w:lang w:eastAsia="da-DK"/>
        </w:rPr>
        <w:t xml:space="preserve"> skulle være ½ eller mere for at kunne benyttes som bropille. Som konsekvens af dette paradigme blev mange tænder ekstraheret og erstattet da de nu ikke kunne bruges som bropiller. Det er vigtig at understrege at tandmobilitet ikke i sig selv er vidne om en patologisk tilstand, men</w:t>
      </w:r>
      <w:r w:rsidR="000419C8">
        <w:rPr>
          <w:rFonts w:ascii="Times New Roman" w:hAnsi="Times New Roman"/>
          <w:color w:val="000000"/>
          <w:lang w:eastAsia="da-DK"/>
        </w:rPr>
        <w:t xml:space="preserve"> nærmere en fysiologisk </w:t>
      </w:r>
      <w:proofErr w:type="spellStart"/>
      <w:r w:rsidR="000419C8">
        <w:rPr>
          <w:rFonts w:ascii="Times New Roman" w:hAnsi="Times New Roman"/>
          <w:color w:val="000000"/>
          <w:lang w:eastAsia="da-DK"/>
        </w:rPr>
        <w:t>vævsadaptation</w:t>
      </w:r>
      <w:proofErr w:type="spellEnd"/>
      <w:r w:rsidR="000419C8">
        <w:rPr>
          <w:rFonts w:ascii="Times New Roman" w:hAnsi="Times New Roman"/>
          <w:color w:val="000000"/>
          <w:lang w:eastAsia="da-DK"/>
        </w:rPr>
        <w:t xml:space="preserve"> som resultat af øget funktion. Så øget tandmobilitet af en tand med reduceret </w:t>
      </w:r>
      <w:proofErr w:type="spellStart"/>
      <w:r w:rsidR="000419C8">
        <w:rPr>
          <w:rFonts w:ascii="Times New Roman" w:hAnsi="Times New Roman"/>
          <w:color w:val="000000"/>
          <w:lang w:eastAsia="da-DK"/>
        </w:rPr>
        <w:t>parodontalt</w:t>
      </w:r>
      <w:proofErr w:type="spellEnd"/>
      <w:r w:rsidR="000419C8">
        <w:rPr>
          <w:rFonts w:ascii="Times New Roman" w:hAnsi="Times New Roman"/>
          <w:color w:val="000000"/>
          <w:lang w:eastAsia="da-DK"/>
        </w:rPr>
        <w:t xml:space="preserve"> fæste men uden udvidet </w:t>
      </w:r>
      <w:proofErr w:type="spellStart"/>
      <w:r w:rsidR="000419C8">
        <w:rPr>
          <w:rFonts w:ascii="Times New Roman" w:hAnsi="Times New Roman"/>
          <w:color w:val="000000"/>
          <w:lang w:eastAsia="da-DK"/>
        </w:rPr>
        <w:t>parodontalspalte</w:t>
      </w:r>
      <w:proofErr w:type="spellEnd"/>
      <w:r w:rsidR="000419C8">
        <w:rPr>
          <w:rFonts w:ascii="Times New Roman" w:hAnsi="Times New Roman"/>
          <w:color w:val="000000"/>
          <w:lang w:eastAsia="da-DK"/>
        </w:rPr>
        <w:t xml:space="preserve"> skal anses for at være fysiologisk tandmobilitet. </w:t>
      </w:r>
      <w:r w:rsidR="00672026">
        <w:rPr>
          <w:rFonts w:ascii="Times New Roman" w:hAnsi="Times New Roman"/>
          <w:color w:val="000000"/>
          <w:lang w:eastAsia="da-DK"/>
        </w:rPr>
        <w:t xml:space="preserve">Undersøgelsen viser at overlevelsen af FDP hos tidligere </w:t>
      </w:r>
      <w:proofErr w:type="spellStart"/>
      <w:r w:rsidR="00672026">
        <w:rPr>
          <w:rFonts w:ascii="Times New Roman" w:hAnsi="Times New Roman"/>
          <w:color w:val="000000"/>
          <w:lang w:eastAsia="da-DK"/>
        </w:rPr>
        <w:t>parodontitispatienter</w:t>
      </w:r>
      <w:proofErr w:type="spellEnd"/>
      <w:r w:rsidR="00672026">
        <w:rPr>
          <w:rFonts w:ascii="Times New Roman" w:hAnsi="Times New Roman"/>
          <w:color w:val="000000"/>
          <w:lang w:eastAsia="da-DK"/>
        </w:rPr>
        <w:t xml:space="preserve"> med reduceret </w:t>
      </w:r>
      <w:proofErr w:type="spellStart"/>
      <w:r w:rsidR="00672026">
        <w:rPr>
          <w:rFonts w:ascii="Times New Roman" w:hAnsi="Times New Roman"/>
          <w:color w:val="000000"/>
          <w:lang w:eastAsia="da-DK"/>
        </w:rPr>
        <w:t>parodontakt</w:t>
      </w:r>
      <w:proofErr w:type="spellEnd"/>
      <w:r w:rsidR="00672026">
        <w:rPr>
          <w:rFonts w:ascii="Times New Roman" w:hAnsi="Times New Roman"/>
          <w:color w:val="000000"/>
          <w:lang w:eastAsia="da-DK"/>
        </w:rPr>
        <w:t xml:space="preserve"> fæste er næsten sammenlignelige som FDP udført hos patienter med almindeligt </w:t>
      </w:r>
      <w:proofErr w:type="spellStart"/>
      <w:r w:rsidR="00672026">
        <w:rPr>
          <w:rFonts w:ascii="Times New Roman" w:hAnsi="Times New Roman"/>
          <w:color w:val="000000"/>
          <w:lang w:eastAsia="da-DK"/>
        </w:rPr>
        <w:t>fæste</w:t>
      </w:r>
      <w:proofErr w:type="gramStart"/>
      <w:r w:rsidR="00672026">
        <w:rPr>
          <w:rFonts w:ascii="Times New Roman" w:hAnsi="Times New Roman"/>
          <w:color w:val="000000"/>
          <w:lang w:eastAsia="da-DK"/>
        </w:rPr>
        <w:t>.</w:t>
      </w:r>
      <w:r w:rsidR="001F1AA4">
        <w:rPr>
          <w:rFonts w:ascii="Times New Roman" w:hAnsi="Times New Roman"/>
          <w:color w:val="000000"/>
          <w:lang w:eastAsia="da-DK"/>
        </w:rPr>
        <w:t>Men</w:t>
      </w:r>
      <w:proofErr w:type="spellEnd"/>
      <w:proofErr w:type="gramEnd"/>
      <w:r w:rsidR="001F1AA4">
        <w:rPr>
          <w:rFonts w:ascii="Times New Roman" w:hAnsi="Times New Roman"/>
          <w:color w:val="000000"/>
          <w:lang w:eastAsia="da-DK"/>
        </w:rPr>
        <w:t xml:space="preserve"> der ses en </w:t>
      </w:r>
      <w:proofErr w:type="spellStart"/>
      <w:r w:rsidR="001F1AA4">
        <w:rPr>
          <w:rFonts w:ascii="Times New Roman" w:hAnsi="Times New Roman"/>
          <w:color w:val="000000"/>
          <w:lang w:eastAsia="da-DK"/>
        </w:rPr>
        <w:t>margianlt</w:t>
      </w:r>
      <w:proofErr w:type="spellEnd"/>
      <w:r w:rsidR="001F1AA4">
        <w:rPr>
          <w:rFonts w:ascii="Times New Roman" w:hAnsi="Times New Roman"/>
          <w:color w:val="000000"/>
          <w:lang w:eastAsia="da-DK"/>
        </w:rPr>
        <w:t xml:space="preserve"> lavere overlevelse på </w:t>
      </w:r>
      <w:proofErr w:type="spellStart"/>
      <w:r w:rsidR="001F1AA4">
        <w:rPr>
          <w:rFonts w:ascii="Times New Roman" w:hAnsi="Times New Roman"/>
          <w:color w:val="000000"/>
          <w:lang w:eastAsia="da-DK"/>
        </w:rPr>
        <w:t>ætsbroer</w:t>
      </w:r>
      <w:proofErr w:type="spellEnd"/>
      <w:r w:rsidR="001F1AA4">
        <w:rPr>
          <w:rFonts w:ascii="Times New Roman" w:hAnsi="Times New Roman"/>
          <w:color w:val="000000"/>
          <w:lang w:eastAsia="da-DK"/>
        </w:rPr>
        <w:t xml:space="preserve"> hos patienten med nedsat knoglefæste. Ved udførelsen af broer hos den tidligere </w:t>
      </w:r>
      <w:proofErr w:type="spellStart"/>
      <w:r w:rsidR="001F1AA4">
        <w:rPr>
          <w:rFonts w:ascii="Times New Roman" w:hAnsi="Times New Roman"/>
          <w:color w:val="000000"/>
          <w:lang w:eastAsia="da-DK"/>
        </w:rPr>
        <w:t>parodontitis</w:t>
      </w:r>
      <w:proofErr w:type="spellEnd"/>
      <w:r w:rsidR="001F1AA4">
        <w:rPr>
          <w:rFonts w:ascii="Times New Roman" w:hAnsi="Times New Roman"/>
          <w:color w:val="000000"/>
          <w:lang w:eastAsia="da-DK"/>
        </w:rPr>
        <w:t xml:space="preserve"> patient skal fokus i høj grad være på at udføre konstruktionen så renhold </w:t>
      </w:r>
      <w:proofErr w:type="spellStart"/>
      <w:r w:rsidR="001F1AA4">
        <w:rPr>
          <w:rFonts w:ascii="Times New Roman" w:hAnsi="Times New Roman"/>
          <w:color w:val="000000"/>
          <w:lang w:eastAsia="da-DK"/>
        </w:rPr>
        <w:t>ferciliteres</w:t>
      </w:r>
      <w:proofErr w:type="spellEnd"/>
      <w:r w:rsidR="001F1AA4">
        <w:rPr>
          <w:rFonts w:ascii="Times New Roman" w:hAnsi="Times New Roman"/>
          <w:color w:val="000000"/>
          <w:lang w:eastAsia="da-DK"/>
        </w:rPr>
        <w:t xml:space="preserve"> med eks en </w:t>
      </w:r>
      <w:proofErr w:type="spellStart"/>
      <w:r w:rsidR="001F1AA4">
        <w:rPr>
          <w:rFonts w:ascii="Times New Roman" w:hAnsi="Times New Roman"/>
          <w:color w:val="000000"/>
          <w:lang w:eastAsia="da-DK"/>
        </w:rPr>
        <w:t>supragingival</w:t>
      </w:r>
      <w:proofErr w:type="spellEnd"/>
      <w:r w:rsidR="001F1AA4">
        <w:rPr>
          <w:rFonts w:ascii="Times New Roman" w:hAnsi="Times New Roman"/>
          <w:color w:val="000000"/>
          <w:lang w:eastAsia="da-DK"/>
        </w:rPr>
        <w:t xml:space="preserve"> præparationsgrænse samt sufficiente </w:t>
      </w:r>
      <w:proofErr w:type="spellStart"/>
      <w:r w:rsidR="001F1AA4">
        <w:rPr>
          <w:rFonts w:ascii="Times New Roman" w:hAnsi="Times New Roman"/>
          <w:color w:val="000000"/>
          <w:lang w:eastAsia="da-DK"/>
        </w:rPr>
        <w:t>gennemskylningsrum</w:t>
      </w:r>
      <w:proofErr w:type="spellEnd"/>
      <w:r w:rsidR="001F1AA4">
        <w:rPr>
          <w:rFonts w:ascii="Times New Roman" w:hAnsi="Times New Roman"/>
          <w:color w:val="000000"/>
          <w:lang w:eastAsia="da-DK"/>
        </w:rPr>
        <w:t xml:space="preserve"> </w:t>
      </w:r>
      <w:r w:rsidR="00672026" w:rsidRPr="00672026">
        <w:rPr>
          <w:rFonts w:ascii="Times New Roman" w:hAnsi="Times New Roman"/>
          <w:b/>
          <w:color w:val="000000"/>
          <w:lang w:eastAsia="da-DK"/>
        </w:rPr>
        <w:t>[SL</w:t>
      </w:r>
      <w:r w:rsidR="00672026" w:rsidRPr="00672026">
        <w:rPr>
          <w:rFonts w:ascii="Times New Roman" w:hAnsi="Times New Roman"/>
          <w:b/>
          <w:color w:val="000000"/>
          <w:vertAlign w:val="subscript"/>
          <w:lang w:eastAsia="da-DK"/>
        </w:rPr>
        <w:t>4</w:t>
      </w:r>
      <w:r w:rsidR="00672026" w:rsidRPr="00672026">
        <w:rPr>
          <w:rFonts w:ascii="Times New Roman" w:hAnsi="Times New Roman"/>
          <w:b/>
          <w:color w:val="000000"/>
          <w:lang w:eastAsia="da-DK"/>
        </w:rPr>
        <w:t>]</w:t>
      </w:r>
    </w:p>
    <w:p w:rsidR="00DF5B7B" w:rsidRDefault="00DF5B7B"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FEBRUAR 2010,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4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Redegør for forskellige teknikker og materialer til pochepakning ved </w:t>
      </w:r>
      <w:proofErr w:type="spellStart"/>
      <w:r>
        <w:rPr>
          <w:rFonts w:ascii="Times New Roman" w:hAnsi="Times New Roman"/>
          <w:i/>
          <w:color w:val="000000"/>
          <w:highlight w:val="yellow"/>
          <w:lang w:eastAsia="da-DK"/>
        </w:rPr>
        <w:t>aftrykstagning</w:t>
      </w:r>
      <w:proofErr w:type="spellEnd"/>
      <w:r>
        <w:rPr>
          <w:rFonts w:ascii="Times New Roman" w:hAnsi="Times New Roman"/>
          <w:i/>
          <w:color w:val="000000"/>
          <w:highlight w:val="yellow"/>
          <w:lang w:eastAsia="da-DK"/>
        </w:rPr>
        <w:t xml:space="preserve"> i forbindelse med konventionel </w:t>
      </w:r>
      <w:proofErr w:type="spellStart"/>
      <w:r>
        <w:rPr>
          <w:rFonts w:ascii="Times New Roman" w:hAnsi="Times New Roman"/>
          <w:i/>
          <w:color w:val="000000"/>
          <w:highlight w:val="yellow"/>
          <w:lang w:eastAsia="da-DK"/>
        </w:rPr>
        <w:t>brofremstilling</w:t>
      </w:r>
      <w:proofErr w:type="spellEnd"/>
      <w:r>
        <w:rPr>
          <w:rFonts w:ascii="Times New Roman" w:hAnsi="Times New Roman"/>
          <w:i/>
          <w:color w:val="000000"/>
          <w:highlight w:val="yellow"/>
          <w:lang w:eastAsia="da-DK"/>
        </w:rPr>
        <w:t>.</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F63A89">
      <w:pPr>
        <w:autoSpaceDE w:val="0"/>
        <w:autoSpaceDN w:val="0"/>
        <w:adjustRightInd w:val="0"/>
        <w:spacing w:after="0"/>
        <w:rPr>
          <w:rFonts w:ascii="Times New Roman" w:hAnsi="Times New Roman"/>
          <w:i/>
          <w:color w:val="000000"/>
          <w:u w:val="single"/>
          <w:lang w:eastAsia="da-DK"/>
        </w:rPr>
      </w:pPr>
      <w:r>
        <w:rPr>
          <w:rFonts w:ascii="Times New Roman" w:hAnsi="Times New Roman"/>
          <w:i/>
          <w:color w:val="000000"/>
          <w:u w:val="single"/>
          <w:lang w:eastAsia="da-DK"/>
        </w:rPr>
        <w:t xml:space="preserve">Emne: Bro, </w:t>
      </w:r>
      <w:proofErr w:type="spellStart"/>
      <w:r>
        <w:rPr>
          <w:rFonts w:ascii="Times New Roman" w:hAnsi="Times New Roman"/>
          <w:i/>
          <w:color w:val="000000"/>
          <w:u w:val="single"/>
          <w:lang w:eastAsia="da-DK"/>
        </w:rPr>
        <w:t>aftrykstagning</w:t>
      </w:r>
      <w:proofErr w:type="spellEnd"/>
    </w:p>
    <w:p w:rsidR="006A1B58" w:rsidRDefault="006A1B58" w:rsidP="00F63A89">
      <w:pPr>
        <w:autoSpaceDE w:val="0"/>
        <w:autoSpaceDN w:val="0"/>
        <w:adjustRightInd w:val="0"/>
        <w:spacing w:after="0"/>
        <w:rPr>
          <w:rFonts w:ascii="Times New Roman" w:hAnsi="Times New Roman"/>
          <w:color w:val="000000"/>
          <w:lang w:eastAsia="da-DK"/>
        </w:rPr>
      </w:pPr>
    </w:p>
    <w:p w:rsidR="001F1AA4" w:rsidRDefault="00F63A89" w:rsidP="00F63A89">
      <w:p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Aftrykstagning</w:t>
      </w:r>
      <w:proofErr w:type="spellEnd"/>
      <w:r>
        <w:rPr>
          <w:rFonts w:ascii="Times New Roman" w:hAnsi="Times New Roman"/>
          <w:color w:val="000000"/>
          <w:lang w:eastAsia="da-DK"/>
        </w:rPr>
        <w:t xml:space="preserve"> er en kompleks og en teknikfølsom procedure hvis resultat, har vidtrækkende konsekvenser for kvaliteten af en indirekte restaurering. Det er derfor vigtigt at tandlægen ikke kun har kendskab til de forskellige aftryksmaterialers egenskaber, men også til de faktorer under aftryksmaterialets anvendelse der influerer på kvaliteten af et aftryk. </w:t>
      </w:r>
    </w:p>
    <w:p w:rsidR="001F1AA4" w:rsidRPr="00F63A89" w:rsidRDefault="00F63A89" w:rsidP="00F63A89">
      <w:pPr>
        <w:autoSpaceDE w:val="0"/>
        <w:autoSpaceDN w:val="0"/>
        <w:adjustRightInd w:val="0"/>
        <w:spacing w:after="0"/>
        <w:rPr>
          <w:rFonts w:ascii="Times New Roman" w:hAnsi="Times New Roman"/>
          <w:b/>
          <w:color w:val="000000"/>
          <w:lang w:eastAsia="da-DK"/>
        </w:rPr>
      </w:pPr>
      <w:r>
        <w:rPr>
          <w:rFonts w:ascii="Times New Roman" w:hAnsi="Times New Roman"/>
          <w:color w:val="000000"/>
          <w:lang w:eastAsia="da-DK"/>
        </w:rPr>
        <w:t xml:space="preserve">Hvor vanskeligt det er at tage et godt aftryk, er som regel relateret til eventuelle præparationsgrænsers beliggenhed. Således giver </w:t>
      </w:r>
      <w:proofErr w:type="spellStart"/>
      <w:r>
        <w:rPr>
          <w:rFonts w:ascii="Times New Roman" w:hAnsi="Times New Roman"/>
          <w:color w:val="000000"/>
          <w:lang w:eastAsia="da-DK"/>
        </w:rPr>
        <w:t>supragingivale</w:t>
      </w:r>
      <w:proofErr w:type="spellEnd"/>
      <w:r>
        <w:rPr>
          <w:rFonts w:ascii="Times New Roman" w:hAnsi="Times New Roman"/>
          <w:color w:val="000000"/>
          <w:lang w:eastAsia="da-DK"/>
        </w:rPr>
        <w:t xml:space="preserve"> præparationsgrænser sjældent problemer under </w:t>
      </w:r>
      <w:proofErr w:type="spellStart"/>
      <w:r>
        <w:rPr>
          <w:rFonts w:ascii="Times New Roman" w:hAnsi="Times New Roman"/>
          <w:color w:val="000000"/>
          <w:lang w:eastAsia="da-DK"/>
        </w:rPr>
        <w:t>aftrykstagningen</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Supragingivale</w:t>
      </w:r>
      <w:proofErr w:type="spellEnd"/>
      <w:r>
        <w:rPr>
          <w:rFonts w:ascii="Times New Roman" w:hAnsi="Times New Roman"/>
          <w:color w:val="000000"/>
          <w:lang w:eastAsia="da-DK"/>
        </w:rPr>
        <w:t xml:space="preserve"> præparationsgrænser er ligeledes at foretrække ud fra en hensyntagen til </w:t>
      </w:r>
      <w:proofErr w:type="spellStart"/>
      <w:r>
        <w:rPr>
          <w:rFonts w:ascii="Times New Roman" w:hAnsi="Times New Roman"/>
          <w:color w:val="000000"/>
          <w:lang w:eastAsia="da-DK"/>
        </w:rPr>
        <w:t>gingiva</w:t>
      </w:r>
      <w:proofErr w:type="spellEnd"/>
      <w:r>
        <w:rPr>
          <w:rFonts w:ascii="Times New Roman" w:hAnsi="Times New Roman"/>
          <w:color w:val="000000"/>
          <w:lang w:eastAsia="da-DK"/>
        </w:rPr>
        <w:t xml:space="preserve"> og det øvrige </w:t>
      </w:r>
      <w:proofErr w:type="spellStart"/>
      <w:r>
        <w:rPr>
          <w:rFonts w:ascii="Times New Roman" w:hAnsi="Times New Roman"/>
          <w:color w:val="000000"/>
          <w:lang w:eastAsia="da-DK"/>
        </w:rPr>
        <w:t>parodontium</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Gingiva</w:t>
      </w:r>
      <w:proofErr w:type="spellEnd"/>
      <w:r>
        <w:rPr>
          <w:rFonts w:ascii="Times New Roman" w:hAnsi="Times New Roman"/>
          <w:color w:val="000000"/>
          <w:lang w:eastAsia="da-DK"/>
        </w:rPr>
        <w:t xml:space="preserve"> omkring tænder med restaureringer som har en </w:t>
      </w:r>
      <w:proofErr w:type="spellStart"/>
      <w:r>
        <w:rPr>
          <w:rFonts w:ascii="Times New Roman" w:hAnsi="Times New Roman"/>
          <w:color w:val="000000"/>
          <w:lang w:eastAsia="da-DK"/>
        </w:rPr>
        <w:t>supragingival</w:t>
      </w:r>
      <w:proofErr w:type="spellEnd"/>
      <w:r>
        <w:rPr>
          <w:rFonts w:ascii="Times New Roman" w:hAnsi="Times New Roman"/>
          <w:color w:val="000000"/>
          <w:lang w:eastAsia="da-DK"/>
        </w:rPr>
        <w:t xml:space="preserve"> præparationsgrænse er som regel sundere. I situationer hvor præparationen placeres </w:t>
      </w:r>
      <w:proofErr w:type="spellStart"/>
      <w:r>
        <w:rPr>
          <w:rFonts w:ascii="Times New Roman" w:hAnsi="Times New Roman"/>
          <w:color w:val="000000"/>
          <w:lang w:eastAsia="da-DK"/>
        </w:rPr>
        <w:t>subgingivalt</w:t>
      </w:r>
      <w:proofErr w:type="spellEnd"/>
      <w:r>
        <w:rPr>
          <w:rFonts w:ascii="Times New Roman" w:hAnsi="Times New Roman"/>
          <w:color w:val="000000"/>
          <w:lang w:eastAsia="da-DK"/>
        </w:rPr>
        <w:t xml:space="preserve"> enten grundet behov for øget retention eller æstetik skal </w:t>
      </w:r>
      <w:proofErr w:type="spellStart"/>
      <w:r>
        <w:rPr>
          <w:rFonts w:ascii="Times New Roman" w:hAnsi="Times New Roman"/>
          <w:color w:val="000000"/>
          <w:lang w:eastAsia="da-DK"/>
        </w:rPr>
        <w:t>gingiva</w:t>
      </w:r>
      <w:proofErr w:type="spellEnd"/>
      <w:r>
        <w:rPr>
          <w:rFonts w:ascii="Times New Roman" w:hAnsi="Times New Roman"/>
          <w:color w:val="000000"/>
          <w:lang w:eastAsia="da-DK"/>
        </w:rPr>
        <w:t xml:space="preserve"> holdes væk fra tanden under </w:t>
      </w:r>
      <w:proofErr w:type="spellStart"/>
      <w:r>
        <w:rPr>
          <w:rFonts w:ascii="Times New Roman" w:hAnsi="Times New Roman"/>
          <w:color w:val="000000"/>
          <w:lang w:eastAsia="da-DK"/>
        </w:rPr>
        <w:t>aftrykstagning</w:t>
      </w:r>
      <w:proofErr w:type="spellEnd"/>
      <w:r>
        <w:rPr>
          <w:rFonts w:ascii="Times New Roman" w:hAnsi="Times New Roman"/>
          <w:color w:val="000000"/>
          <w:lang w:eastAsia="da-DK"/>
        </w:rPr>
        <w:t>, for at aftryksmaterialet kan få adgang til præparationsgrænsen, en proces der kaldes pocheåbning. Pocheåbning opnås som regel vha. fibre. Disse kan være af forskelligt materiale og i forskellig udformning. Fibrene kan være imprægneret med forskellige kemiske stoffer (</w:t>
      </w:r>
      <w:proofErr w:type="spellStart"/>
      <w:r>
        <w:rPr>
          <w:rFonts w:ascii="Times New Roman" w:hAnsi="Times New Roman"/>
          <w:color w:val="000000"/>
          <w:lang w:eastAsia="da-DK"/>
        </w:rPr>
        <w:t>hæmodent</w:t>
      </w:r>
      <w:proofErr w:type="spellEnd"/>
      <w:r>
        <w:rPr>
          <w:rFonts w:ascii="Times New Roman" w:hAnsi="Times New Roman"/>
          <w:color w:val="000000"/>
          <w:lang w:eastAsia="da-DK"/>
        </w:rPr>
        <w:t xml:space="preserve">, adrenalin mm.), for at </w:t>
      </w:r>
      <w:proofErr w:type="gramStart"/>
      <w:r>
        <w:rPr>
          <w:rFonts w:ascii="Times New Roman" w:hAnsi="Times New Roman"/>
          <w:color w:val="000000"/>
          <w:lang w:eastAsia="da-DK"/>
        </w:rPr>
        <w:t>give</w:t>
      </w:r>
      <w:proofErr w:type="gramEnd"/>
      <w:r>
        <w:rPr>
          <w:rFonts w:ascii="Times New Roman" w:hAnsi="Times New Roman"/>
          <w:color w:val="000000"/>
          <w:lang w:eastAsia="da-DK"/>
        </w:rPr>
        <w:t xml:space="preserve"> en </w:t>
      </w:r>
      <w:proofErr w:type="spellStart"/>
      <w:r>
        <w:rPr>
          <w:rFonts w:ascii="Times New Roman" w:hAnsi="Times New Roman"/>
          <w:color w:val="000000"/>
          <w:lang w:eastAsia="da-DK"/>
        </w:rPr>
        <w:t>hæmostatisk</w:t>
      </w:r>
      <w:proofErr w:type="spellEnd"/>
      <w:r>
        <w:rPr>
          <w:rFonts w:ascii="Times New Roman" w:hAnsi="Times New Roman"/>
          <w:color w:val="000000"/>
          <w:lang w:eastAsia="da-DK"/>
        </w:rPr>
        <w:t xml:space="preserve"> effekt. Under tiden er åbning med poche fibre ikke tilstrækkeligt og det kan være nødvendigt at anvende elektrokirurgi. </w:t>
      </w:r>
      <w:r w:rsidRPr="00F63A89">
        <w:rPr>
          <w:rFonts w:ascii="Times New Roman" w:hAnsi="Times New Roman"/>
          <w:b/>
          <w:color w:val="000000"/>
          <w:lang w:eastAsia="da-DK"/>
        </w:rPr>
        <w:t>[SL</w:t>
      </w:r>
      <w:r w:rsidRPr="00F63A89">
        <w:rPr>
          <w:rFonts w:ascii="Times New Roman" w:hAnsi="Times New Roman"/>
          <w:b/>
          <w:color w:val="000000"/>
          <w:vertAlign w:val="subscript"/>
          <w:lang w:eastAsia="da-DK"/>
        </w:rPr>
        <w:t>3</w:t>
      </w:r>
      <w:r w:rsidRPr="00F63A89">
        <w:rPr>
          <w:rFonts w:ascii="Times New Roman" w:hAnsi="Times New Roman"/>
          <w:b/>
          <w:color w:val="000000"/>
          <w:lang w:eastAsia="da-DK"/>
        </w:rPr>
        <w:t>]</w:t>
      </w:r>
    </w:p>
    <w:p w:rsidR="00F63A89" w:rsidRDefault="00F63A89"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JANUAR 2010,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5.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En </w:t>
      </w:r>
      <w:proofErr w:type="spellStart"/>
      <w:r>
        <w:rPr>
          <w:rFonts w:ascii="Times New Roman" w:hAnsi="Times New Roman"/>
          <w:i/>
          <w:color w:val="000000"/>
          <w:highlight w:val="yellow"/>
          <w:lang w:eastAsia="da-DK"/>
        </w:rPr>
        <w:t>Marylandbro</w:t>
      </w:r>
      <w:proofErr w:type="spellEnd"/>
      <w:r>
        <w:rPr>
          <w:rFonts w:ascii="Times New Roman" w:hAnsi="Times New Roman"/>
          <w:i/>
          <w:color w:val="000000"/>
          <w:highlight w:val="yellow"/>
          <w:lang w:eastAsia="da-DK"/>
        </w:rPr>
        <w:t xml:space="preserve"> erstattende 1-1 med 3, 2 – 2, 3 som bropiller kommer tilbage fra laboratoriet med blankbrændte </w:t>
      </w:r>
      <w:proofErr w:type="spellStart"/>
      <w:r>
        <w:rPr>
          <w:rFonts w:ascii="Times New Roman" w:hAnsi="Times New Roman"/>
          <w:i/>
          <w:color w:val="000000"/>
          <w:highlight w:val="yellow"/>
          <w:lang w:eastAsia="da-DK"/>
        </w:rPr>
        <w:t>porcelænspontics</w:t>
      </w:r>
      <w:proofErr w:type="spellEnd"/>
      <w:r>
        <w:rPr>
          <w:rFonts w:ascii="Times New Roman" w:hAnsi="Times New Roman"/>
          <w:i/>
          <w:color w:val="000000"/>
          <w:highlight w:val="yellow"/>
          <w:lang w:eastAsia="da-DK"/>
        </w:rPr>
        <w:t>. Redegør i detaljer for hvordan du vil cementere og kontrollere broen.</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58048B">
      <w:pPr>
        <w:autoSpaceDE w:val="0"/>
        <w:autoSpaceDN w:val="0"/>
        <w:adjustRightInd w:val="0"/>
        <w:spacing w:after="0"/>
        <w:rPr>
          <w:rFonts w:ascii="Times New Roman" w:hAnsi="Times New Roman"/>
          <w:i/>
          <w:color w:val="000000"/>
          <w:u w:val="single"/>
          <w:lang w:eastAsia="da-DK"/>
        </w:rPr>
      </w:pPr>
      <w:r>
        <w:rPr>
          <w:rFonts w:ascii="Times New Roman" w:hAnsi="Times New Roman"/>
          <w:i/>
          <w:color w:val="000000"/>
          <w:u w:val="single"/>
          <w:lang w:eastAsia="da-DK"/>
        </w:rPr>
        <w:t xml:space="preserve">Emne: Bro, </w:t>
      </w:r>
      <w:proofErr w:type="spellStart"/>
      <w:r>
        <w:rPr>
          <w:rFonts w:ascii="Times New Roman" w:hAnsi="Times New Roman"/>
          <w:i/>
          <w:color w:val="000000"/>
          <w:u w:val="single"/>
          <w:lang w:eastAsia="da-DK"/>
        </w:rPr>
        <w:t>ætsbro</w:t>
      </w:r>
      <w:proofErr w:type="spellEnd"/>
    </w:p>
    <w:p w:rsidR="006A1B58" w:rsidRDefault="006A1B58" w:rsidP="0058048B">
      <w:pPr>
        <w:autoSpaceDE w:val="0"/>
        <w:autoSpaceDN w:val="0"/>
        <w:adjustRightInd w:val="0"/>
        <w:spacing w:after="0"/>
        <w:rPr>
          <w:rFonts w:ascii="Times New Roman" w:hAnsi="Times New Roman"/>
          <w:color w:val="000000"/>
          <w:lang w:eastAsia="da-DK"/>
        </w:rPr>
      </w:pPr>
    </w:p>
    <w:p w:rsidR="00D53E7E" w:rsidRPr="0058048B" w:rsidRDefault="00D53E7E" w:rsidP="0058048B">
      <w:p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Marylandbroer</w:t>
      </w:r>
      <w:proofErr w:type="spellEnd"/>
      <w:r>
        <w:rPr>
          <w:rFonts w:ascii="Times New Roman" w:hAnsi="Times New Roman"/>
          <w:color w:val="000000"/>
          <w:lang w:eastAsia="da-DK"/>
        </w:rPr>
        <w:t xml:space="preserve"> cementeres med en adhæsiv plastcement hvor monomeren indeholder et </w:t>
      </w:r>
      <w:proofErr w:type="spellStart"/>
      <w:r>
        <w:rPr>
          <w:rFonts w:ascii="Times New Roman" w:hAnsi="Times New Roman"/>
          <w:color w:val="000000"/>
          <w:lang w:eastAsia="da-DK"/>
        </w:rPr>
        <w:t>methacrylatphosphat</w:t>
      </w:r>
      <w:proofErr w:type="spellEnd"/>
      <w:r>
        <w:rPr>
          <w:rFonts w:ascii="Times New Roman" w:hAnsi="Times New Roman"/>
          <w:color w:val="000000"/>
          <w:lang w:eastAsia="da-DK"/>
        </w:rPr>
        <w:t xml:space="preserve"> fx </w:t>
      </w:r>
      <w:proofErr w:type="spellStart"/>
      <w:r>
        <w:rPr>
          <w:rFonts w:ascii="Times New Roman" w:hAnsi="Times New Roman"/>
          <w:color w:val="000000"/>
          <w:lang w:eastAsia="da-DK"/>
        </w:rPr>
        <w:t>Panavia</w:t>
      </w:r>
      <w:proofErr w:type="spellEnd"/>
      <w:r>
        <w:rPr>
          <w:rFonts w:ascii="Times New Roman" w:hAnsi="Times New Roman"/>
          <w:color w:val="000000"/>
          <w:lang w:eastAsia="da-DK"/>
        </w:rPr>
        <w:t xml:space="preserve"> 21. Fordele ved at cementere med en plastcement er at der opnås </w:t>
      </w:r>
      <w:proofErr w:type="gramStart"/>
      <w:r>
        <w:rPr>
          <w:rFonts w:ascii="Times New Roman" w:hAnsi="Times New Roman"/>
          <w:color w:val="000000"/>
          <w:lang w:eastAsia="da-DK"/>
        </w:rPr>
        <w:t>stor</w:t>
      </w:r>
      <w:proofErr w:type="gramEnd"/>
      <w:r>
        <w:rPr>
          <w:rFonts w:ascii="Times New Roman" w:hAnsi="Times New Roman"/>
          <w:color w:val="000000"/>
          <w:lang w:eastAsia="da-DK"/>
        </w:rPr>
        <w:t xml:space="preserve"> tryk og trækstyrke, der er lav opløselighed, der er god binding til tandsubstans, samt en kort </w:t>
      </w:r>
      <w:proofErr w:type="spellStart"/>
      <w:r>
        <w:rPr>
          <w:rFonts w:ascii="Times New Roman" w:hAnsi="Times New Roman"/>
          <w:color w:val="000000"/>
          <w:lang w:eastAsia="da-DK"/>
        </w:rPr>
        <w:t>afbindingstid</w:t>
      </w:r>
      <w:proofErr w:type="spellEnd"/>
      <w:r w:rsidR="0058048B">
        <w:rPr>
          <w:rFonts w:ascii="Times New Roman" w:hAnsi="Times New Roman"/>
          <w:color w:val="000000"/>
          <w:lang w:eastAsia="da-DK"/>
        </w:rPr>
        <w:t xml:space="preserve">. Ulemperne er at den er teknikfølsom, kræver forbehandling af emalje og dentin, det er vigtigt at man kan holde tørt, varierende flydeegenskaber, samt at plastoverskud er svært at fjerne </w:t>
      </w:r>
      <w:r w:rsidR="0058048B" w:rsidRPr="0058048B">
        <w:rPr>
          <w:rFonts w:ascii="Times New Roman" w:hAnsi="Times New Roman"/>
          <w:b/>
          <w:color w:val="000000"/>
          <w:lang w:eastAsia="da-DK"/>
        </w:rPr>
        <w:t>[F</w:t>
      </w:r>
      <w:r w:rsidR="0058048B" w:rsidRPr="0058048B">
        <w:rPr>
          <w:rFonts w:ascii="Times New Roman" w:hAnsi="Times New Roman"/>
          <w:b/>
          <w:color w:val="000000"/>
          <w:vertAlign w:val="subscript"/>
          <w:lang w:eastAsia="da-DK"/>
        </w:rPr>
        <w:t>4</w:t>
      </w:r>
      <w:r w:rsidR="0058048B" w:rsidRPr="0058048B">
        <w:rPr>
          <w:rFonts w:ascii="Times New Roman" w:hAnsi="Times New Roman"/>
          <w:b/>
          <w:color w:val="000000"/>
          <w:lang w:eastAsia="da-DK"/>
        </w:rPr>
        <w:t>]</w:t>
      </w:r>
    </w:p>
    <w:p w:rsidR="0058048B" w:rsidRDefault="0058048B" w:rsidP="0058048B">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Ved cementering af </w:t>
      </w:r>
      <w:proofErr w:type="spellStart"/>
      <w:r>
        <w:rPr>
          <w:rFonts w:ascii="Times New Roman" w:hAnsi="Times New Roman"/>
          <w:color w:val="000000"/>
          <w:lang w:eastAsia="da-DK"/>
        </w:rPr>
        <w:t>marylandbroen</w:t>
      </w:r>
      <w:proofErr w:type="spellEnd"/>
      <w:r>
        <w:rPr>
          <w:rFonts w:ascii="Times New Roman" w:hAnsi="Times New Roman"/>
          <w:color w:val="000000"/>
          <w:lang w:eastAsia="da-DK"/>
        </w:rPr>
        <w:t xml:space="preserve"> gøres følgende:</w:t>
      </w:r>
    </w:p>
    <w:p w:rsidR="0058048B" w:rsidRDefault="0058048B" w:rsidP="0058048B">
      <w:pPr>
        <w:autoSpaceDE w:val="0"/>
        <w:autoSpaceDN w:val="0"/>
        <w:adjustRightInd w:val="0"/>
        <w:spacing w:after="0"/>
        <w:rPr>
          <w:rFonts w:ascii="Times New Roman" w:hAnsi="Times New Roman"/>
          <w:color w:val="000000"/>
          <w:lang w:eastAsia="da-DK"/>
        </w:rPr>
      </w:pP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Broankertænderne</w:t>
      </w:r>
      <w:proofErr w:type="spellEnd"/>
      <w:r>
        <w:rPr>
          <w:rFonts w:ascii="Times New Roman" w:hAnsi="Times New Roman"/>
          <w:color w:val="000000"/>
          <w:lang w:eastAsia="da-DK"/>
        </w:rPr>
        <w:t xml:space="preserve"> rengøres og pudses tørre</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Indprøvning</w:t>
      </w:r>
      <w:proofErr w:type="spellEnd"/>
      <w:r>
        <w:rPr>
          <w:rFonts w:ascii="Times New Roman" w:hAnsi="Times New Roman"/>
          <w:color w:val="000000"/>
          <w:lang w:eastAsia="da-DK"/>
        </w:rPr>
        <w:t xml:space="preserve"> </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w:t>
      </w:r>
      <w:proofErr w:type="spellStart"/>
      <w:r>
        <w:rPr>
          <w:rFonts w:ascii="Times New Roman" w:hAnsi="Times New Roman"/>
          <w:color w:val="000000"/>
          <w:lang w:eastAsia="da-DK"/>
        </w:rPr>
        <w:t>Panavia</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etching</w:t>
      </w:r>
      <w:proofErr w:type="spellEnd"/>
      <w:r>
        <w:rPr>
          <w:rFonts w:ascii="Times New Roman" w:hAnsi="Times New Roman"/>
          <w:color w:val="000000"/>
          <w:lang w:eastAsia="da-DK"/>
        </w:rPr>
        <w:t xml:space="preserve"> agent” pensles på præparationsfladerne 30-50 </w:t>
      </w:r>
      <w:proofErr w:type="spellStart"/>
      <w:r>
        <w:rPr>
          <w:rFonts w:ascii="Times New Roman" w:hAnsi="Times New Roman"/>
          <w:color w:val="000000"/>
          <w:lang w:eastAsia="da-DK"/>
        </w:rPr>
        <w:t>sek</w:t>
      </w:r>
      <w:proofErr w:type="spellEnd"/>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Der skylles med vand (30 </w:t>
      </w:r>
      <w:proofErr w:type="spellStart"/>
      <w:r>
        <w:rPr>
          <w:rFonts w:ascii="Times New Roman" w:hAnsi="Times New Roman"/>
          <w:color w:val="000000"/>
          <w:lang w:eastAsia="da-DK"/>
        </w:rPr>
        <w:t>sek</w:t>
      </w:r>
      <w:proofErr w:type="spellEnd"/>
      <w:r>
        <w:rPr>
          <w:rFonts w:ascii="Times New Roman" w:hAnsi="Times New Roman"/>
          <w:color w:val="000000"/>
          <w:lang w:eastAsia="da-DK"/>
        </w:rPr>
        <w:t xml:space="preserve"> pr. bropille)</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Der </w:t>
      </w:r>
      <w:proofErr w:type="spellStart"/>
      <w:r>
        <w:rPr>
          <w:rFonts w:ascii="Times New Roman" w:hAnsi="Times New Roman"/>
          <w:color w:val="000000"/>
          <w:lang w:eastAsia="da-DK"/>
        </w:rPr>
        <w:t>luftpåblæses</w:t>
      </w:r>
      <w:proofErr w:type="spellEnd"/>
      <w:r>
        <w:rPr>
          <w:rFonts w:ascii="Times New Roman" w:hAnsi="Times New Roman"/>
          <w:color w:val="000000"/>
          <w:lang w:eastAsia="da-DK"/>
        </w:rPr>
        <w:t xml:space="preserve"> (10 </w:t>
      </w:r>
      <w:proofErr w:type="spellStart"/>
      <w:r>
        <w:rPr>
          <w:rFonts w:ascii="Times New Roman" w:hAnsi="Times New Roman"/>
          <w:color w:val="000000"/>
          <w:lang w:eastAsia="da-DK"/>
        </w:rPr>
        <w:t>sek</w:t>
      </w:r>
      <w:proofErr w:type="spellEnd"/>
      <w:r>
        <w:rPr>
          <w:rFonts w:ascii="Times New Roman" w:hAnsi="Times New Roman"/>
          <w:color w:val="000000"/>
          <w:lang w:eastAsia="da-DK"/>
        </w:rPr>
        <w:t xml:space="preserve"> pr. bropille)</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ED primer A+B blandes (1 dråbe af hver) og påføres præparationsfladerne med pensel</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Panavia</w:t>
      </w:r>
      <w:proofErr w:type="spellEnd"/>
      <w:r>
        <w:rPr>
          <w:rFonts w:ascii="Times New Roman" w:hAnsi="Times New Roman"/>
          <w:color w:val="000000"/>
          <w:lang w:eastAsia="da-DK"/>
        </w:rPr>
        <w:t xml:space="preserve"> 21 pasta blandes til en ensartet masse (20 </w:t>
      </w:r>
      <w:proofErr w:type="spellStart"/>
      <w:r>
        <w:rPr>
          <w:rFonts w:ascii="Times New Roman" w:hAnsi="Times New Roman"/>
          <w:color w:val="000000"/>
          <w:lang w:eastAsia="da-DK"/>
        </w:rPr>
        <w:t>sek</w:t>
      </w:r>
      <w:proofErr w:type="spellEnd"/>
      <w:r>
        <w:rPr>
          <w:rFonts w:ascii="Times New Roman" w:hAnsi="Times New Roman"/>
          <w:color w:val="000000"/>
          <w:lang w:eastAsia="da-DK"/>
        </w:rPr>
        <w:t>) og påføres broens inderside med pensel</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Bro med cement sættes på plads med hårdt tryk</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Groft cementoverskud fjernes mens tryk opretholdes (1 min)</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Oxygard</w:t>
      </w:r>
      <w:proofErr w:type="spellEnd"/>
      <w:r>
        <w:rPr>
          <w:rFonts w:ascii="Times New Roman" w:hAnsi="Times New Roman"/>
          <w:color w:val="000000"/>
          <w:lang w:eastAsia="da-DK"/>
        </w:rPr>
        <w:t xml:space="preserve"> II påføres i alle kantområder i 3 minutter</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Oxygard</w:t>
      </w:r>
      <w:proofErr w:type="spellEnd"/>
      <w:r>
        <w:rPr>
          <w:rFonts w:ascii="Times New Roman" w:hAnsi="Times New Roman"/>
          <w:color w:val="000000"/>
          <w:lang w:eastAsia="da-DK"/>
        </w:rPr>
        <w:t xml:space="preserve"> skylles af </w:t>
      </w:r>
    </w:p>
    <w:p w:rsidR="0058048B" w:rsidRDefault="0058048B" w:rsidP="0058048B">
      <w:pPr>
        <w:numPr>
          <w:ilvl w:val="0"/>
          <w:numId w:val="3"/>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Cementoverskud fjernes</w:t>
      </w:r>
    </w:p>
    <w:p w:rsidR="0058048B" w:rsidRPr="0058048B" w:rsidRDefault="0058048B" w:rsidP="0058048B">
      <w:pPr>
        <w:numPr>
          <w:ilvl w:val="0"/>
          <w:numId w:val="3"/>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Kantilstutning</w:t>
      </w:r>
      <w:proofErr w:type="spellEnd"/>
      <w:r>
        <w:rPr>
          <w:rFonts w:ascii="Times New Roman" w:hAnsi="Times New Roman"/>
          <w:color w:val="000000"/>
          <w:lang w:eastAsia="da-DK"/>
        </w:rPr>
        <w:t xml:space="preserve"> og </w:t>
      </w:r>
      <w:proofErr w:type="spellStart"/>
      <w:r>
        <w:rPr>
          <w:rFonts w:ascii="Times New Roman" w:hAnsi="Times New Roman"/>
          <w:color w:val="000000"/>
          <w:lang w:eastAsia="da-DK"/>
        </w:rPr>
        <w:t>apoximal</w:t>
      </w:r>
      <w:proofErr w:type="spellEnd"/>
      <w:r>
        <w:rPr>
          <w:rFonts w:ascii="Times New Roman" w:hAnsi="Times New Roman"/>
          <w:color w:val="000000"/>
          <w:lang w:eastAsia="da-DK"/>
        </w:rPr>
        <w:t xml:space="preserve"> kontakt, samt </w:t>
      </w:r>
      <w:proofErr w:type="spellStart"/>
      <w:r>
        <w:rPr>
          <w:rFonts w:ascii="Times New Roman" w:hAnsi="Times New Roman"/>
          <w:color w:val="000000"/>
          <w:lang w:eastAsia="da-DK"/>
        </w:rPr>
        <w:t>okklusion</w:t>
      </w:r>
      <w:proofErr w:type="spellEnd"/>
      <w:r>
        <w:rPr>
          <w:rFonts w:ascii="Times New Roman" w:hAnsi="Times New Roman"/>
          <w:color w:val="000000"/>
          <w:lang w:eastAsia="da-DK"/>
        </w:rPr>
        <w:t xml:space="preserve"> kontrolleres</w:t>
      </w:r>
    </w:p>
    <w:p w:rsidR="00D53E7E" w:rsidRDefault="00D53E7E" w:rsidP="0058048B">
      <w:pPr>
        <w:autoSpaceDE w:val="0"/>
        <w:autoSpaceDN w:val="0"/>
        <w:adjustRightInd w:val="0"/>
        <w:spacing w:after="0"/>
        <w:rPr>
          <w:rFonts w:ascii="Times New Roman" w:hAnsi="Times New Roman"/>
          <w:color w:val="000000"/>
          <w:lang w:eastAsia="da-DK"/>
        </w:rPr>
      </w:pPr>
    </w:p>
    <w:p w:rsidR="0058048B" w:rsidRPr="0058048B" w:rsidRDefault="0058048B" w:rsidP="0058048B">
      <w:pPr>
        <w:autoSpaceDE w:val="0"/>
        <w:autoSpaceDN w:val="0"/>
        <w:adjustRightInd w:val="0"/>
        <w:spacing w:after="0"/>
        <w:rPr>
          <w:rFonts w:ascii="Times New Roman" w:hAnsi="Times New Roman"/>
          <w:b/>
          <w:color w:val="000000"/>
          <w:lang w:eastAsia="da-DK"/>
        </w:rPr>
      </w:pPr>
      <w:r w:rsidRPr="0058048B">
        <w:rPr>
          <w:rFonts w:ascii="Times New Roman" w:hAnsi="Times New Roman"/>
          <w:b/>
          <w:color w:val="000000"/>
          <w:lang w:eastAsia="da-DK"/>
        </w:rPr>
        <w:t>[F</w:t>
      </w:r>
      <w:r w:rsidRPr="0058048B">
        <w:rPr>
          <w:rFonts w:ascii="Times New Roman" w:hAnsi="Times New Roman"/>
          <w:b/>
          <w:color w:val="000000"/>
          <w:vertAlign w:val="subscript"/>
          <w:lang w:eastAsia="da-DK"/>
        </w:rPr>
        <w:t>8</w:t>
      </w:r>
      <w:r w:rsidRPr="0058048B">
        <w:rPr>
          <w:rFonts w:ascii="Times New Roman" w:hAnsi="Times New Roman"/>
          <w:b/>
          <w:color w:val="000000"/>
          <w:lang w:eastAsia="da-DK"/>
        </w:rPr>
        <w:t>]</w:t>
      </w:r>
    </w:p>
    <w:p w:rsidR="0058048B" w:rsidRPr="0058048B" w:rsidRDefault="0058048B" w:rsidP="006A1B58">
      <w:pPr>
        <w:autoSpaceDE w:val="0"/>
        <w:autoSpaceDN w:val="0"/>
        <w:adjustRightInd w:val="0"/>
        <w:spacing w:after="0" w:line="240" w:lineRule="auto"/>
        <w:rPr>
          <w:rFonts w:ascii="Times New Roman" w:hAnsi="Times New Roman"/>
          <w:b/>
          <w:color w:val="000000"/>
          <w:lang w:eastAsia="da-DK"/>
        </w:rPr>
      </w:pPr>
    </w:p>
    <w:p w:rsidR="0058048B" w:rsidRDefault="0058048B"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JANUAR 2010,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8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En 55-årig kvinde har netop skiftet tandlæge. Ved første undersøgelse konstateres behandlingskrævende caries omkring bropillerne på en 3-ledet bro. Broen er fremstillet for godt 4 år siden. Redegør for forhold der kunne være medvirkende til at cariesangrebene er udviklet omkring bropillerne.</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Emne: Bro, komplikationer:</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7A148E" w:rsidRDefault="007A148E" w:rsidP="00B26A34">
      <w:pPr>
        <w:autoSpaceDE w:val="0"/>
        <w:autoSpaceDN w:val="0"/>
        <w:adjustRightInd w:val="0"/>
        <w:spacing w:after="0"/>
        <w:rPr>
          <w:rFonts w:ascii="Times New Roman" w:hAnsi="Times New Roman"/>
          <w:b/>
          <w:color w:val="000000"/>
          <w:lang w:eastAsia="da-DK"/>
        </w:rPr>
      </w:pPr>
      <w:r>
        <w:rPr>
          <w:rFonts w:ascii="Times New Roman" w:hAnsi="Times New Roman"/>
          <w:color w:val="000000"/>
          <w:lang w:eastAsia="da-DK"/>
        </w:rPr>
        <w:t xml:space="preserve">Caries på broer kan komme som følge af enten: caries i relation til restaureringens kanter. Caries på bropiller som ikke er i relation til restaureringen, samt caries under en løsnet restaurering. Sidstnævnte er det største problem ved en løsnet </w:t>
      </w:r>
      <w:proofErr w:type="spellStart"/>
      <w:r>
        <w:rPr>
          <w:rFonts w:ascii="Times New Roman" w:hAnsi="Times New Roman"/>
          <w:color w:val="000000"/>
          <w:lang w:eastAsia="da-DK"/>
        </w:rPr>
        <w:t>rodstift</w:t>
      </w:r>
      <w:proofErr w:type="spellEnd"/>
      <w:r>
        <w:rPr>
          <w:rFonts w:ascii="Times New Roman" w:hAnsi="Times New Roman"/>
          <w:color w:val="000000"/>
          <w:lang w:eastAsia="da-DK"/>
        </w:rPr>
        <w:t xml:space="preserve"> og kan progrediere hurtigt. Derfor skal kanter tjekkes ved cementering. Instruere patienten i optimal mundhygiejne, samt at sikre at restaureringen har optimal retention så den ikke løsnes </w:t>
      </w:r>
      <w:r w:rsidRPr="007A148E">
        <w:rPr>
          <w:rFonts w:ascii="Times New Roman" w:hAnsi="Times New Roman"/>
          <w:b/>
          <w:color w:val="000000"/>
          <w:lang w:eastAsia="da-DK"/>
        </w:rPr>
        <w:t>[F</w:t>
      </w:r>
      <w:r w:rsidRPr="007A148E">
        <w:rPr>
          <w:rFonts w:ascii="Times New Roman" w:hAnsi="Times New Roman"/>
          <w:b/>
          <w:color w:val="000000"/>
          <w:vertAlign w:val="subscript"/>
          <w:lang w:eastAsia="da-DK"/>
        </w:rPr>
        <w:t>6</w:t>
      </w:r>
      <w:r w:rsidRPr="007A148E">
        <w:rPr>
          <w:rFonts w:ascii="Times New Roman" w:hAnsi="Times New Roman"/>
          <w:b/>
          <w:color w:val="000000"/>
          <w:lang w:eastAsia="da-DK"/>
        </w:rPr>
        <w:t>]</w:t>
      </w:r>
    </w:p>
    <w:p w:rsidR="00B26A34" w:rsidRPr="00B26A34" w:rsidRDefault="00B26A34" w:rsidP="00B26A34">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Et retrospektivt holdbarhedsstudie (10,20 og 30 år efter indsættelse) af Holm et al. viser at den hyppigste grund til fjernelse af FDP er caries efter 30 år. Caries er også den hyppigste ved 10 og 20 års </w:t>
      </w:r>
      <w:proofErr w:type="spellStart"/>
      <w:r>
        <w:rPr>
          <w:rFonts w:ascii="Times New Roman" w:hAnsi="Times New Roman"/>
          <w:color w:val="000000"/>
          <w:lang w:eastAsia="da-DK"/>
        </w:rPr>
        <w:t>follow</w:t>
      </w:r>
      <w:proofErr w:type="spellEnd"/>
      <w:r>
        <w:rPr>
          <w:rFonts w:ascii="Times New Roman" w:hAnsi="Times New Roman"/>
          <w:color w:val="000000"/>
          <w:lang w:eastAsia="da-DK"/>
        </w:rPr>
        <w:t xml:space="preserve"> up. </w:t>
      </w:r>
      <w:r w:rsidRPr="00B26A34">
        <w:rPr>
          <w:rFonts w:ascii="Times New Roman" w:hAnsi="Times New Roman"/>
          <w:b/>
          <w:color w:val="000000"/>
          <w:lang w:eastAsia="da-DK"/>
        </w:rPr>
        <w:t>[F</w:t>
      </w:r>
      <w:r w:rsidRPr="00B26A34">
        <w:rPr>
          <w:rFonts w:ascii="Times New Roman" w:hAnsi="Times New Roman"/>
          <w:b/>
          <w:color w:val="000000"/>
          <w:vertAlign w:val="subscript"/>
          <w:lang w:eastAsia="da-DK"/>
        </w:rPr>
        <w:t>7</w:t>
      </w:r>
      <w:r w:rsidRPr="00B26A34">
        <w:rPr>
          <w:rFonts w:ascii="Times New Roman" w:hAnsi="Times New Roman"/>
          <w:b/>
          <w:color w:val="000000"/>
          <w:lang w:eastAsia="da-DK"/>
        </w:rPr>
        <w:t>]</w:t>
      </w:r>
      <w:r>
        <w:rPr>
          <w:rFonts w:ascii="Times New Roman" w:hAnsi="Times New Roman"/>
          <w:color w:val="000000"/>
          <w:lang w:eastAsia="da-DK"/>
        </w:rPr>
        <w:t xml:space="preserve"> </w:t>
      </w:r>
    </w:p>
    <w:p w:rsidR="007A148E" w:rsidRDefault="007A148E" w:rsidP="006A1B58">
      <w:pPr>
        <w:autoSpaceDE w:val="0"/>
        <w:autoSpaceDN w:val="0"/>
        <w:adjustRightInd w:val="0"/>
        <w:spacing w:after="0" w:line="240" w:lineRule="auto"/>
        <w:rPr>
          <w:rFonts w:ascii="Times New Roman" w:hAnsi="Times New Roman"/>
          <w:color w:val="000000"/>
          <w:lang w:eastAsia="da-DK"/>
        </w:rPr>
      </w:pPr>
    </w:p>
    <w:p w:rsidR="007A148E" w:rsidRDefault="007A148E"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JANUAR 2010,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9 </w:t>
      </w:r>
    </w:p>
    <w:p w:rsidR="006A1B58" w:rsidRDefault="006A1B58" w:rsidP="006A1B58">
      <w:pPr>
        <w:autoSpaceDE w:val="0"/>
        <w:autoSpaceDN w:val="0"/>
        <w:adjustRightInd w:val="0"/>
        <w:spacing w:after="0"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En 72-årig mand har fået trukket sin første tand (+4) ud. Nabotænderne har et sundt </w:t>
      </w:r>
      <w:proofErr w:type="spellStart"/>
      <w:r>
        <w:rPr>
          <w:rFonts w:ascii="Times New Roman" w:hAnsi="Times New Roman"/>
          <w:i/>
          <w:color w:val="000000"/>
          <w:highlight w:val="yellow"/>
          <w:lang w:eastAsia="da-DK"/>
        </w:rPr>
        <w:t>parodontalt</w:t>
      </w:r>
      <w:proofErr w:type="spellEnd"/>
      <w:r>
        <w:rPr>
          <w:rFonts w:ascii="Times New Roman" w:hAnsi="Times New Roman"/>
          <w:i/>
          <w:color w:val="000000"/>
          <w:highlight w:val="yellow"/>
          <w:lang w:eastAsia="da-DK"/>
        </w:rPr>
        <w:t xml:space="preserve"> fæste. Begge har større plastiske fyldninger og +3 er vital, mens +5 er rodbehandlet. Du anbefaler at +4 skal erstattes af en konventionel bro. Inden patienten beslutter sig, ønsker han at vide hvilke problemer der kan opstå i forbindelse med behandlingen og efterfølgende samt hvor længe en sådan bro holder. </w:t>
      </w:r>
    </w:p>
    <w:p w:rsidR="006A1B58" w:rsidRDefault="006A1B58" w:rsidP="006A1B58">
      <w:pPr>
        <w:autoSpaceDE w:val="0"/>
        <w:autoSpaceDN w:val="0"/>
        <w:adjustRightInd w:val="0"/>
        <w:spacing w:after="28"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a. Redegør for hvilke lokale komplikationer, der kan opstå under og efter behandlingen.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lastRenderedPageBreak/>
        <w:t>b. Redegør for hvilke faktorer der påvirker prognosen</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Emne: Bro, prognose og holdbarhed</w:t>
      </w:r>
    </w:p>
    <w:p w:rsidR="00B26A34" w:rsidRDefault="00B26A34" w:rsidP="006A1B58">
      <w:pPr>
        <w:autoSpaceDE w:val="0"/>
        <w:autoSpaceDN w:val="0"/>
        <w:adjustRightInd w:val="0"/>
        <w:spacing w:after="0" w:line="240" w:lineRule="auto"/>
        <w:rPr>
          <w:rFonts w:ascii="Times New Roman" w:hAnsi="Times New Roman"/>
          <w:bCs/>
          <w:lang w:eastAsia="da-DK"/>
        </w:rPr>
      </w:pPr>
    </w:p>
    <w:p w:rsidR="00B26A34" w:rsidRDefault="006568DE" w:rsidP="00DF4870">
      <w:pPr>
        <w:autoSpaceDE w:val="0"/>
        <w:autoSpaceDN w:val="0"/>
        <w:adjustRightInd w:val="0"/>
        <w:spacing w:after="0"/>
        <w:rPr>
          <w:rFonts w:ascii="Times New Roman" w:hAnsi="Times New Roman"/>
          <w:bCs/>
          <w:lang w:eastAsia="da-DK"/>
        </w:rPr>
      </w:pPr>
      <w:r>
        <w:rPr>
          <w:rFonts w:ascii="Times New Roman" w:hAnsi="Times New Roman"/>
          <w:bCs/>
          <w:lang w:eastAsia="da-DK"/>
        </w:rPr>
        <w:t xml:space="preserve">Det er vigtigt at kende til holdbarhed og hvorledes kvaliteten af </w:t>
      </w:r>
      <w:proofErr w:type="spellStart"/>
      <w:r>
        <w:rPr>
          <w:rFonts w:ascii="Times New Roman" w:hAnsi="Times New Roman"/>
          <w:bCs/>
          <w:lang w:eastAsia="da-DK"/>
        </w:rPr>
        <w:t>brobehandling</w:t>
      </w:r>
      <w:proofErr w:type="spellEnd"/>
      <w:r>
        <w:rPr>
          <w:rFonts w:ascii="Times New Roman" w:hAnsi="Times New Roman"/>
          <w:bCs/>
          <w:lang w:eastAsia="da-DK"/>
        </w:rPr>
        <w:t xml:space="preserve"> opretholdes. Mulige komplikationer for FDP er følgende:</w:t>
      </w:r>
    </w:p>
    <w:p w:rsidR="006568DE" w:rsidRDefault="006568DE" w:rsidP="00DF4870">
      <w:pPr>
        <w:autoSpaceDE w:val="0"/>
        <w:autoSpaceDN w:val="0"/>
        <w:adjustRightInd w:val="0"/>
        <w:spacing w:after="0"/>
        <w:rPr>
          <w:rFonts w:ascii="Times New Roman" w:hAnsi="Times New Roman"/>
          <w:bCs/>
          <w:lang w:eastAsia="da-DK"/>
        </w:rPr>
      </w:pPr>
    </w:p>
    <w:p w:rsidR="006568DE" w:rsidRPr="006568DE" w:rsidRDefault="006568DE" w:rsidP="00DF4870">
      <w:pPr>
        <w:numPr>
          <w:ilvl w:val="0"/>
          <w:numId w:val="4"/>
        </w:numPr>
        <w:autoSpaceDE w:val="0"/>
        <w:autoSpaceDN w:val="0"/>
        <w:adjustRightInd w:val="0"/>
        <w:spacing w:after="0"/>
        <w:rPr>
          <w:rFonts w:ascii="Times New Roman" w:hAnsi="Times New Roman"/>
          <w:bCs/>
          <w:i/>
          <w:lang w:eastAsia="da-DK"/>
        </w:rPr>
      </w:pPr>
      <w:r w:rsidRPr="008F7BB9">
        <w:rPr>
          <w:rFonts w:ascii="Times New Roman" w:hAnsi="Times New Roman"/>
          <w:bCs/>
          <w:u w:val="single"/>
          <w:lang w:eastAsia="da-DK"/>
        </w:rPr>
        <w:t xml:space="preserve">Marginal </w:t>
      </w:r>
      <w:proofErr w:type="spellStart"/>
      <w:r w:rsidRPr="008F7BB9">
        <w:rPr>
          <w:rFonts w:ascii="Times New Roman" w:hAnsi="Times New Roman"/>
          <w:bCs/>
          <w:u w:val="single"/>
          <w:lang w:eastAsia="da-DK"/>
        </w:rPr>
        <w:t>parodontitis</w:t>
      </w:r>
      <w:proofErr w:type="spellEnd"/>
      <w:proofErr w:type="gramStart"/>
      <w:r>
        <w:rPr>
          <w:rFonts w:ascii="Times New Roman" w:hAnsi="Times New Roman"/>
          <w:bCs/>
          <w:lang w:eastAsia="da-DK"/>
        </w:rPr>
        <w:t xml:space="preserve"> (</w:t>
      </w:r>
      <w:r w:rsidRPr="006568DE">
        <w:rPr>
          <w:rFonts w:ascii="Times New Roman" w:hAnsi="Times New Roman"/>
          <w:bCs/>
          <w:i/>
          <w:lang w:eastAsia="da-DK"/>
        </w:rPr>
        <w:t xml:space="preserve">kan inducere marginal </w:t>
      </w:r>
      <w:proofErr w:type="spellStart"/>
      <w:r w:rsidRPr="006568DE">
        <w:rPr>
          <w:rFonts w:ascii="Times New Roman" w:hAnsi="Times New Roman"/>
          <w:bCs/>
          <w:i/>
          <w:lang w:eastAsia="da-DK"/>
        </w:rPr>
        <w:t>parodontitis</w:t>
      </w:r>
      <w:proofErr w:type="spellEnd"/>
      <w:r w:rsidRPr="006568DE">
        <w:rPr>
          <w:rFonts w:ascii="Times New Roman" w:hAnsi="Times New Roman"/>
          <w:bCs/>
          <w:i/>
          <w:lang w:eastAsia="da-DK"/>
        </w:rPr>
        <w:t xml:space="preserve"> pga. forkert udformning og mulighed for renhold med </w:t>
      </w:r>
      <w:proofErr w:type="spellStart"/>
      <w:r w:rsidRPr="006568DE">
        <w:rPr>
          <w:rFonts w:ascii="Times New Roman" w:hAnsi="Times New Roman"/>
          <w:bCs/>
          <w:i/>
          <w:lang w:eastAsia="da-DK"/>
        </w:rPr>
        <w:t>fæstetab</w:t>
      </w:r>
      <w:proofErr w:type="spellEnd"/>
      <w:r w:rsidRPr="006568DE">
        <w:rPr>
          <w:rFonts w:ascii="Times New Roman" w:hAnsi="Times New Roman"/>
          <w:bCs/>
          <w:i/>
          <w:lang w:eastAsia="da-DK"/>
        </w:rPr>
        <w:t xml:space="preserve"> til følge.</w:t>
      </w:r>
      <w:proofErr w:type="gramEnd"/>
      <w:r w:rsidRPr="006568DE">
        <w:rPr>
          <w:rFonts w:ascii="Times New Roman" w:hAnsi="Times New Roman"/>
          <w:bCs/>
          <w:i/>
          <w:lang w:eastAsia="da-DK"/>
        </w:rPr>
        <w:t xml:space="preserve"> Ved forkerte kraftpåvirkninger kan </w:t>
      </w:r>
      <w:proofErr w:type="spellStart"/>
      <w:r w:rsidRPr="006568DE">
        <w:rPr>
          <w:rFonts w:ascii="Times New Roman" w:hAnsi="Times New Roman"/>
          <w:bCs/>
          <w:i/>
          <w:lang w:eastAsia="da-DK"/>
        </w:rPr>
        <w:t>mobiliten</w:t>
      </w:r>
      <w:proofErr w:type="spellEnd"/>
      <w:r w:rsidRPr="006568DE">
        <w:rPr>
          <w:rFonts w:ascii="Times New Roman" w:hAnsi="Times New Roman"/>
          <w:bCs/>
          <w:i/>
          <w:lang w:eastAsia="da-DK"/>
        </w:rPr>
        <w:t xml:space="preserve"> øges</w:t>
      </w:r>
      <w:r>
        <w:rPr>
          <w:rFonts w:ascii="Times New Roman" w:hAnsi="Times New Roman"/>
          <w:bCs/>
          <w:i/>
          <w:lang w:eastAsia="da-DK"/>
        </w:rPr>
        <w:t>. For at tage hensyn til dette skal PA være under kontrol, hygiejneinstruktion. Man skal ligeledes vurdere om broen kan bibeholdes hvis nogle af bropillerne mistes</w:t>
      </w:r>
      <w:r w:rsidRPr="006568DE">
        <w:rPr>
          <w:rFonts w:ascii="Times New Roman" w:hAnsi="Times New Roman"/>
          <w:bCs/>
          <w:i/>
          <w:lang w:eastAsia="da-DK"/>
        </w:rPr>
        <w:t>)</w:t>
      </w:r>
    </w:p>
    <w:p w:rsidR="006568DE" w:rsidRPr="006568DE" w:rsidRDefault="006568DE" w:rsidP="00DF4870">
      <w:pPr>
        <w:numPr>
          <w:ilvl w:val="0"/>
          <w:numId w:val="4"/>
        </w:numPr>
        <w:autoSpaceDE w:val="0"/>
        <w:autoSpaceDN w:val="0"/>
        <w:adjustRightInd w:val="0"/>
        <w:spacing w:after="0"/>
        <w:rPr>
          <w:rFonts w:ascii="Times New Roman" w:hAnsi="Times New Roman"/>
          <w:bCs/>
          <w:i/>
          <w:lang w:eastAsia="da-DK"/>
        </w:rPr>
      </w:pPr>
      <w:r w:rsidRPr="008F7BB9">
        <w:rPr>
          <w:rFonts w:ascii="Times New Roman" w:hAnsi="Times New Roman"/>
          <w:bCs/>
          <w:u w:val="single"/>
          <w:lang w:eastAsia="da-DK"/>
        </w:rPr>
        <w:t>Caries</w:t>
      </w:r>
      <w:proofErr w:type="gramStart"/>
      <w:r>
        <w:rPr>
          <w:rFonts w:ascii="Times New Roman" w:hAnsi="Times New Roman"/>
          <w:bCs/>
          <w:lang w:eastAsia="da-DK"/>
        </w:rPr>
        <w:t xml:space="preserve"> </w:t>
      </w:r>
      <w:r w:rsidRPr="006568DE">
        <w:rPr>
          <w:rFonts w:ascii="Times New Roman" w:hAnsi="Times New Roman"/>
          <w:bCs/>
          <w:i/>
          <w:lang w:eastAsia="da-DK"/>
        </w:rPr>
        <w:t xml:space="preserve">(enten som </w:t>
      </w:r>
      <w:r w:rsidRPr="006568DE">
        <w:rPr>
          <w:rFonts w:ascii="Times New Roman" w:hAnsi="Times New Roman"/>
          <w:i/>
          <w:color w:val="000000"/>
          <w:lang w:eastAsia="da-DK"/>
        </w:rPr>
        <w:t>caries i relation til restaureringens kanter, caries på bropiller som ikke er i relation til restaureringen, samt caries under en løsnet restaurering.</w:t>
      </w:r>
      <w:proofErr w:type="gramEnd"/>
      <w:r w:rsidRPr="006568DE">
        <w:rPr>
          <w:rFonts w:ascii="Times New Roman" w:hAnsi="Times New Roman"/>
          <w:i/>
          <w:color w:val="000000"/>
          <w:lang w:eastAsia="da-DK"/>
        </w:rPr>
        <w:t xml:space="preserve"> Sidstnævnte er det største problem ved en løsnet </w:t>
      </w:r>
      <w:proofErr w:type="spellStart"/>
      <w:r w:rsidRPr="006568DE">
        <w:rPr>
          <w:rFonts w:ascii="Times New Roman" w:hAnsi="Times New Roman"/>
          <w:i/>
          <w:color w:val="000000"/>
          <w:lang w:eastAsia="da-DK"/>
        </w:rPr>
        <w:t>rodstift</w:t>
      </w:r>
      <w:proofErr w:type="spellEnd"/>
      <w:r w:rsidRPr="006568DE">
        <w:rPr>
          <w:rFonts w:ascii="Times New Roman" w:hAnsi="Times New Roman"/>
          <w:i/>
          <w:color w:val="000000"/>
          <w:lang w:eastAsia="da-DK"/>
        </w:rPr>
        <w:t xml:space="preserve"> og kan progrediere hurtigt. Derfor skal kanter tjekkes ved cementering. Instruere patienten i optimal mundhygiejne, samt at sikre at restaureringen har optimal retention så den ikke løsnes)</w:t>
      </w:r>
      <w:r w:rsidRPr="006568DE">
        <w:rPr>
          <w:rFonts w:ascii="Times New Roman" w:hAnsi="Times New Roman"/>
          <w:bCs/>
          <w:i/>
          <w:lang w:eastAsia="da-DK"/>
        </w:rPr>
        <w:t xml:space="preserve"> </w:t>
      </w:r>
    </w:p>
    <w:p w:rsidR="006568DE" w:rsidRDefault="006568DE" w:rsidP="00DF4870">
      <w:pPr>
        <w:numPr>
          <w:ilvl w:val="0"/>
          <w:numId w:val="4"/>
        </w:numPr>
        <w:autoSpaceDE w:val="0"/>
        <w:autoSpaceDN w:val="0"/>
        <w:adjustRightInd w:val="0"/>
        <w:spacing w:after="0"/>
        <w:rPr>
          <w:rFonts w:ascii="Times New Roman" w:hAnsi="Times New Roman"/>
          <w:bCs/>
          <w:lang w:eastAsia="da-DK"/>
        </w:rPr>
      </w:pPr>
      <w:proofErr w:type="spellStart"/>
      <w:r w:rsidRPr="008F7BB9">
        <w:rPr>
          <w:rFonts w:ascii="Times New Roman" w:hAnsi="Times New Roman"/>
          <w:bCs/>
          <w:u w:val="single"/>
          <w:lang w:eastAsia="da-DK"/>
        </w:rPr>
        <w:t>Endodontiske</w:t>
      </w:r>
      <w:proofErr w:type="spellEnd"/>
      <w:r w:rsidRPr="008F7BB9">
        <w:rPr>
          <w:rFonts w:ascii="Times New Roman" w:hAnsi="Times New Roman"/>
          <w:bCs/>
          <w:u w:val="single"/>
          <w:lang w:eastAsia="da-DK"/>
        </w:rPr>
        <w:t xml:space="preserve"> problemer</w:t>
      </w:r>
      <w:proofErr w:type="gramStart"/>
      <w:r>
        <w:rPr>
          <w:rFonts w:ascii="Times New Roman" w:hAnsi="Times New Roman"/>
          <w:bCs/>
          <w:lang w:eastAsia="da-DK"/>
        </w:rPr>
        <w:t xml:space="preserve"> </w:t>
      </w:r>
      <w:r w:rsidRPr="006568DE">
        <w:rPr>
          <w:rFonts w:ascii="Times New Roman" w:hAnsi="Times New Roman"/>
          <w:bCs/>
          <w:i/>
          <w:lang w:eastAsia="da-DK"/>
        </w:rPr>
        <w:t xml:space="preserve">(kan skyldes </w:t>
      </w:r>
      <w:proofErr w:type="spellStart"/>
      <w:r w:rsidRPr="006568DE">
        <w:rPr>
          <w:rFonts w:ascii="Times New Roman" w:hAnsi="Times New Roman"/>
          <w:bCs/>
          <w:i/>
          <w:lang w:eastAsia="da-DK"/>
        </w:rPr>
        <w:t>pulpitis</w:t>
      </w:r>
      <w:proofErr w:type="spellEnd"/>
      <w:r w:rsidRPr="006568DE">
        <w:rPr>
          <w:rFonts w:ascii="Times New Roman" w:hAnsi="Times New Roman"/>
          <w:bCs/>
          <w:i/>
          <w:lang w:eastAsia="da-DK"/>
        </w:rPr>
        <w:t xml:space="preserve">, </w:t>
      </w:r>
      <w:proofErr w:type="spellStart"/>
      <w:r w:rsidRPr="006568DE">
        <w:rPr>
          <w:rFonts w:ascii="Times New Roman" w:hAnsi="Times New Roman"/>
          <w:bCs/>
          <w:i/>
          <w:lang w:eastAsia="da-DK"/>
        </w:rPr>
        <w:t>pulpanekrose</w:t>
      </w:r>
      <w:proofErr w:type="spellEnd"/>
      <w:r w:rsidRPr="006568DE">
        <w:rPr>
          <w:rFonts w:ascii="Times New Roman" w:hAnsi="Times New Roman"/>
          <w:bCs/>
          <w:i/>
          <w:lang w:eastAsia="da-DK"/>
        </w:rPr>
        <w:t xml:space="preserve">, samt komplikationer ved tidligere udført </w:t>
      </w:r>
      <w:proofErr w:type="spellStart"/>
      <w:r w:rsidRPr="006568DE">
        <w:rPr>
          <w:rFonts w:ascii="Times New Roman" w:hAnsi="Times New Roman"/>
          <w:bCs/>
          <w:i/>
          <w:lang w:eastAsia="da-DK"/>
        </w:rPr>
        <w:t>endodontisk</w:t>
      </w:r>
      <w:proofErr w:type="spellEnd"/>
      <w:r w:rsidRPr="006568DE">
        <w:rPr>
          <w:rFonts w:ascii="Times New Roman" w:hAnsi="Times New Roman"/>
          <w:bCs/>
          <w:i/>
          <w:lang w:eastAsia="da-DK"/>
        </w:rPr>
        <w:t xml:space="preserve"> behandling.</w:t>
      </w:r>
      <w:proofErr w:type="gramEnd"/>
      <w:r w:rsidRPr="006568DE">
        <w:rPr>
          <w:rFonts w:ascii="Times New Roman" w:hAnsi="Times New Roman"/>
          <w:bCs/>
          <w:i/>
          <w:lang w:eastAsia="da-DK"/>
        </w:rPr>
        <w:t xml:space="preserve"> Det kan skyldes dårlig diagnosticering inden behandling, påvirkning af </w:t>
      </w:r>
      <w:proofErr w:type="spellStart"/>
      <w:r w:rsidRPr="006568DE">
        <w:rPr>
          <w:rFonts w:ascii="Times New Roman" w:hAnsi="Times New Roman"/>
          <w:bCs/>
          <w:i/>
          <w:lang w:eastAsia="da-DK"/>
        </w:rPr>
        <w:t>pulpa</w:t>
      </w:r>
      <w:proofErr w:type="spellEnd"/>
      <w:r w:rsidRPr="006568DE">
        <w:rPr>
          <w:rFonts w:ascii="Times New Roman" w:hAnsi="Times New Roman"/>
          <w:bCs/>
          <w:i/>
          <w:lang w:eastAsia="da-DK"/>
        </w:rPr>
        <w:t xml:space="preserve"> under fremstilling af bro, infektion af laterale </w:t>
      </w:r>
      <w:proofErr w:type="spellStart"/>
      <w:r w:rsidRPr="006568DE">
        <w:rPr>
          <w:rFonts w:ascii="Times New Roman" w:hAnsi="Times New Roman"/>
          <w:bCs/>
          <w:i/>
          <w:lang w:eastAsia="da-DK"/>
        </w:rPr>
        <w:t>rodkanaler</w:t>
      </w:r>
      <w:proofErr w:type="spellEnd"/>
      <w:r w:rsidRPr="006568DE">
        <w:rPr>
          <w:rFonts w:ascii="Times New Roman" w:hAnsi="Times New Roman"/>
          <w:bCs/>
          <w:i/>
          <w:lang w:eastAsia="da-DK"/>
        </w:rPr>
        <w:t xml:space="preserve">, caries, udboring til </w:t>
      </w:r>
      <w:proofErr w:type="spellStart"/>
      <w:r w:rsidRPr="006568DE">
        <w:rPr>
          <w:rFonts w:ascii="Times New Roman" w:hAnsi="Times New Roman"/>
          <w:bCs/>
          <w:i/>
          <w:lang w:eastAsia="da-DK"/>
        </w:rPr>
        <w:t>rodstift</w:t>
      </w:r>
      <w:proofErr w:type="spellEnd"/>
      <w:r>
        <w:rPr>
          <w:rFonts w:ascii="Times New Roman" w:hAnsi="Times New Roman"/>
          <w:bCs/>
          <w:i/>
          <w:lang w:eastAsia="da-DK"/>
        </w:rPr>
        <w:t xml:space="preserve">. Diagnosticeringen er svær når tanden er inkluderet i en bro, derfor bruges anamnesen og den </w:t>
      </w:r>
      <w:proofErr w:type="spellStart"/>
      <w:r>
        <w:rPr>
          <w:rFonts w:ascii="Times New Roman" w:hAnsi="Times New Roman"/>
          <w:bCs/>
          <w:i/>
          <w:lang w:eastAsia="da-DK"/>
        </w:rPr>
        <w:t>klinsike</w:t>
      </w:r>
      <w:proofErr w:type="spellEnd"/>
      <w:r>
        <w:rPr>
          <w:rFonts w:ascii="Times New Roman" w:hAnsi="Times New Roman"/>
          <w:bCs/>
          <w:i/>
          <w:lang w:eastAsia="da-DK"/>
        </w:rPr>
        <w:t xml:space="preserve"> </w:t>
      </w:r>
      <w:proofErr w:type="spellStart"/>
      <w:r>
        <w:rPr>
          <w:rFonts w:ascii="Times New Roman" w:hAnsi="Times New Roman"/>
          <w:bCs/>
          <w:i/>
          <w:lang w:eastAsia="da-DK"/>
        </w:rPr>
        <w:t>udersøgelse</w:t>
      </w:r>
      <w:proofErr w:type="spellEnd"/>
      <w:r>
        <w:rPr>
          <w:rFonts w:ascii="Times New Roman" w:hAnsi="Times New Roman"/>
          <w:bCs/>
          <w:i/>
          <w:lang w:eastAsia="da-DK"/>
        </w:rPr>
        <w:t xml:space="preserve"> grundigt inden behandling. Fyldninger fjernes ligeledes diagnostisk inden behandling</w:t>
      </w:r>
      <w:r w:rsidR="008F7BB9">
        <w:rPr>
          <w:rFonts w:ascii="Times New Roman" w:hAnsi="Times New Roman"/>
          <w:bCs/>
          <w:i/>
          <w:lang w:eastAsia="da-DK"/>
        </w:rPr>
        <w:t xml:space="preserve">. </w:t>
      </w:r>
      <w:proofErr w:type="spellStart"/>
      <w:r w:rsidR="008F7BB9">
        <w:rPr>
          <w:rFonts w:ascii="Times New Roman" w:hAnsi="Times New Roman"/>
          <w:bCs/>
          <w:i/>
          <w:lang w:eastAsia="da-DK"/>
        </w:rPr>
        <w:t>Endodontisk</w:t>
      </w:r>
      <w:proofErr w:type="spellEnd"/>
      <w:r w:rsidR="008F7BB9">
        <w:rPr>
          <w:rFonts w:ascii="Times New Roman" w:hAnsi="Times New Roman"/>
          <w:bCs/>
          <w:i/>
          <w:lang w:eastAsia="da-DK"/>
        </w:rPr>
        <w:t xml:space="preserve"> behandling gennem restaureringen er svær og en retrograd </w:t>
      </w:r>
      <w:proofErr w:type="spellStart"/>
      <w:r w:rsidR="008F7BB9">
        <w:rPr>
          <w:rFonts w:ascii="Times New Roman" w:hAnsi="Times New Roman"/>
          <w:bCs/>
          <w:i/>
          <w:lang w:eastAsia="da-DK"/>
        </w:rPr>
        <w:t>rodfyldning</w:t>
      </w:r>
      <w:proofErr w:type="spellEnd"/>
      <w:r w:rsidR="008F7BB9">
        <w:rPr>
          <w:rFonts w:ascii="Times New Roman" w:hAnsi="Times New Roman"/>
          <w:bCs/>
          <w:i/>
          <w:lang w:eastAsia="da-DK"/>
        </w:rPr>
        <w:t xml:space="preserve"> er ofte nødvendig</w:t>
      </w:r>
      <w:r w:rsidRPr="006568DE">
        <w:rPr>
          <w:rFonts w:ascii="Times New Roman" w:hAnsi="Times New Roman"/>
          <w:bCs/>
          <w:i/>
          <w:lang w:eastAsia="da-DK"/>
        </w:rPr>
        <w:t>)</w:t>
      </w:r>
    </w:p>
    <w:p w:rsidR="008F7BB9" w:rsidRPr="008F7BB9" w:rsidRDefault="006568DE" w:rsidP="00DF4870">
      <w:pPr>
        <w:numPr>
          <w:ilvl w:val="0"/>
          <w:numId w:val="4"/>
        </w:numPr>
        <w:autoSpaceDE w:val="0"/>
        <w:autoSpaceDN w:val="0"/>
        <w:adjustRightInd w:val="0"/>
        <w:spacing w:after="0"/>
        <w:rPr>
          <w:rFonts w:ascii="Times New Roman" w:hAnsi="Times New Roman"/>
          <w:bCs/>
          <w:i/>
          <w:lang w:eastAsia="da-DK"/>
        </w:rPr>
      </w:pPr>
      <w:proofErr w:type="spellStart"/>
      <w:r w:rsidRPr="008F7BB9">
        <w:rPr>
          <w:rFonts w:ascii="Times New Roman" w:hAnsi="Times New Roman"/>
          <w:bCs/>
          <w:u w:val="single"/>
          <w:lang w:eastAsia="da-DK"/>
        </w:rPr>
        <w:t>Rodfraktur</w:t>
      </w:r>
      <w:proofErr w:type="spellEnd"/>
      <w:proofErr w:type="gramStart"/>
      <w:r>
        <w:rPr>
          <w:rFonts w:ascii="Times New Roman" w:hAnsi="Times New Roman"/>
          <w:bCs/>
          <w:lang w:eastAsia="da-DK"/>
        </w:rPr>
        <w:t xml:space="preserve"> </w:t>
      </w:r>
      <w:r w:rsidRPr="008F7BB9">
        <w:rPr>
          <w:rFonts w:ascii="Times New Roman" w:hAnsi="Times New Roman"/>
          <w:bCs/>
          <w:i/>
          <w:lang w:eastAsia="da-DK"/>
        </w:rPr>
        <w:t>(</w:t>
      </w:r>
      <w:r w:rsidR="008F7BB9" w:rsidRPr="008F7BB9">
        <w:rPr>
          <w:rFonts w:ascii="Times New Roman" w:hAnsi="Times New Roman"/>
          <w:bCs/>
          <w:i/>
          <w:lang w:eastAsia="da-DK"/>
        </w:rPr>
        <w:t xml:space="preserve">kan opstå når der er tale om restaureringer med </w:t>
      </w:r>
      <w:proofErr w:type="spellStart"/>
      <w:r w:rsidR="008F7BB9" w:rsidRPr="008F7BB9">
        <w:rPr>
          <w:rFonts w:ascii="Times New Roman" w:hAnsi="Times New Roman"/>
          <w:bCs/>
          <w:i/>
          <w:lang w:eastAsia="da-DK"/>
        </w:rPr>
        <w:t>rodstift</w:t>
      </w:r>
      <w:proofErr w:type="spellEnd"/>
      <w:r w:rsidR="008F7BB9" w:rsidRPr="008F7BB9">
        <w:rPr>
          <w:rFonts w:ascii="Times New Roman" w:hAnsi="Times New Roman"/>
          <w:bCs/>
          <w:i/>
          <w:lang w:eastAsia="da-DK"/>
        </w:rPr>
        <w:t xml:space="preserve"> og kan skyldes: for tyk </w:t>
      </w:r>
      <w:proofErr w:type="spellStart"/>
      <w:r w:rsidR="008F7BB9" w:rsidRPr="008F7BB9">
        <w:rPr>
          <w:rFonts w:ascii="Times New Roman" w:hAnsi="Times New Roman"/>
          <w:bCs/>
          <w:i/>
          <w:lang w:eastAsia="da-DK"/>
        </w:rPr>
        <w:t>rodstift</w:t>
      </w:r>
      <w:proofErr w:type="spellEnd"/>
      <w:r w:rsidR="008F7BB9" w:rsidRPr="008F7BB9">
        <w:rPr>
          <w:rFonts w:ascii="Times New Roman" w:hAnsi="Times New Roman"/>
          <w:bCs/>
          <w:i/>
          <w:lang w:eastAsia="da-DK"/>
        </w:rPr>
        <w:t xml:space="preserve">, for lidt </w:t>
      </w:r>
      <w:proofErr w:type="spellStart"/>
      <w:r w:rsidR="008F7BB9" w:rsidRPr="008F7BB9">
        <w:rPr>
          <w:rFonts w:ascii="Times New Roman" w:hAnsi="Times New Roman"/>
          <w:bCs/>
          <w:i/>
          <w:lang w:eastAsia="da-DK"/>
        </w:rPr>
        <w:t>rodsubstans</w:t>
      </w:r>
      <w:proofErr w:type="spellEnd"/>
      <w:r w:rsidR="008F7BB9" w:rsidRPr="008F7BB9">
        <w:rPr>
          <w:rFonts w:ascii="Times New Roman" w:hAnsi="Times New Roman"/>
          <w:bCs/>
          <w:i/>
          <w:lang w:eastAsia="da-DK"/>
        </w:rPr>
        <w:t xml:space="preserve">, kort stift, skævt placeret stift, ingen </w:t>
      </w:r>
      <w:proofErr w:type="spellStart"/>
      <w:r w:rsidR="008F7BB9" w:rsidRPr="008F7BB9">
        <w:rPr>
          <w:rFonts w:ascii="Times New Roman" w:hAnsi="Times New Roman"/>
          <w:bCs/>
          <w:i/>
          <w:lang w:eastAsia="da-DK"/>
        </w:rPr>
        <w:t>ferrule</w:t>
      </w:r>
      <w:proofErr w:type="spellEnd"/>
      <w:r w:rsidR="008F7BB9" w:rsidRPr="008F7BB9">
        <w:rPr>
          <w:rFonts w:ascii="Times New Roman" w:hAnsi="Times New Roman"/>
          <w:bCs/>
          <w:i/>
          <w:lang w:eastAsia="da-DK"/>
        </w:rPr>
        <w:t xml:space="preserve"> effekt, skruet </w:t>
      </w:r>
      <w:proofErr w:type="spellStart"/>
      <w:r w:rsidR="008F7BB9" w:rsidRPr="008F7BB9">
        <w:rPr>
          <w:rFonts w:ascii="Times New Roman" w:hAnsi="Times New Roman"/>
          <w:bCs/>
          <w:i/>
          <w:lang w:eastAsia="da-DK"/>
        </w:rPr>
        <w:t>rodstift</w:t>
      </w:r>
      <w:proofErr w:type="spellEnd"/>
      <w:r w:rsidR="008F7BB9" w:rsidRPr="008F7BB9">
        <w:rPr>
          <w:rFonts w:ascii="Times New Roman" w:hAnsi="Times New Roman"/>
          <w:bCs/>
          <w:i/>
          <w:lang w:eastAsia="da-DK"/>
        </w:rPr>
        <w:t>, korroderende materiale.</w:t>
      </w:r>
      <w:proofErr w:type="gramEnd"/>
      <w:r w:rsidR="008F7BB9" w:rsidRPr="008F7BB9">
        <w:rPr>
          <w:rFonts w:ascii="Times New Roman" w:hAnsi="Times New Roman"/>
          <w:bCs/>
          <w:i/>
          <w:lang w:eastAsia="da-DK"/>
        </w:rPr>
        <w:t xml:space="preserve"> Hård eller forkert belastning. For hård kraftpåvirkning ved cementering. Diagnosticeringen </w:t>
      </w:r>
      <w:proofErr w:type="spellStart"/>
      <w:r w:rsidR="008F7BB9" w:rsidRPr="008F7BB9">
        <w:rPr>
          <w:rFonts w:ascii="Times New Roman" w:hAnsi="Times New Roman"/>
          <w:bCs/>
          <w:i/>
          <w:lang w:eastAsia="da-DK"/>
        </w:rPr>
        <w:t>akn</w:t>
      </w:r>
      <w:proofErr w:type="spellEnd"/>
      <w:r w:rsidR="008F7BB9" w:rsidRPr="008F7BB9">
        <w:rPr>
          <w:rFonts w:ascii="Times New Roman" w:hAnsi="Times New Roman"/>
          <w:bCs/>
          <w:i/>
          <w:lang w:eastAsia="da-DK"/>
        </w:rPr>
        <w:t xml:space="preserve"> være svær og baseres på smertesymptomer, lokal poche, sondering af fraktur, løs bropille, røntgen) </w:t>
      </w:r>
    </w:p>
    <w:p w:rsidR="006568DE" w:rsidRDefault="006568DE" w:rsidP="00DF4870">
      <w:pPr>
        <w:numPr>
          <w:ilvl w:val="0"/>
          <w:numId w:val="4"/>
        </w:numPr>
        <w:autoSpaceDE w:val="0"/>
        <w:autoSpaceDN w:val="0"/>
        <w:adjustRightInd w:val="0"/>
        <w:spacing w:after="0"/>
        <w:rPr>
          <w:rFonts w:ascii="Times New Roman" w:hAnsi="Times New Roman"/>
          <w:bCs/>
          <w:lang w:eastAsia="da-DK"/>
        </w:rPr>
      </w:pPr>
      <w:r w:rsidRPr="008F7BB9">
        <w:rPr>
          <w:rFonts w:ascii="Times New Roman" w:hAnsi="Times New Roman"/>
          <w:bCs/>
          <w:u w:val="single"/>
          <w:lang w:eastAsia="da-DK"/>
        </w:rPr>
        <w:t>Fraktur af metal eller keramik</w:t>
      </w:r>
      <w:r w:rsidR="008F7BB9">
        <w:rPr>
          <w:rFonts w:ascii="Times New Roman" w:hAnsi="Times New Roman"/>
          <w:bCs/>
          <w:lang w:eastAsia="da-DK"/>
        </w:rPr>
        <w:t xml:space="preserve"> </w:t>
      </w:r>
      <w:r w:rsidR="008F7BB9" w:rsidRPr="008F7BB9">
        <w:rPr>
          <w:rFonts w:ascii="Times New Roman" w:hAnsi="Times New Roman"/>
          <w:bCs/>
          <w:i/>
          <w:lang w:eastAsia="da-DK"/>
        </w:rPr>
        <w:t>(kan skyldes underdimensionering af metal, ringe styrke af materialer, overbelastning, støbnings eller lodningsporøsiteter, samt dårlig binding mellem metal og keramik)</w:t>
      </w:r>
    </w:p>
    <w:p w:rsidR="006568DE" w:rsidRDefault="006568DE" w:rsidP="00DF4870">
      <w:pPr>
        <w:numPr>
          <w:ilvl w:val="0"/>
          <w:numId w:val="4"/>
        </w:numPr>
        <w:autoSpaceDE w:val="0"/>
        <w:autoSpaceDN w:val="0"/>
        <w:adjustRightInd w:val="0"/>
        <w:spacing w:after="0"/>
        <w:rPr>
          <w:rFonts w:ascii="Times New Roman" w:hAnsi="Times New Roman"/>
          <w:bCs/>
          <w:lang w:eastAsia="da-DK"/>
        </w:rPr>
      </w:pPr>
      <w:proofErr w:type="spellStart"/>
      <w:r w:rsidRPr="002D4D94">
        <w:rPr>
          <w:rFonts w:ascii="Times New Roman" w:hAnsi="Times New Roman"/>
          <w:bCs/>
          <w:u w:val="single"/>
          <w:lang w:eastAsia="da-DK"/>
        </w:rPr>
        <w:t>Retentiossvigt</w:t>
      </w:r>
      <w:proofErr w:type="spellEnd"/>
      <w:r w:rsidR="002D4D94" w:rsidRPr="002D4D94">
        <w:rPr>
          <w:rFonts w:ascii="Times New Roman" w:hAnsi="Times New Roman"/>
          <w:bCs/>
          <w:u w:val="single"/>
          <w:lang w:eastAsia="da-DK"/>
        </w:rPr>
        <w:t xml:space="preserve"> </w:t>
      </w:r>
      <w:r w:rsidR="002D4D94" w:rsidRPr="002D4D94">
        <w:rPr>
          <w:rFonts w:ascii="Times New Roman" w:hAnsi="Times New Roman"/>
          <w:bCs/>
          <w:i/>
          <w:lang w:eastAsia="da-DK"/>
        </w:rPr>
        <w:t>(kan skyldes ringe retention af præparation, at cementeringen er mislykket, dårlig tilpasning af restaureringen, træfkræfter i restaureringen, elastisk deformering af FDP</w:t>
      </w:r>
      <w:r w:rsidR="002D4D94">
        <w:rPr>
          <w:rFonts w:ascii="Times New Roman" w:hAnsi="Times New Roman"/>
          <w:bCs/>
          <w:i/>
          <w:lang w:eastAsia="da-DK"/>
        </w:rPr>
        <w:t xml:space="preserve">. Man kan øge retentionen ved at lave en dyb præparation, skabe øget parallelitet, furer og kasser, lang og </w:t>
      </w:r>
      <w:proofErr w:type="spellStart"/>
      <w:r w:rsidR="002D4D94">
        <w:rPr>
          <w:rFonts w:ascii="Times New Roman" w:hAnsi="Times New Roman"/>
          <w:bCs/>
          <w:i/>
          <w:lang w:eastAsia="da-DK"/>
        </w:rPr>
        <w:t>cylindriek</w:t>
      </w:r>
      <w:proofErr w:type="spellEnd"/>
      <w:r w:rsidR="002D4D94">
        <w:rPr>
          <w:rFonts w:ascii="Times New Roman" w:hAnsi="Times New Roman"/>
          <w:bCs/>
          <w:i/>
          <w:lang w:eastAsia="da-DK"/>
        </w:rPr>
        <w:t xml:space="preserve"> </w:t>
      </w:r>
      <w:proofErr w:type="spellStart"/>
      <w:r w:rsidR="002D4D94">
        <w:rPr>
          <w:rFonts w:ascii="Times New Roman" w:hAnsi="Times New Roman"/>
          <w:bCs/>
          <w:i/>
          <w:lang w:eastAsia="da-DK"/>
        </w:rPr>
        <w:t>rodstift</w:t>
      </w:r>
      <w:proofErr w:type="spellEnd"/>
      <w:r w:rsidR="002D4D94">
        <w:rPr>
          <w:rFonts w:ascii="Times New Roman" w:hAnsi="Times New Roman"/>
          <w:bCs/>
          <w:i/>
          <w:lang w:eastAsia="da-DK"/>
        </w:rPr>
        <w:t xml:space="preserve">, evt. </w:t>
      </w:r>
      <w:proofErr w:type="spellStart"/>
      <w:r w:rsidR="002D4D94">
        <w:rPr>
          <w:rFonts w:ascii="Times New Roman" w:hAnsi="Times New Roman"/>
          <w:bCs/>
          <w:i/>
          <w:lang w:eastAsia="da-DK"/>
        </w:rPr>
        <w:t>parapulpale</w:t>
      </w:r>
      <w:proofErr w:type="spellEnd"/>
      <w:r w:rsidR="002D4D94">
        <w:rPr>
          <w:rFonts w:ascii="Times New Roman" w:hAnsi="Times New Roman"/>
          <w:bCs/>
          <w:i/>
          <w:lang w:eastAsia="da-DK"/>
        </w:rPr>
        <w:t xml:space="preserve"> stifter</w:t>
      </w:r>
      <w:r w:rsidR="002D4D94" w:rsidRPr="002D4D94">
        <w:rPr>
          <w:rFonts w:ascii="Times New Roman" w:hAnsi="Times New Roman"/>
          <w:bCs/>
          <w:i/>
          <w:lang w:eastAsia="da-DK"/>
        </w:rPr>
        <w:t>)</w:t>
      </w:r>
    </w:p>
    <w:p w:rsidR="006568DE" w:rsidRPr="002D4D94" w:rsidRDefault="006568DE" w:rsidP="00DF4870">
      <w:pPr>
        <w:numPr>
          <w:ilvl w:val="0"/>
          <w:numId w:val="4"/>
        </w:numPr>
        <w:autoSpaceDE w:val="0"/>
        <w:autoSpaceDN w:val="0"/>
        <w:adjustRightInd w:val="0"/>
        <w:spacing w:after="0"/>
        <w:rPr>
          <w:rFonts w:ascii="Times New Roman" w:hAnsi="Times New Roman"/>
          <w:bCs/>
          <w:i/>
          <w:lang w:eastAsia="da-DK"/>
        </w:rPr>
      </w:pPr>
      <w:r w:rsidRPr="002D4D94">
        <w:rPr>
          <w:rFonts w:ascii="Times New Roman" w:hAnsi="Times New Roman"/>
          <w:bCs/>
          <w:u w:val="single"/>
          <w:lang w:eastAsia="da-DK"/>
        </w:rPr>
        <w:t>Andre komplikationer</w:t>
      </w:r>
      <w:r w:rsidR="002D4D94">
        <w:rPr>
          <w:rFonts w:ascii="Times New Roman" w:hAnsi="Times New Roman"/>
          <w:bCs/>
          <w:lang w:eastAsia="da-DK"/>
        </w:rPr>
        <w:t xml:space="preserve"> </w:t>
      </w:r>
      <w:r w:rsidR="002D4D94" w:rsidRPr="002D4D94">
        <w:rPr>
          <w:rFonts w:ascii="Times New Roman" w:hAnsi="Times New Roman"/>
          <w:bCs/>
          <w:i/>
          <w:lang w:eastAsia="da-DK"/>
        </w:rPr>
        <w:t xml:space="preserve">(så som fonetiske, slid, </w:t>
      </w:r>
      <w:proofErr w:type="spellStart"/>
      <w:r w:rsidR="002D4D94" w:rsidRPr="002D4D94">
        <w:rPr>
          <w:rFonts w:ascii="Times New Roman" w:hAnsi="Times New Roman"/>
          <w:bCs/>
          <w:i/>
          <w:lang w:eastAsia="da-DK"/>
        </w:rPr>
        <w:t>æsettiske</w:t>
      </w:r>
      <w:proofErr w:type="spellEnd"/>
      <w:r w:rsidR="002D4D94" w:rsidRPr="002D4D94">
        <w:rPr>
          <w:rFonts w:ascii="Times New Roman" w:hAnsi="Times New Roman"/>
          <w:bCs/>
          <w:i/>
          <w:lang w:eastAsia="da-DK"/>
        </w:rPr>
        <w:t xml:space="preserve"> og TMD relaterede)</w:t>
      </w:r>
      <w:r w:rsidR="002D4D94">
        <w:rPr>
          <w:rFonts w:ascii="Times New Roman" w:hAnsi="Times New Roman"/>
          <w:bCs/>
          <w:lang w:eastAsia="da-DK"/>
        </w:rPr>
        <w:t xml:space="preserve"> </w:t>
      </w:r>
      <w:r w:rsidR="002D4D94" w:rsidRPr="00DF4870">
        <w:rPr>
          <w:rFonts w:ascii="Times New Roman" w:hAnsi="Times New Roman"/>
          <w:b/>
          <w:bCs/>
          <w:lang w:eastAsia="da-DK"/>
        </w:rPr>
        <w:t>[F</w:t>
      </w:r>
      <w:r w:rsidR="002D4D94" w:rsidRPr="00DF4870">
        <w:rPr>
          <w:rFonts w:ascii="Times New Roman" w:hAnsi="Times New Roman"/>
          <w:b/>
          <w:bCs/>
          <w:vertAlign w:val="subscript"/>
          <w:lang w:eastAsia="da-DK"/>
        </w:rPr>
        <w:t>6</w:t>
      </w:r>
      <w:r w:rsidR="002D4D94" w:rsidRPr="00DF4870">
        <w:rPr>
          <w:rFonts w:ascii="Times New Roman" w:hAnsi="Times New Roman"/>
          <w:b/>
          <w:bCs/>
          <w:lang w:eastAsia="da-DK"/>
        </w:rPr>
        <w:t>]</w:t>
      </w:r>
    </w:p>
    <w:p w:rsidR="006568DE" w:rsidRDefault="006568DE" w:rsidP="00DF4870">
      <w:pPr>
        <w:autoSpaceDE w:val="0"/>
        <w:autoSpaceDN w:val="0"/>
        <w:adjustRightInd w:val="0"/>
        <w:spacing w:after="0"/>
        <w:rPr>
          <w:rFonts w:ascii="Times New Roman" w:hAnsi="Times New Roman"/>
          <w:bCs/>
          <w:lang w:eastAsia="da-DK"/>
        </w:rPr>
      </w:pPr>
    </w:p>
    <w:p w:rsidR="00B26A34" w:rsidRPr="0097405A" w:rsidRDefault="00563843" w:rsidP="00DF4870">
      <w:pPr>
        <w:autoSpaceDE w:val="0"/>
        <w:autoSpaceDN w:val="0"/>
        <w:adjustRightInd w:val="0"/>
        <w:spacing w:after="0"/>
        <w:rPr>
          <w:rFonts w:ascii="Times New Roman" w:hAnsi="Times New Roman"/>
          <w:b/>
          <w:bCs/>
          <w:lang w:eastAsia="da-DK"/>
        </w:rPr>
      </w:pPr>
      <w:r>
        <w:rPr>
          <w:rFonts w:ascii="Times New Roman" w:hAnsi="Times New Roman"/>
          <w:bCs/>
          <w:lang w:eastAsia="da-DK"/>
        </w:rPr>
        <w:t xml:space="preserve">Et systematisk oversigtsstudie af </w:t>
      </w:r>
      <w:proofErr w:type="spellStart"/>
      <w:r>
        <w:rPr>
          <w:rFonts w:ascii="Times New Roman" w:hAnsi="Times New Roman"/>
          <w:bCs/>
          <w:lang w:eastAsia="da-DK"/>
        </w:rPr>
        <w:t>Pjetursson</w:t>
      </w:r>
      <w:proofErr w:type="spellEnd"/>
      <w:r>
        <w:rPr>
          <w:rFonts w:ascii="Times New Roman" w:hAnsi="Times New Roman"/>
          <w:bCs/>
          <w:lang w:eastAsia="da-DK"/>
        </w:rPr>
        <w:t xml:space="preserve"> et al. viser en overlevelsesrate på 93,</w:t>
      </w:r>
      <w:proofErr w:type="gramStart"/>
      <w:r>
        <w:rPr>
          <w:rFonts w:ascii="Times New Roman" w:hAnsi="Times New Roman"/>
          <w:bCs/>
          <w:lang w:eastAsia="da-DK"/>
        </w:rPr>
        <w:t>8%</w:t>
      </w:r>
      <w:proofErr w:type="gramEnd"/>
      <w:r>
        <w:rPr>
          <w:rFonts w:ascii="Times New Roman" w:hAnsi="Times New Roman"/>
          <w:bCs/>
          <w:lang w:eastAsia="da-DK"/>
        </w:rPr>
        <w:t xml:space="preserve"> efter 5 år og 89,2% efter 10 år. </w:t>
      </w:r>
      <w:proofErr w:type="spellStart"/>
      <w:r w:rsidR="0097405A">
        <w:rPr>
          <w:rFonts w:ascii="Times New Roman" w:hAnsi="Times New Roman"/>
          <w:bCs/>
          <w:lang w:eastAsia="da-DK"/>
        </w:rPr>
        <w:t>Ekstensionsbroer</w:t>
      </w:r>
      <w:proofErr w:type="spellEnd"/>
      <w:r w:rsidR="0097405A">
        <w:rPr>
          <w:rFonts w:ascii="Times New Roman" w:hAnsi="Times New Roman"/>
          <w:bCs/>
          <w:lang w:eastAsia="da-DK"/>
        </w:rPr>
        <w:t xml:space="preserve"> (91,</w:t>
      </w:r>
      <w:proofErr w:type="gramStart"/>
      <w:r w:rsidR="0097405A">
        <w:rPr>
          <w:rFonts w:ascii="Times New Roman" w:hAnsi="Times New Roman"/>
          <w:bCs/>
          <w:lang w:eastAsia="da-DK"/>
        </w:rPr>
        <w:t>4%</w:t>
      </w:r>
      <w:proofErr w:type="gramEnd"/>
      <w:r w:rsidR="0097405A">
        <w:rPr>
          <w:rFonts w:ascii="Times New Roman" w:hAnsi="Times New Roman"/>
          <w:bCs/>
          <w:lang w:eastAsia="da-DK"/>
        </w:rPr>
        <w:t xml:space="preserve"> over 5 år og 80,3% over 10 år), implantatunderstøttede broer (95,2% over 5 år og 86,7% over 10 år. </w:t>
      </w:r>
      <w:proofErr w:type="spellStart"/>
      <w:r w:rsidR="0097405A">
        <w:rPr>
          <w:rFonts w:ascii="Times New Roman" w:hAnsi="Times New Roman"/>
          <w:bCs/>
          <w:lang w:eastAsia="da-DK"/>
        </w:rPr>
        <w:t>Ætsbroer</w:t>
      </w:r>
      <w:proofErr w:type="spellEnd"/>
      <w:r w:rsidR="0097405A">
        <w:rPr>
          <w:rFonts w:ascii="Times New Roman" w:hAnsi="Times New Roman"/>
          <w:bCs/>
          <w:lang w:eastAsia="da-DK"/>
        </w:rPr>
        <w:t xml:space="preserve"> har en overlevelsesrate på 87,</w:t>
      </w:r>
      <w:proofErr w:type="gramStart"/>
      <w:r w:rsidR="0097405A">
        <w:rPr>
          <w:rFonts w:ascii="Times New Roman" w:hAnsi="Times New Roman"/>
          <w:bCs/>
          <w:lang w:eastAsia="da-DK"/>
        </w:rPr>
        <w:t>7%</w:t>
      </w:r>
      <w:proofErr w:type="gramEnd"/>
      <w:r w:rsidR="0097405A">
        <w:rPr>
          <w:rFonts w:ascii="Times New Roman" w:hAnsi="Times New Roman"/>
          <w:bCs/>
          <w:lang w:eastAsia="da-DK"/>
        </w:rPr>
        <w:t xml:space="preserve"> over 5 år men kun 65% over 10 år. En anden undersøgelse af holm viser at caries og fraktur af skellet og porcelæn er de hyppigste komplikationer. </w:t>
      </w:r>
      <w:r w:rsidR="0097405A" w:rsidRPr="0097405A">
        <w:rPr>
          <w:rFonts w:ascii="Times New Roman" w:hAnsi="Times New Roman"/>
          <w:b/>
          <w:bCs/>
          <w:lang w:eastAsia="da-DK"/>
        </w:rPr>
        <w:t>[F</w:t>
      </w:r>
      <w:r w:rsidR="0097405A" w:rsidRPr="0097405A">
        <w:rPr>
          <w:rFonts w:ascii="Times New Roman" w:hAnsi="Times New Roman"/>
          <w:b/>
          <w:bCs/>
          <w:vertAlign w:val="subscript"/>
          <w:lang w:eastAsia="da-DK"/>
        </w:rPr>
        <w:t>7</w:t>
      </w:r>
      <w:r w:rsidR="0097405A" w:rsidRPr="0097405A">
        <w:rPr>
          <w:rFonts w:ascii="Times New Roman" w:hAnsi="Times New Roman"/>
          <w:b/>
          <w:bCs/>
          <w:lang w:eastAsia="da-DK"/>
        </w:rPr>
        <w:t>]</w:t>
      </w:r>
      <w:r w:rsidR="0097405A">
        <w:rPr>
          <w:rFonts w:ascii="Times New Roman" w:hAnsi="Times New Roman"/>
          <w:bCs/>
          <w:lang w:eastAsia="da-DK"/>
        </w:rPr>
        <w:t xml:space="preserve"> </w:t>
      </w:r>
    </w:p>
    <w:p w:rsidR="002D4D94" w:rsidRDefault="002D4D94" w:rsidP="006A1B58">
      <w:pPr>
        <w:autoSpaceDE w:val="0"/>
        <w:autoSpaceDN w:val="0"/>
        <w:adjustRightInd w:val="0"/>
        <w:spacing w:after="0" w:line="240" w:lineRule="auto"/>
        <w:rPr>
          <w:rFonts w:ascii="Times New Roman" w:hAnsi="Times New Roman"/>
          <w:bCs/>
          <w:lang w:eastAsia="da-DK"/>
        </w:rPr>
      </w:pPr>
    </w:p>
    <w:p w:rsidR="006A1B58" w:rsidRDefault="006A1B58" w:rsidP="006A1B58">
      <w:pPr>
        <w:autoSpaceDE w:val="0"/>
        <w:autoSpaceDN w:val="0"/>
        <w:adjustRightInd w:val="0"/>
        <w:spacing w:after="0" w:line="240" w:lineRule="auto"/>
        <w:rPr>
          <w:rFonts w:ascii="Times New Roman" w:hAnsi="Times New Roman"/>
          <w:bCs/>
          <w:lang w:eastAsia="da-DK"/>
        </w:rPr>
      </w:pPr>
      <w:r>
        <w:rPr>
          <w:rFonts w:ascii="Times New Roman" w:hAnsi="Times New Roman"/>
          <w:bCs/>
          <w:lang w:eastAsia="da-DK"/>
        </w:rPr>
        <w:t xml:space="preserve">FEBRUAR 2009 (G), </w:t>
      </w:r>
      <w:proofErr w:type="spellStart"/>
      <w:r>
        <w:rPr>
          <w:rFonts w:ascii="Times New Roman" w:hAnsi="Times New Roman"/>
          <w:bCs/>
          <w:lang w:eastAsia="da-DK"/>
        </w:rPr>
        <w:t>Opg</w:t>
      </w:r>
      <w:proofErr w:type="spellEnd"/>
      <w:r>
        <w:rPr>
          <w:rFonts w:ascii="Times New Roman" w:hAnsi="Times New Roman"/>
          <w:bCs/>
          <w:lang w:eastAsia="da-DK"/>
        </w:rPr>
        <w:t>. 1</w:t>
      </w:r>
    </w:p>
    <w:p w:rsidR="006A1B58" w:rsidRDefault="006A1B58" w:rsidP="006A1B58">
      <w:pPr>
        <w:autoSpaceDE w:val="0"/>
        <w:autoSpaceDN w:val="0"/>
        <w:adjustRightInd w:val="0"/>
        <w:spacing w:after="0" w:line="240" w:lineRule="auto"/>
        <w:rPr>
          <w:rFonts w:ascii="Times New Roman" w:hAnsi="Times New Roman"/>
          <w:i/>
          <w:highlight w:val="yellow"/>
          <w:lang w:eastAsia="da-DK"/>
        </w:rPr>
      </w:pPr>
      <w:r>
        <w:rPr>
          <w:rFonts w:ascii="Times New Roman" w:hAnsi="Times New Roman"/>
          <w:i/>
          <w:highlight w:val="yellow"/>
          <w:lang w:eastAsia="da-DK"/>
        </w:rPr>
        <w:t>En 47-årig patient skal have fremstillet en bro i venstre side af overkæben til erstatning for</w:t>
      </w:r>
    </w:p>
    <w:p w:rsidR="006A1B58" w:rsidRDefault="006A1B58" w:rsidP="006A1B58">
      <w:pPr>
        <w:autoSpaceDE w:val="0"/>
        <w:autoSpaceDN w:val="0"/>
        <w:adjustRightInd w:val="0"/>
        <w:spacing w:after="0" w:line="240" w:lineRule="auto"/>
        <w:rPr>
          <w:rFonts w:ascii="Times New Roman" w:hAnsi="Times New Roman"/>
          <w:i/>
          <w:highlight w:val="yellow"/>
          <w:lang w:eastAsia="da-DK"/>
        </w:rPr>
      </w:pPr>
      <w:r>
        <w:rPr>
          <w:rFonts w:ascii="Times New Roman" w:hAnsi="Times New Roman"/>
          <w:i/>
          <w:highlight w:val="yellow"/>
          <w:lang w:eastAsia="da-DK"/>
        </w:rPr>
        <w:t>+5, +6. Patientens tandsæt er i øvrigt komplet.</w:t>
      </w:r>
    </w:p>
    <w:p w:rsidR="006A1B58" w:rsidRDefault="006A1B58" w:rsidP="006A1B58">
      <w:pPr>
        <w:autoSpaceDE w:val="0"/>
        <w:autoSpaceDN w:val="0"/>
        <w:adjustRightInd w:val="0"/>
        <w:spacing w:after="0" w:line="240" w:lineRule="auto"/>
        <w:rPr>
          <w:rFonts w:ascii="Times New Roman" w:hAnsi="Times New Roman"/>
          <w:i/>
          <w:lang w:eastAsia="da-DK"/>
        </w:rPr>
      </w:pPr>
      <w:r>
        <w:rPr>
          <w:rFonts w:ascii="Times New Roman" w:hAnsi="Times New Roman"/>
          <w:i/>
          <w:highlight w:val="yellow"/>
          <w:lang w:eastAsia="da-DK"/>
        </w:rPr>
        <w:t>Diskuter forhold som har betydning for om du vil anvende 2 eller 3 bropiller.</w:t>
      </w:r>
    </w:p>
    <w:p w:rsidR="006A1B58" w:rsidRDefault="006A1B58" w:rsidP="006A1B58">
      <w:pPr>
        <w:autoSpaceDE w:val="0"/>
        <w:autoSpaceDN w:val="0"/>
        <w:adjustRightInd w:val="0"/>
        <w:spacing w:after="0" w:line="240" w:lineRule="auto"/>
        <w:rPr>
          <w:rFonts w:ascii="Times New Roman" w:hAnsi="Times New Roman"/>
          <w:lang w:eastAsia="da-DK"/>
        </w:rPr>
      </w:pPr>
    </w:p>
    <w:p w:rsidR="006A1B58" w:rsidRDefault="006A1B58" w:rsidP="00212F5D">
      <w:pPr>
        <w:autoSpaceDE w:val="0"/>
        <w:autoSpaceDN w:val="0"/>
        <w:adjustRightInd w:val="0"/>
        <w:spacing w:after="0"/>
        <w:rPr>
          <w:rFonts w:ascii="Times New Roman" w:hAnsi="Times New Roman"/>
          <w:i/>
          <w:u w:val="single"/>
          <w:lang w:eastAsia="da-DK"/>
        </w:rPr>
      </w:pPr>
      <w:r>
        <w:rPr>
          <w:rFonts w:ascii="Times New Roman" w:hAnsi="Times New Roman"/>
          <w:i/>
          <w:u w:val="single"/>
          <w:lang w:eastAsia="da-DK"/>
        </w:rPr>
        <w:lastRenderedPageBreak/>
        <w:t>Emne: Bro, konstruktion</w:t>
      </w:r>
    </w:p>
    <w:p w:rsidR="002D4D94" w:rsidRDefault="002D4D94" w:rsidP="00212F5D">
      <w:pPr>
        <w:autoSpaceDE w:val="0"/>
        <w:autoSpaceDN w:val="0"/>
        <w:adjustRightInd w:val="0"/>
        <w:spacing w:after="0"/>
        <w:rPr>
          <w:rFonts w:ascii="Times New Roman" w:hAnsi="Times New Roman"/>
          <w:lang w:eastAsia="da-DK"/>
        </w:rPr>
      </w:pPr>
    </w:p>
    <w:p w:rsidR="002D4D94" w:rsidRDefault="00947CF1" w:rsidP="00212F5D">
      <w:pPr>
        <w:autoSpaceDE w:val="0"/>
        <w:autoSpaceDN w:val="0"/>
        <w:adjustRightInd w:val="0"/>
        <w:spacing w:after="0"/>
        <w:rPr>
          <w:rFonts w:ascii="Times New Roman" w:hAnsi="Times New Roman"/>
          <w:lang w:eastAsia="da-DK"/>
        </w:rPr>
      </w:pPr>
      <w:r>
        <w:rPr>
          <w:rFonts w:ascii="Times New Roman" w:hAnsi="Times New Roman"/>
          <w:lang w:eastAsia="da-DK"/>
        </w:rPr>
        <w:t>Kraft og vridpåvirkninger af FDP kan medføre:</w:t>
      </w:r>
    </w:p>
    <w:p w:rsidR="00947CF1" w:rsidRDefault="00947CF1" w:rsidP="00212F5D">
      <w:pPr>
        <w:autoSpaceDE w:val="0"/>
        <w:autoSpaceDN w:val="0"/>
        <w:adjustRightInd w:val="0"/>
        <w:spacing w:after="0"/>
        <w:rPr>
          <w:rFonts w:ascii="Times New Roman" w:hAnsi="Times New Roman"/>
          <w:lang w:eastAsia="da-DK"/>
        </w:rPr>
      </w:pPr>
    </w:p>
    <w:p w:rsidR="00947CF1" w:rsidRDefault="00947CF1" w:rsidP="00212F5D">
      <w:pPr>
        <w:pStyle w:val="Listeafsnit"/>
        <w:numPr>
          <w:ilvl w:val="0"/>
          <w:numId w:val="5"/>
        </w:numPr>
        <w:autoSpaceDE w:val="0"/>
        <w:autoSpaceDN w:val="0"/>
        <w:adjustRightInd w:val="0"/>
        <w:spacing w:after="0"/>
        <w:rPr>
          <w:rFonts w:ascii="Times New Roman" w:hAnsi="Times New Roman"/>
          <w:lang w:eastAsia="da-DK"/>
        </w:rPr>
      </w:pPr>
      <w:r>
        <w:rPr>
          <w:rFonts w:ascii="Times New Roman" w:hAnsi="Times New Roman"/>
          <w:lang w:eastAsia="da-DK"/>
        </w:rPr>
        <w:t>Løsning af bro</w:t>
      </w:r>
    </w:p>
    <w:p w:rsidR="00947CF1" w:rsidRDefault="00947CF1" w:rsidP="00212F5D">
      <w:pPr>
        <w:pStyle w:val="Listeafsnit"/>
        <w:numPr>
          <w:ilvl w:val="0"/>
          <w:numId w:val="5"/>
        </w:numPr>
        <w:autoSpaceDE w:val="0"/>
        <w:autoSpaceDN w:val="0"/>
        <w:adjustRightInd w:val="0"/>
        <w:spacing w:after="0"/>
        <w:rPr>
          <w:rFonts w:ascii="Times New Roman" w:hAnsi="Times New Roman"/>
          <w:lang w:eastAsia="da-DK"/>
        </w:rPr>
      </w:pPr>
      <w:r>
        <w:rPr>
          <w:rFonts w:ascii="Times New Roman" w:hAnsi="Times New Roman"/>
          <w:lang w:eastAsia="da-DK"/>
        </w:rPr>
        <w:t>Fraktur af bropille</w:t>
      </w:r>
    </w:p>
    <w:p w:rsidR="00947CF1" w:rsidRDefault="00947CF1" w:rsidP="00212F5D">
      <w:pPr>
        <w:pStyle w:val="Listeafsnit"/>
        <w:numPr>
          <w:ilvl w:val="0"/>
          <w:numId w:val="5"/>
        </w:numPr>
        <w:autoSpaceDE w:val="0"/>
        <w:autoSpaceDN w:val="0"/>
        <w:adjustRightInd w:val="0"/>
        <w:spacing w:after="0"/>
        <w:rPr>
          <w:rFonts w:ascii="Times New Roman" w:hAnsi="Times New Roman"/>
          <w:lang w:eastAsia="da-DK"/>
        </w:rPr>
      </w:pPr>
      <w:r>
        <w:rPr>
          <w:rFonts w:ascii="Times New Roman" w:hAnsi="Times New Roman"/>
          <w:lang w:eastAsia="da-DK"/>
        </w:rPr>
        <w:t>Fraktur af bro</w:t>
      </w:r>
      <w:proofErr w:type="gramStart"/>
      <w:r>
        <w:rPr>
          <w:rFonts w:ascii="Times New Roman" w:hAnsi="Times New Roman"/>
          <w:lang w:eastAsia="da-DK"/>
        </w:rPr>
        <w:t xml:space="preserve"> (keramisk fraktur eller metalskelet</w:t>
      </w:r>
      <w:proofErr w:type="gramEnd"/>
    </w:p>
    <w:p w:rsidR="00947CF1" w:rsidRDefault="00947CF1" w:rsidP="00212F5D">
      <w:pPr>
        <w:autoSpaceDE w:val="0"/>
        <w:autoSpaceDN w:val="0"/>
        <w:adjustRightInd w:val="0"/>
        <w:spacing w:after="0"/>
        <w:rPr>
          <w:rFonts w:ascii="Times New Roman" w:hAnsi="Times New Roman"/>
          <w:lang w:eastAsia="da-DK"/>
        </w:rPr>
      </w:pPr>
    </w:p>
    <w:p w:rsidR="00947CF1" w:rsidRDefault="00947CF1" w:rsidP="00212F5D">
      <w:pPr>
        <w:autoSpaceDE w:val="0"/>
        <w:autoSpaceDN w:val="0"/>
        <w:adjustRightInd w:val="0"/>
        <w:spacing w:after="0"/>
        <w:rPr>
          <w:rFonts w:ascii="Times New Roman" w:hAnsi="Times New Roman"/>
          <w:lang w:eastAsia="da-DK"/>
        </w:rPr>
      </w:pPr>
      <w:r>
        <w:rPr>
          <w:rFonts w:ascii="Times New Roman" w:hAnsi="Times New Roman"/>
          <w:lang w:eastAsia="da-DK"/>
        </w:rPr>
        <w:t xml:space="preserve">Kraften, længden, frekvensen, udbredelsen og retningen af </w:t>
      </w:r>
      <w:proofErr w:type="spellStart"/>
      <w:r>
        <w:rPr>
          <w:rFonts w:ascii="Times New Roman" w:hAnsi="Times New Roman"/>
          <w:lang w:eastAsia="da-DK"/>
        </w:rPr>
        <w:t>krafterne</w:t>
      </w:r>
      <w:proofErr w:type="spellEnd"/>
      <w:r>
        <w:rPr>
          <w:rFonts w:ascii="Times New Roman" w:hAnsi="Times New Roman"/>
          <w:lang w:eastAsia="da-DK"/>
        </w:rPr>
        <w:t xml:space="preserve"> under </w:t>
      </w:r>
      <w:proofErr w:type="spellStart"/>
      <w:r>
        <w:rPr>
          <w:rFonts w:ascii="Times New Roman" w:hAnsi="Times New Roman"/>
          <w:lang w:eastAsia="da-DK"/>
        </w:rPr>
        <w:t>matikationen</w:t>
      </w:r>
      <w:proofErr w:type="spellEnd"/>
      <w:r>
        <w:rPr>
          <w:rFonts w:ascii="Times New Roman" w:hAnsi="Times New Roman"/>
          <w:lang w:eastAsia="da-DK"/>
        </w:rPr>
        <w:t xml:space="preserve"> er alle kræfter der påvirker broens </w:t>
      </w:r>
      <w:proofErr w:type="gramStart"/>
      <w:r>
        <w:rPr>
          <w:rFonts w:ascii="Times New Roman" w:hAnsi="Times New Roman"/>
          <w:lang w:eastAsia="da-DK"/>
        </w:rPr>
        <w:t>metalskelettet</w:t>
      </w:r>
      <w:proofErr w:type="gramEnd"/>
      <w:r>
        <w:rPr>
          <w:rFonts w:ascii="Times New Roman" w:hAnsi="Times New Roman"/>
          <w:lang w:eastAsia="da-DK"/>
        </w:rPr>
        <w:t xml:space="preserve"> og de bærende </w:t>
      </w:r>
      <w:proofErr w:type="spellStart"/>
      <w:r>
        <w:rPr>
          <w:rFonts w:ascii="Times New Roman" w:hAnsi="Times New Roman"/>
          <w:lang w:eastAsia="da-DK"/>
        </w:rPr>
        <w:t>abutments</w:t>
      </w:r>
      <w:proofErr w:type="spellEnd"/>
      <w:r>
        <w:rPr>
          <w:rFonts w:ascii="Times New Roman" w:hAnsi="Times New Roman"/>
          <w:lang w:eastAsia="da-DK"/>
        </w:rPr>
        <w:t xml:space="preserve">. Den maksimale </w:t>
      </w:r>
      <w:proofErr w:type="spellStart"/>
      <w:r>
        <w:rPr>
          <w:rFonts w:ascii="Times New Roman" w:hAnsi="Times New Roman"/>
          <w:lang w:eastAsia="da-DK"/>
        </w:rPr>
        <w:t>bidkraft</w:t>
      </w:r>
      <w:proofErr w:type="spellEnd"/>
      <w:r>
        <w:rPr>
          <w:rFonts w:ascii="Times New Roman" w:hAnsi="Times New Roman"/>
          <w:lang w:eastAsia="da-DK"/>
        </w:rPr>
        <w:t xml:space="preserve"> er større i </w:t>
      </w:r>
      <w:proofErr w:type="spellStart"/>
      <w:r>
        <w:rPr>
          <w:rFonts w:ascii="Times New Roman" w:hAnsi="Times New Roman"/>
          <w:lang w:eastAsia="da-DK"/>
        </w:rPr>
        <w:t>molarregionen</w:t>
      </w:r>
      <w:proofErr w:type="spellEnd"/>
      <w:r>
        <w:rPr>
          <w:rFonts w:ascii="Times New Roman" w:hAnsi="Times New Roman"/>
          <w:lang w:eastAsia="da-DK"/>
        </w:rPr>
        <w:t xml:space="preserve"> end </w:t>
      </w:r>
      <w:proofErr w:type="spellStart"/>
      <w:r>
        <w:rPr>
          <w:rFonts w:ascii="Times New Roman" w:hAnsi="Times New Roman"/>
          <w:lang w:eastAsia="da-DK"/>
        </w:rPr>
        <w:t>anteriort</w:t>
      </w:r>
      <w:proofErr w:type="spellEnd"/>
      <w:r>
        <w:rPr>
          <w:rFonts w:ascii="Times New Roman" w:hAnsi="Times New Roman"/>
          <w:lang w:eastAsia="da-DK"/>
        </w:rPr>
        <w:t xml:space="preserve"> i tandsættet. </w:t>
      </w:r>
      <w:proofErr w:type="spellStart"/>
      <w:r w:rsidR="00206618">
        <w:rPr>
          <w:rFonts w:ascii="Times New Roman" w:hAnsi="Times New Roman"/>
          <w:lang w:eastAsia="da-DK"/>
        </w:rPr>
        <w:t>Tykkekraften</w:t>
      </w:r>
      <w:proofErr w:type="spellEnd"/>
      <w:r w:rsidR="00206618">
        <w:rPr>
          <w:rFonts w:ascii="Times New Roman" w:hAnsi="Times New Roman"/>
          <w:lang w:eastAsia="da-DK"/>
        </w:rPr>
        <w:t xml:space="preserve"> er estimeret til at være ca. 1/</w:t>
      </w:r>
      <w:proofErr w:type="gramStart"/>
      <w:r w:rsidR="00206618">
        <w:rPr>
          <w:rFonts w:ascii="Times New Roman" w:hAnsi="Times New Roman"/>
          <w:lang w:eastAsia="da-DK"/>
        </w:rPr>
        <w:t>3  af</w:t>
      </w:r>
      <w:proofErr w:type="gramEnd"/>
      <w:r w:rsidR="00206618">
        <w:rPr>
          <w:rFonts w:ascii="Times New Roman" w:hAnsi="Times New Roman"/>
          <w:lang w:eastAsia="da-DK"/>
        </w:rPr>
        <w:t xml:space="preserve"> den maksimale </w:t>
      </w:r>
      <w:proofErr w:type="spellStart"/>
      <w:r w:rsidR="00206618">
        <w:rPr>
          <w:rFonts w:ascii="Times New Roman" w:hAnsi="Times New Roman"/>
          <w:lang w:eastAsia="da-DK"/>
        </w:rPr>
        <w:t>bidkraft</w:t>
      </w:r>
      <w:proofErr w:type="spellEnd"/>
      <w:r w:rsidR="00206618">
        <w:rPr>
          <w:rFonts w:ascii="Times New Roman" w:hAnsi="Times New Roman"/>
          <w:lang w:eastAsia="da-DK"/>
        </w:rPr>
        <w:t xml:space="preserve"> og </w:t>
      </w:r>
      <w:proofErr w:type="spellStart"/>
      <w:r w:rsidR="00206618">
        <w:rPr>
          <w:rFonts w:ascii="Times New Roman" w:hAnsi="Times New Roman"/>
          <w:lang w:eastAsia="da-DK"/>
        </w:rPr>
        <w:t>krafter</w:t>
      </w:r>
      <w:proofErr w:type="spellEnd"/>
      <w:r w:rsidR="00206618">
        <w:rPr>
          <w:rFonts w:ascii="Times New Roman" w:hAnsi="Times New Roman"/>
          <w:lang w:eastAsia="da-DK"/>
        </w:rPr>
        <w:t xml:space="preserve"> under synkning er omkring 1/10 af max kraft. </w:t>
      </w:r>
    </w:p>
    <w:p w:rsidR="00BB157D" w:rsidRDefault="00206618" w:rsidP="00212F5D">
      <w:pPr>
        <w:autoSpaceDE w:val="0"/>
        <w:autoSpaceDN w:val="0"/>
        <w:adjustRightInd w:val="0"/>
        <w:spacing w:after="0"/>
        <w:rPr>
          <w:rFonts w:ascii="Times New Roman" w:hAnsi="Times New Roman"/>
          <w:lang w:eastAsia="da-DK"/>
        </w:rPr>
      </w:pPr>
      <w:r>
        <w:rPr>
          <w:rFonts w:ascii="Times New Roman" w:hAnsi="Times New Roman"/>
          <w:lang w:eastAsia="da-DK"/>
        </w:rPr>
        <w:t xml:space="preserve">Ved anamnesen og den kliniske undersøgelse vurderes patientens kraftoverførsel til en fremtidig bro. Faktorer som (tyggekraft, patientens kæbe/muskelanatomi, antallet af </w:t>
      </w:r>
      <w:proofErr w:type="spellStart"/>
      <w:r>
        <w:rPr>
          <w:rFonts w:ascii="Times New Roman" w:hAnsi="Times New Roman"/>
          <w:lang w:eastAsia="da-DK"/>
        </w:rPr>
        <w:t>okklusale</w:t>
      </w:r>
      <w:proofErr w:type="spellEnd"/>
      <w:r>
        <w:rPr>
          <w:rFonts w:ascii="Times New Roman" w:hAnsi="Times New Roman"/>
          <w:lang w:eastAsia="da-DK"/>
        </w:rPr>
        <w:t xml:space="preserve"> kontakter, slid, tegn på </w:t>
      </w:r>
      <w:proofErr w:type="spellStart"/>
      <w:r>
        <w:rPr>
          <w:rFonts w:ascii="Times New Roman" w:hAnsi="Times New Roman"/>
          <w:lang w:eastAsia="da-DK"/>
        </w:rPr>
        <w:t>parafunktion</w:t>
      </w:r>
      <w:proofErr w:type="spellEnd"/>
      <w:r>
        <w:rPr>
          <w:rFonts w:ascii="Times New Roman" w:hAnsi="Times New Roman"/>
          <w:lang w:eastAsia="da-DK"/>
        </w:rPr>
        <w:t xml:space="preserve">, EMG, </w:t>
      </w:r>
      <w:proofErr w:type="spellStart"/>
      <w:r>
        <w:rPr>
          <w:rFonts w:ascii="Times New Roman" w:hAnsi="Times New Roman"/>
          <w:lang w:eastAsia="da-DK"/>
        </w:rPr>
        <w:t>krafretning</w:t>
      </w:r>
      <w:proofErr w:type="spellEnd"/>
      <w:r>
        <w:rPr>
          <w:rFonts w:ascii="Times New Roman" w:hAnsi="Times New Roman"/>
          <w:lang w:eastAsia="da-DK"/>
        </w:rPr>
        <w:t xml:space="preserve"> (vertikale og horisontale kæberelationer)) kan have betydning. </w:t>
      </w:r>
      <w:r w:rsidR="00BB157D">
        <w:rPr>
          <w:rFonts w:ascii="Times New Roman" w:hAnsi="Times New Roman"/>
          <w:lang w:eastAsia="da-DK"/>
        </w:rPr>
        <w:t xml:space="preserve">Der er både positive og negative effekter ved ekstra </w:t>
      </w:r>
      <w:proofErr w:type="spellStart"/>
      <w:r w:rsidR="00BB157D">
        <w:rPr>
          <w:rFonts w:ascii="Times New Roman" w:hAnsi="Times New Roman"/>
          <w:lang w:eastAsia="da-DK"/>
        </w:rPr>
        <w:t>abutments</w:t>
      </w:r>
      <w:proofErr w:type="spellEnd"/>
      <w:r w:rsidR="00BB157D">
        <w:rPr>
          <w:rFonts w:ascii="Times New Roman" w:hAnsi="Times New Roman"/>
          <w:lang w:eastAsia="da-DK"/>
        </w:rPr>
        <w:t>.</w:t>
      </w:r>
    </w:p>
    <w:p w:rsidR="00BB157D" w:rsidRDefault="00BB157D" w:rsidP="00212F5D">
      <w:pPr>
        <w:autoSpaceDE w:val="0"/>
        <w:autoSpaceDN w:val="0"/>
        <w:adjustRightInd w:val="0"/>
        <w:spacing w:after="0"/>
        <w:rPr>
          <w:rFonts w:ascii="Times New Roman" w:hAnsi="Times New Roman"/>
          <w:lang w:eastAsia="da-DK"/>
        </w:rPr>
      </w:pPr>
    </w:p>
    <w:p w:rsidR="00BB157D" w:rsidRPr="00BB157D" w:rsidRDefault="00BB157D" w:rsidP="00212F5D">
      <w:pPr>
        <w:pStyle w:val="Listeafsnit"/>
        <w:numPr>
          <w:ilvl w:val="0"/>
          <w:numId w:val="6"/>
        </w:numPr>
        <w:autoSpaceDE w:val="0"/>
        <w:autoSpaceDN w:val="0"/>
        <w:adjustRightInd w:val="0"/>
        <w:spacing w:after="0"/>
        <w:rPr>
          <w:rFonts w:ascii="Times New Roman" w:hAnsi="Times New Roman"/>
          <w:lang w:eastAsia="da-DK"/>
        </w:rPr>
      </w:pPr>
      <w:r w:rsidRPr="00BB157D">
        <w:rPr>
          <w:rFonts w:ascii="Times New Roman" w:hAnsi="Times New Roman"/>
          <w:u w:val="single"/>
          <w:lang w:eastAsia="da-DK"/>
        </w:rPr>
        <w:t>Positive effekter</w:t>
      </w:r>
      <w:r w:rsidRPr="00BB157D">
        <w:rPr>
          <w:rFonts w:ascii="Times New Roman" w:hAnsi="Times New Roman"/>
          <w:lang w:eastAsia="da-DK"/>
        </w:rPr>
        <w:t xml:space="preserve">: god måde at øge stabilitet og retention, bedre belastningsforhold for hver tand, forhindrer overeruption af nabotænder, øget </w:t>
      </w:r>
      <w:proofErr w:type="spellStart"/>
      <w:r w:rsidRPr="00BB157D">
        <w:rPr>
          <w:rFonts w:ascii="Times New Roman" w:hAnsi="Times New Roman"/>
          <w:lang w:eastAsia="da-DK"/>
        </w:rPr>
        <w:t>parodontal</w:t>
      </w:r>
      <w:proofErr w:type="spellEnd"/>
      <w:r w:rsidRPr="00BB157D">
        <w:rPr>
          <w:rFonts w:ascii="Times New Roman" w:hAnsi="Times New Roman"/>
          <w:lang w:eastAsia="da-DK"/>
        </w:rPr>
        <w:t xml:space="preserve"> støttet.</w:t>
      </w:r>
    </w:p>
    <w:p w:rsidR="00BB157D" w:rsidRDefault="00BB157D" w:rsidP="00212F5D">
      <w:pPr>
        <w:pStyle w:val="Listeafsnit"/>
        <w:numPr>
          <w:ilvl w:val="0"/>
          <w:numId w:val="6"/>
        </w:numPr>
        <w:autoSpaceDE w:val="0"/>
        <w:autoSpaceDN w:val="0"/>
        <w:adjustRightInd w:val="0"/>
        <w:spacing w:after="0"/>
        <w:rPr>
          <w:rFonts w:ascii="Times New Roman" w:hAnsi="Times New Roman"/>
          <w:lang w:eastAsia="da-DK"/>
        </w:rPr>
      </w:pPr>
      <w:r w:rsidRPr="00BB157D">
        <w:rPr>
          <w:rFonts w:ascii="Times New Roman" w:hAnsi="Times New Roman"/>
          <w:u w:val="single"/>
          <w:lang w:eastAsia="da-DK"/>
        </w:rPr>
        <w:t>Negative effekter</w:t>
      </w:r>
      <w:r w:rsidRPr="00BB157D">
        <w:rPr>
          <w:rFonts w:ascii="Times New Roman" w:hAnsi="Times New Roman"/>
          <w:lang w:eastAsia="da-DK"/>
        </w:rPr>
        <w:t xml:space="preserve">: Øget risiko for </w:t>
      </w:r>
      <w:proofErr w:type="spellStart"/>
      <w:r w:rsidRPr="00BB157D">
        <w:rPr>
          <w:rFonts w:ascii="Times New Roman" w:hAnsi="Times New Roman"/>
          <w:lang w:eastAsia="da-DK"/>
        </w:rPr>
        <w:t>pulpaskade</w:t>
      </w:r>
      <w:proofErr w:type="spellEnd"/>
      <w:r w:rsidRPr="00BB157D">
        <w:rPr>
          <w:rFonts w:ascii="Times New Roman" w:hAnsi="Times New Roman"/>
          <w:lang w:eastAsia="da-DK"/>
        </w:rPr>
        <w:t xml:space="preserve">, sværere at </w:t>
      </w:r>
      <w:proofErr w:type="spellStart"/>
      <w:r w:rsidRPr="00BB157D">
        <w:rPr>
          <w:rFonts w:ascii="Times New Roman" w:hAnsi="Times New Roman"/>
          <w:lang w:eastAsia="da-DK"/>
        </w:rPr>
        <w:t>disgnosticere</w:t>
      </w:r>
      <w:proofErr w:type="spellEnd"/>
      <w:r w:rsidRPr="00BB157D">
        <w:rPr>
          <w:rFonts w:ascii="Times New Roman" w:hAnsi="Times New Roman"/>
          <w:lang w:eastAsia="da-DK"/>
        </w:rPr>
        <w:t xml:space="preserve"> </w:t>
      </w:r>
      <w:proofErr w:type="spellStart"/>
      <w:r w:rsidRPr="00BB157D">
        <w:rPr>
          <w:rFonts w:ascii="Times New Roman" w:hAnsi="Times New Roman"/>
          <w:lang w:eastAsia="da-DK"/>
        </w:rPr>
        <w:t>cmentfejl</w:t>
      </w:r>
      <w:proofErr w:type="spellEnd"/>
      <w:r w:rsidRPr="00BB157D">
        <w:rPr>
          <w:rFonts w:ascii="Times New Roman" w:hAnsi="Times New Roman"/>
          <w:lang w:eastAsia="da-DK"/>
        </w:rPr>
        <w:t xml:space="preserve"> og </w:t>
      </w:r>
      <w:proofErr w:type="spellStart"/>
      <w:r w:rsidRPr="00BB157D">
        <w:rPr>
          <w:rFonts w:ascii="Times New Roman" w:hAnsi="Times New Roman"/>
          <w:lang w:eastAsia="da-DK"/>
        </w:rPr>
        <w:t>gingival</w:t>
      </w:r>
      <w:proofErr w:type="spellEnd"/>
      <w:r w:rsidRPr="00BB157D">
        <w:rPr>
          <w:rFonts w:ascii="Times New Roman" w:hAnsi="Times New Roman"/>
          <w:lang w:eastAsia="da-DK"/>
        </w:rPr>
        <w:t xml:space="preserve"> caries, problemer med renhold, øget risiko for tekniske komplikationer. </w:t>
      </w:r>
    </w:p>
    <w:p w:rsidR="00BB157D" w:rsidRDefault="00BB157D" w:rsidP="00212F5D">
      <w:pPr>
        <w:autoSpaceDE w:val="0"/>
        <w:autoSpaceDN w:val="0"/>
        <w:adjustRightInd w:val="0"/>
        <w:spacing w:after="0"/>
        <w:rPr>
          <w:rFonts w:ascii="Times New Roman" w:hAnsi="Times New Roman"/>
          <w:lang w:eastAsia="da-DK"/>
        </w:rPr>
      </w:pPr>
    </w:p>
    <w:p w:rsidR="00BB157D" w:rsidRPr="00BB157D" w:rsidRDefault="00212F5D" w:rsidP="00212F5D">
      <w:pPr>
        <w:autoSpaceDE w:val="0"/>
        <w:autoSpaceDN w:val="0"/>
        <w:adjustRightInd w:val="0"/>
        <w:spacing w:after="0"/>
        <w:rPr>
          <w:rFonts w:ascii="Times New Roman" w:hAnsi="Times New Roman"/>
          <w:lang w:eastAsia="da-DK"/>
        </w:rPr>
      </w:pPr>
      <w:r>
        <w:rPr>
          <w:rFonts w:ascii="Times New Roman" w:hAnsi="Times New Roman"/>
          <w:lang w:eastAsia="da-DK"/>
        </w:rPr>
        <w:t xml:space="preserve">Hvis kraft-/momentforholdende er store vælges flere bropiller. Hvis </w:t>
      </w:r>
      <w:proofErr w:type="spellStart"/>
      <w:r>
        <w:rPr>
          <w:rFonts w:ascii="Times New Roman" w:hAnsi="Times New Roman"/>
          <w:lang w:eastAsia="da-DK"/>
        </w:rPr>
        <w:t>brokonstruktionen</w:t>
      </w:r>
      <w:proofErr w:type="spellEnd"/>
      <w:r>
        <w:rPr>
          <w:rFonts w:ascii="Times New Roman" w:hAnsi="Times New Roman"/>
          <w:lang w:eastAsia="da-DK"/>
        </w:rPr>
        <w:t xml:space="preserve"> er stor vælges flere bropiller. Hvis der er svage bropiller, med dårlige retentions og stabiliseringsforhold kan det være en fordel </w:t>
      </w:r>
      <w:proofErr w:type="gramStart"/>
      <w:r>
        <w:rPr>
          <w:rFonts w:ascii="Times New Roman" w:hAnsi="Times New Roman"/>
          <w:lang w:eastAsia="da-DK"/>
        </w:rPr>
        <w:t>af vælge</w:t>
      </w:r>
      <w:proofErr w:type="gramEnd"/>
      <w:r>
        <w:rPr>
          <w:rFonts w:ascii="Times New Roman" w:hAnsi="Times New Roman"/>
          <w:lang w:eastAsia="da-DK"/>
        </w:rPr>
        <w:t xml:space="preserve"> flere bropiller. Ligeledes hvis der af marginal eller </w:t>
      </w:r>
      <w:proofErr w:type="spellStart"/>
      <w:r>
        <w:rPr>
          <w:rFonts w:ascii="Times New Roman" w:hAnsi="Times New Roman"/>
          <w:lang w:eastAsia="da-DK"/>
        </w:rPr>
        <w:t>apikal</w:t>
      </w:r>
      <w:proofErr w:type="spellEnd"/>
      <w:r>
        <w:rPr>
          <w:rFonts w:ascii="Times New Roman" w:hAnsi="Times New Roman"/>
          <w:lang w:eastAsia="da-DK"/>
        </w:rPr>
        <w:t xml:space="preserve"> grund er dårlige bropiller. </w:t>
      </w:r>
      <w:r w:rsidRPr="00212F5D">
        <w:rPr>
          <w:rFonts w:ascii="Times New Roman" w:hAnsi="Times New Roman"/>
          <w:b/>
          <w:lang w:eastAsia="da-DK"/>
        </w:rPr>
        <w:t>[F</w:t>
      </w:r>
      <w:r w:rsidRPr="00212F5D">
        <w:rPr>
          <w:rFonts w:ascii="Times New Roman" w:hAnsi="Times New Roman"/>
          <w:b/>
          <w:vertAlign w:val="subscript"/>
          <w:lang w:eastAsia="da-DK"/>
        </w:rPr>
        <w:t>11</w:t>
      </w:r>
      <w:r w:rsidRPr="00212F5D">
        <w:rPr>
          <w:rFonts w:ascii="Times New Roman" w:hAnsi="Times New Roman"/>
          <w:b/>
          <w:lang w:eastAsia="da-DK"/>
        </w:rPr>
        <w:t xml:space="preserve">] </w:t>
      </w:r>
    </w:p>
    <w:p w:rsidR="00206618" w:rsidRPr="00947CF1" w:rsidRDefault="00206618" w:rsidP="00947CF1">
      <w:pPr>
        <w:autoSpaceDE w:val="0"/>
        <w:autoSpaceDN w:val="0"/>
        <w:adjustRightInd w:val="0"/>
        <w:spacing w:after="0" w:line="240" w:lineRule="auto"/>
        <w:rPr>
          <w:rFonts w:ascii="Times New Roman" w:hAnsi="Times New Roman"/>
          <w:lang w:eastAsia="da-DK"/>
        </w:rPr>
      </w:pPr>
      <w:r>
        <w:rPr>
          <w:rFonts w:ascii="Times New Roman" w:hAnsi="Times New Roman"/>
          <w:lang w:eastAsia="da-DK"/>
        </w:rPr>
        <w:t xml:space="preserve"> </w:t>
      </w:r>
    </w:p>
    <w:p w:rsidR="006A1B58" w:rsidRDefault="006A1B58" w:rsidP="006A1B58">
      <w:pPr>
        <w:autoSpaceDE w:val="0"/>
        <w:autoSpaceDN w:val="0"/>
        <w:adjustRightInd w:val="0"/>
        <w:spacing w:after="0" w:line="240" w:lineRule="auto"/>
        <w:rPr>
          <w:rFonts w:ascii="Times New Roman" w:hAnsi="Times New Roman"/>
          <w:lang w:eastAsia="da-DK"/>
        </w:rPr>
      </w:pPr>
      <w:r>
        <w:rPr>
          <w:rFonts w:ascii="Times New Roman" w:hAnsi="Times New Roman"/>
          <w:lang w:eastAsia="da-DK"/>
        </w:rPr>
        <w:t xml:space="preserve">JANUAR 2009 (G), </w:t>
      </w:r>
      <w:proofErr w:type="spellStart"/>
      <w:r>
        <w:rPr>
          <w:rFonts w:ascii="Times New Roman" w:hAnsi="Times New Roman"/>
          <w:lang w:eastAsia="da-DK"/>
        </w:rPr>
        <w:t>Opg</w:t>
      </w:r>
      <w:proofErr w:type="spellEnd"/>
      <w:r>
        <w:rPr>
          <w:rFonts w:ascii="Times New Roman" w:hAnsi="Times New Roman"/>
          <w:lang w:eastAsia="da-DK"/>
        </w:rPr>
        <w:t>. 2</w:t>
      </w:r>
    </w:p>
    <w:p w:rsidR="006A1B58" w:rsidRDefault="006A1B58" w:rsidP="006A1B58">
      <w:pPr>
        <w:autoSpaceDE w:val="0"/>
        <w:autoSpaceDN w:val="0"/>
        <w:adjustRightInd w:val="0"/>
        <w:spacing w:after="0" w:line="240" w:lineRule="auto"/>
        <w:rPr>
          <w:rFonts w:ascii="Times New Roman" w:hAnsi="Times New Roman"/>
          <w:i/>
          <w:highlight w:val="yellow"/>
          <w:lang w:eastAsia="da-DK"/>
        </w:rPr>
      </w:pPr>
      <w:r>
        <w:rPr>
          <w:rFonts w:ascii="Times New Roman" w:hAnsi="Times New Roman"/>
          <w:i/>
          <w:highlight w:val="yellow"/>
          <w:lang w:eastAsia="da-DK"/>
        </w:rPr>
        <w:t>En patient skal have fremstillet en bro fra -4 til -6. Begge tænder er vitale, men</w:t>
      </w:r>
    </w:p>
    <w:p w:rsidR="006A1B58" w:rsidRDefault="006A1B58" w:rsidP="006A1B58">
      <w:pPr>
        <w:autoSpaceDE w:val="0"/>
        <w:autoSpaceDN w:val="0"/>
        <w:adjustRightInd w:val="0"/>
        <w:spacing w:after="0" w:line="240" w:lineRule="auto"/>
        <w:rPr>
          <w:rFonts w:ascii="Times New Roman" w:hAnsi="Times New Roman"/>
          <w:i/>
          <w:highlight w:val="yellow"/>
          <w:lang w:eastAsia="da-DK"/>
        </w:rPr>
      </w:pPr>
      <w:proofErr w:type="gramStart"/>
      <w:r>
        <w:rPr>
          <w:rFonts w:ascii="Times New Roman" w:hAnsi="Times New Roman"/>
          <w:i/>
          <w:highlight w:val="yellow"/>
          <w:lang w:eastAsia="da-DK"/>
        </w:rPr>
        <w:t>har meget korte kliniske kroner på grund af omfattende slid.</w:t>
      </w:r>
      <w:proofErr w:type="gramEnd"/>
    </w:p>
    <w:p w:rsidR="006A1B58" w:rsidRDefault="006A1B58" w:rsidP="006A1B58">
      <w:pPr>
        <w:autoSpaceDE w:val="0"/>
        <w:autoSpaceDN w:val="0"/>
        <w:adjustRightInd w:val="0"/>
        <w:spacing w:after="0" w:line="240" w:lineRule="auto"/>
        <w:rPr>
          <w:rFonts w:ascii="Times New Roman" w:hAnsi="Times New Roman"/>
          <w:i/>
          <w:highlight w:val="yellow"/>
          <w:lang w:eastAsia="da-DK"/>
        </w:rPr>
      </w:pPr>
      <w:r>
        <w:rPr>
          <w:rFonts w:ascii="Times New Roman" w:hAnsi="Times New Roman"/>
          <w:i/>
          <w:highlight w:val="yellow"/>
          <w:lang w:eastAsia="da-DK"/>
        </w:rPr>
        <w:t>Beskriv hvilke komplikationer de lave kliniske kroner kan medføre og hvordan man</w:t>
      </w:r>
    </w:p>
    <w:p w:rsidR="006A1B58" w:rsidRDefault="006A1B58" w:rsidP="006A1B58">
      <w:pPr>
        <w:autoSpaceDE w:val="0"/>
        <w:autoSpaceDN w:val="0"/>
        <w:adjustRightInd w:val="0"/>
        <w:spacing w:after="0" w:line="240" w:lineRule="auto"/>
        <w:rPr>
          <w:rFonts w:ascii="Times New Roman" w:hAnsi="Times New Roman"/>
          <w:i/>
          <w:lang w:eastAsia="da-DK"/>
        </w:rPr>
      </w:pPr>
      <w:proofErr w:type="gramStart"/>
      <w:r>
        <w:rPr>
          <w:rFonts w:ascii="Times New Roman" w:hAnsi="Times New Roman"/>
          <w:i/>
          <w:highlight w:val="yellow"/>
          <w:lang w:eastAsia="da-DK"/>
        </w:rPr>
        <w:t>kan imødegå disse.</w:t>
      </w:r>
      <w:proofErr w:type="gramEnd"/>
    </w:p>
    <w:p w:rsidR="006A1B58" w:rsidRDefault="006A1B58" w:rsidP="006A1B58">
      <w:pPr>
        <w:autoSpaceDE w:val="0"/>
        <w:autoSpaceDN w:val="0"/>
        <w:adjustRightInd w:val="0"/>
        <w:spacing w:after="0" w:line="240" w:lineRule="auto"/>
        <w:rPr>
          <w:rFonts w:ascii="Times New Roman" w:hAnsi="Times New Roman"/>
          <w:lang w:eastAsia="da-DK"/>
        </w:rPr>
      </w:pPr>
    </w:p>
    <w:p w:rsidR="006A1B58" w:rsidRDefault="006A1B58" w:rsidP="006A1B58">
      <w:pPr>
        <w:autoSpaceDE w:val="0"/>
        <w:autoSpaceDN w:val="0"/>
        <w:adjustRightInd w:val="0"/>
        <w:spacing w:after="0" w:line="240" w:lineRule="auto"/>
        <w:rPr>
          <w:rFonts w:ascii="Times New Roman" w:hAnsi="Times New Roman"/>
          <w:i/>
          <w:u w:val="single"/>
          <w:lang w:eastAsia="da-DK"/>
        </w:rPr>
      </w:pPr>
      <w:r>
        <w:rPr>
          <w:rFonts w:ascii="Times New Roman" w:hAnsi="Times New Roman"/>
          <w:i/>
          <w:u w:val="single"/>
          <w:lang w:eastAsia="da-DK"/>
        </w:rPr>
        <w:t>Emne: Bro, komplikationer</w:t>
      </w:r>
    </w:p>
    <w:p w:rsidR="006A1B58" w:rsidRDefault="006A1B58" w:rsidP="006A1B58">
      <w:pPr>
        <w:autoSpaceDE w:val="0"/>
        <w:autoSpaceDN w:val="0"/>
        <w:adjustRightInd w:val="0"/>
        <w:spacing w:after="0" w:line="240" w:lineRule="auto"/>
        <w:rPr>
          <w:rFonts w:ascii="Times New Roman" w:hAnsi="Times New Roman"/>
          <w:lang w:eastAsia="da-DK"/>
        </w:rPr>
      </w:pPr>
    </w:p>
    <w:p w:rsidR="008D0296" w:rsidRDefault="008D0296" w:rsidP="006148B2">
      <w:pPr>
        <w:autoSpaceDE w:val="0"/>
        <w:autoSpaceDN w:val="0"/>
        <w:adjustRightInd w:val="0"/>
        <w:spacing w:after="0"/>
        <w:rPr>
          <w:rFonts w:ascii="Times New Roman" w:hAnsi="Times New Roman"/>
          <w:lang w:eastAsia="da-DK"/>
        </w:rPr>
      </w:pPr>
      <w:r>
        <w:rPr>
          <w:rFonts w:ascii="Times New Roman" w:hAnsi="Times New Roman"/>
          <w:lang w:eastAsia="da-DK"/>
        </w:rPr>
        <w:t xml:space="preserve">I situationer hvor man skal anvende </w:t>
      </w:r>
      <w:proofErr w:type="spellStart"/>
      <w:r>
        <w:rPr>
          <w:rFonts w:ascii="Times New Roman" w:hAnsi="Times New Roman"/>
          <w:lang w:eastAsia="da-DK"/>
        </w:rPr>
        <w:t>abutmenttænder</w:t>
      </w:r>
      <w:proofErr w:type="spellEnd"/>
      <w:r w:rsidR="001427C3">
        <w:rPr>
          <w:rFonts w:ascii="Times New Roman" w:hAnsi="Times New Roman"/>
          <w:lang w:eastAsia="da-DK"/>
        </w:rPr>
        <w:t xml:space="preserve"> med lav</w:t>
      </w:r>
      <w:r>
        <w:rPr>
          <w:rFonts w:ascii="Times New Roman" w:hAnsi="Times New Roman"/>
          <w:lang w:eastAsia="da-DK"/>
        </w:rPr>
        <w:t xml:space="preserve"> kronehøjde er det især vigtigt at have præsent hvilke faktorer der er vigtige når optimal retention skal opnås. Følgende faktorer har betydning for </w:t>
      </w:r>
      <w:proofErr w:type="spellStart"/>
      <w:r>
        <w:rPr>
          <w:rFonts w:ascii="Times New Roman" w:hAnsi="Times New Roman"/>
          <w:lang w:eastAsia="da-DK"/>
        </w:rPr>
        <w:t>retenhtion</w:t>
      </w:r>
      <w:proofErr w:type="spellEnd"/>
      <w:r>
        <w:rPr>
          <w:rFonts w:ascii="Times New Roman" w:hAnsi="Times New Roman"/>
          <w:lang w:eastAsia="da-DK"/>
        </w:rPr>
        <w:t xml:space="preserve"> af en bro:</w:t>
      </w:r>
    </w:p>
    <w:p w:rsidR="008D0296" w:rsidRDefault="008D0296" w:rsidP="006148B2">
      <w:pPr>
        <w:autoSpaceDE w:val="0"/>
        <w:autoSpaceDN w:val="0"/>
        <w:adjustRightInd w:val="0"/>
        <w:spacing w:after="0"/>
        <w:rPr>
          <w:rFonts w:ascii="Times New Roman" w:hAnsi="Times New Roman"/>
          <w:lang w:eastAsia="da-DK"/>
        </w:rPr>
      </w:pPr>
    </w:p>
    <w:p w:rsidR="008D0296" w:rsidRDefault="008D0296" w:rsidP="006148B2">
      <w:pPr>
        <w:pStyle w:val="Listeafsnit"/>
        <w:numPr>
          <w:ilvl w:val="0"/>
          <w:numId w:val="14"/>
        </w:numPr>
        <w:autoSpaceDE w:val="0"/>
        <w:autoSpaceDN w:val="0"/>
        <w:adjustRightInd w:val="0"/>
        <w:spacing w:after="0"/>
        <w:rPr>
          <w:rFonts w:ascii="Times New Roman" w:hAnsi="Times New Roman"/>
          <w:i/>
          <w:lang w:eastAsia="da-DK"/>
        </w:rPr>
      </w:pPr>
      <w:r w:rsidRPr="008D0296">
        <w:rPr>
          <w:rFonts w:ascii="Times New Roman" w:hAnsi="Times New Roman"/>
          <w:lang w:eastAsia="da-DK"/>
        </w:rPr>
        <w:t>Præparation</w:t>
      </w:r>
      <w:r>
        <w:rPr>
          <w:rFonts w:ascii="Times New Roman" w:hAnsi="Times New Roman"/>
          <w:i/>
          <w:lang w:eastAsia="da-DK"/>
        </w:rPr>
        <w:t xml:space="preserve"> (højde, konvergensvinkel, samt arealet (</w:t>
      </w:r>
      <w:proofErr w:type="spellStart"/>
      <w:r>
        <w:rPr>
          <w:rFonts w:ascii="Times New Roman" w:hAnsi="Times New Roman"/>
          <w:i/>
          <w:lang w:eastAsia="da-DK"/>
        </w:rPr>
        <w:t>ruhed</w:t>
      </w:r>
      <w:proofErr w:type="spellEnd"/>
      <w:r>
        <w:rPr>
          <w:rFonts w:ascii="Times New Roman" w:hAnsi="Times New Roman"/>
          <w:i/>
          <w:lang w:eastAsia="da-DK"/>
        </w:rPr>
        <w:t xml:space="preserve"> og </w:t>
      </w:r>
      <w:proofErr w:type="spellStart"/>
      <w:r>
        <w:rPr>
          <w:rFonts w:ascii="Times New Roman" w:hAnsi="Times New Roman"/>
          <w:i/>
          <w:lang w:eastAsia="da-DK"/>
        </w:rPr>
        <w:t>retentionselenter</w:t>
      </w:r>
      <w:proofErr w:type="spellEnd"/>
      <w:r>
        <w:rPr>
          <w:rFonts w:ascii="Times New Roman" w:hAnsi="Times New Roman"/>
          <w:i/>
          <w:lang w:eastAsia="da-DK"/>
        </w:rPr>
        <w:t>)</w:t>
      </w:r>
    </w:p>
    <w:p w:rsidR="008D0296" w:rsidRDefault="008D0296" w:rsidP="006148B2">
      <w:pPr>
        <w:pStyle w:val="Listeafsnit"/>
        <w:numPr>
          <w:ilvl w:val="0"/>
          <w:numId w:val="14"/>
        </w:numPr>
        <w:autoSpaceDE w:val="0"/>
        <w:autoSpaceDN w:val="0"/>
        <w:adjustRightInd w:val="0"/>
        <w:spacing w:after="0"/>
        <w:rPr>
          <w:rFonts w:ascii="Times New Roman" w:hAnsi="Times New Roman"/>
          <w:i/>
          <w:lang w:eastAsia="da-DK"/>
        </w:rPr>
      </w:pPr>
      <w:r w:rsidRPr="008D0296">
        <w:rPr>
          <w:rFonts w:ascii="Times New Roman" w:hAnsi="Times New Roman"/>
          <w:lang w:eastAsia="da-DK"/>
        </w:rPr>
        <w:t>Cement</w:t>
      </w:r>
      <w:r>
        <w:rPr>
          <w:rFonts w:ascii="Times New Roman" w:hAnsi="Times New Roman"/>
          <w:i/>
          <w:lang w:eastAsia="da-DK"/>
        </w:rPr>
        <w:t xml:space="preserve"> (styrke og stivhed, binding til præparation og restaurering, </w:t>
      </w:r>
      <w:proofErr w:type="spellStart"/>
      <w:r>
        <w:rPr>
          <w:rFonts w:ascii="Times New Roman" w:hAnsi="Times New Roman"/>
          <w:i/>
          <w:lang w:eastAsia="da-DK"/>
        </w:rPr>
        <w:t>flydeevne</w:t>
      </w:r>
      <w:proofErr w:type="spellEnd"/>
      <w:r>
        <w:rPr>
          <w:rFonts w:ascii="Times New Roman" w:hAnsi="Times New Roman"/>
          <w:i/>
          <w:lang w:eastAsia="da-DK"/>
        </w:rPr>
        <w:t xml:space="preserve"> og overflade)</w:t>
      </w:r>
    </w:p>
    <w:p w:rsidR="008D0296" w:rsidRDefault="008D0296" w:rsidP="006148B2">
      <w:pPr>
        <w:pStyle w:val="Listeafsnit"/>
        <w:numPr>
          <w:ilvl w:val="0"/>
          <w:numId w:val="14"/>
        </w:numPr>
        <w:autoSpaceDE w:val="0"/>
        <w:autoSpaceDN w:val="0"/>
        <w:adjustRightInd w:val="0"/>
        <w:spacing w:after="0"/>
        <w:rPr>
          <w:rFonts w:ascii="Times New Roman" w:hAnsi="Times New Roman"/>
          <w:i/>
          <w:lang w:eastAsia="da-DK"/>
        </w:rPr>
      </w:pPr>
      <w:r>
        <w:rPr>
          <w:rFonts w:ascii="Times New Roman" w:hAnsi="Times New Roman"/>
          <w:lang w:eastAsia="da-DK"/>
        </w:rPr>
        <w:t xml:space="preserve">Andre retentionsfaktorer </w:t>
      </w:r>
      <w:r w:rsidRPr="0037326A">
        <w:rPr>
          <w:rFonts w:ascii="Times New Roman" w:hAnsi="Times New Roman"/>
          <w:i/>
          <w:lang w:eastAsia="da-DK"/>
        </w:rPr>
        <w:t>(stivhed af restaureringen, region, belastningsforhold</w:t>
      </w:r>
      <w:r w:rsidR="0037326A" w:rsidRPr="0037326A">
        <w:rPr>
          <w:rFonts w:ascii="Times New Roman" w:hAnsi="Times New Roman"/>
          <w:i/>
          <w:lang w:eastAsia="da-DK"/>
        </w:rPr>
        <w:t>)</w:t>
      </w:r>
    </w:p>
    <w:p w:rsidR="0037326A" w:rsidRDefault="0037326A" w:rsidP="006148B2">
      <w:pPr>
        <w:autoSpaceDE w:val="0"/>
        <w:autoSpaceDN w:val="0"/>
        <w:adjustRightInd w:val="0"/>
        <w:spacing w:after="0"/>
        <w:rPr>
          <w:rFonts w:ascii="Times New Roman" w:hAnsi="Times New Roman"/>
          <w:i/>
          <w:lang w:eastAsia="da-DK"/>
        </w:rPr>
      </w:pPr>
    </w:p>
    <w:p w:rsidR="0037326A" w:rsidRPr="0037326A" w:rsidRDefault="0037326A" w:rsidP="006148B2">
      <w:pPr>
        <w:autoSpaceDE w:val="0"/>
        <w:autoSpaceDN w:val="0"/>
        <w:adjustRightInd w:val="0"/>
        <w:spacing w:after="0"/>
        <w:rPr>
          <w:rFonts w:ascii="Times New Roman" w:hAnsi="Times New Roman"/>
          <w:lang w:eastAsia="da-DK"/>
        </w:rPr>
      </w:pPr>
      <w:r>
        <w:rPr>
          <w:rFonts w:ascii="Times New Roman" w:hAnsi="Times New Roman"/>
          <w:lang w:eastAsia="da-DK"/>
        </w:rPr>
        <w:t xml:space="preserve">Hvis man skal kompensere for de lave krone højde kan det enten gøres ved at tage højde for det ved præparationen af tanden eller ved at vælge en cement som har højere bindingsstyrke til tanden. Præparationens højde og konvergensvinkel har stor betydning for </w:t>
      </w:r>
      <w:proofErr w:type="spellStart"/>
      <w:r>
        <w:rPr>
          <w:rFonts w:ascii="Times New Roman" w:hAnsi="Times New Roman"/>
          <w:lang w:eastAsia="da-DK"/>
        </w:rPr>
        <w:t>retionen</w:t>
      </w:r>
      <w:proofErr w:type="spellEnd"/>
      <w:r>
        <w:rPr>
          <w:rFonts w:ascii="Times New Roman" w:hAnsi="Times New Roman"/>
          <w:lang w:eastAsia="da-DK"/>
        </w:rPr>
        <w:t xml:space="preserve"> af </w:t>
      </w:r>
      <w:proofErr w:type="spellStart"/>
      <w:r>
        <w:rPr>
          <w:rFonts w:ascii="Times New Roman" w:hAnsi="Times New Roman"/>
          <w:lang w:eastAsia="da-DK"/>
        </w:rPr>
        <w:t>broankrene</w:t>
      </w:r>
      <w:proofErr w:type="spellEnd"/>
      <w:r>
        <w:rPr>
          <w:rFonts w:ascii="Times New Roman" w:hAnsi="Times New Roman"/>
          <w:lang w:eastAsia="da-DK"/>
        </w:rPr>
        <w:t xml:space="preserve"> ved en belastning. Man kunne med fordel vælge at præparere med en </w:t>
      </w:r>
      <w:proofErr w:type="spellStart"/>
      <w:r>
        <w:rPr>
          <w:rFonts w:ascii="Times New Roman" w:hAnsi="Times New Roman"/>
          <w:lang w:eastAsia="da-DK"/>
        </w:rPr>
        <w:t>bevel</w:t>
      </w:r>
      <w:proofErr w:type="spellEnd"/>
      <w:r>
        <w:rPr>
          <w:rFonts w:ascii="Times New Roman" w:hAnsi="Times New Roman"/>
          <w:lang w:eastAsia="da-DK"/>
        </w:rPr>
        <w:t xml:space="preserve"> </w:t>
      </w:r>
      <w:proofErr w:type="spellStart"/>
      <w:r>
        <w:rPr>
          <w:rFonts w:ascii="Times New Roman" w:hAnsi="Times New Roman"/>
          <w:lang w:eastAsia="da-DK"/>
        </w:rPr>
        <w:t>subgingivalt</w:t>
      </w:r>
      <w:proofErr w:type="spellEnd"/>
      <w:r>
        <w:rPr>
          <w:rFonts w:ascii="Times New Roman" w:hAnsi="Times New Roman"/>
          <w:lang w:eastAsia="da-DK"/>
        </w:rPr>
        <w:t xml:space="preserve">, som kunne give endnu bedre greb om tanden. Stejle konvergensvinkler, dvs. hensyntagen til kroneflugt og derved lave en </w:t>
      </w:r>
      <w:proofErr w:type="spellStart"/>
      <w:r>
        <w:rPr>
          <w:rFonts w:ascii="Times New Roman" w:hAnsi="Times New Roman"/>
          <w:lang w:eastAsia="da-DK"/>
        </w:rPr>
        <w:t>lingual</w:t>
      </w:r>
      <w:proofErr w:type="spellEnd"/>
      <w:r>
        <w:rPr>
          <w:rFonts w:ascii="Times New Roman" w:hAnsi="Times New Roman"/>
          <w:lang w:eastAsia="da-DK"/>
        </w:rPr>
        <w:t xml:space="preserve"> </w:t>
      </w:r>
      <w:proofErr w:type="spellStart"/>
      <w:r>
        <w:rPr>
          <w:rFonts w:ascii="Times New Roman" w:hAnsi="Times New Roman"/>
          <w:lang w:eastAsia="da-DK"/>
        </w:rPr>
        <w:t>inskudsretning</w:t>
      </w:r>
      <w:proofErr w:type="spellEnd"/>
      <w:r>
        <w:rPr>
          <w:rFonts w:ascii="Times New Roman" w:hAnsi="Times New Roman"/>
          <w:lang w:eastAsia="da-DK"/>
        </w:rPr>
        <w:t xml:space="preserve">, </w:t>
      </w:r>
      <w:r>
        <w:rPr>
          <w:rFonts w:ascii="Times New Roman" w:hAnsi="Times New Roman"/>
          <w:lang w:eastAsia="da-DK"/>
        </w:rPr>
        <w:lastRenderedPageBreak/>
        <w:t xml:space="preserve">derved kan laves stejlere konvergensvinkler. Man kunne med fordel også anvende en plastcement med højere bindingsstyrke end fosfatcement. En keramisk bro vil som udgangspunkt være kontraindiceret ved denne type patient </w:t>
      </w:r>
      <w:r w:rsidRPr="0037326A">
        <w:rPr>
          <w:rFonts w:ascii="Times New Roman" w:hAnsi="Times New Roman"/>
          <w:b/>
          <w:lang w:eastAsia="da-DK"/>
        </w:rPr>
        <w:t>[F</w:t>
      </w:r>
      <w:r w:rsidRPr="0037326A">
        <w:rPr>
          <w:rFonts w:ascii="Times New Roman" w:hAnsi="Times New Roman"/>
          <w:b/>
          <w:vertAlign w:val="subscript"/>
          <w:lang w:eastAsia="da-DK"/>
        </w:rPr>
        <w:t>4</w:t>
      </w:r>
      <w:r w:rsidRPr="0037326A">
        <w:rPr>
          <w:rFonts w:ascii="Times New Roman" w:hAnsi="Times New Roman"/>
          <w:b/>
          <w:lang w:eastAsia="da-DK"/>
        </w:rPr>
        <w:t>]</w:t>
      </w:r>
    </w:p>
    <w:p w:rsidR="00887796" w:rsidRDefault="00887796" w:rsidP="006A1B58">
      <w:pPr>
        <w:autoSpaceDE w:val="0"/>
        <w:autoSpaceDN w:val="0"/>
        <w:adjustRightInd w:val="0"/>
        <w:spacing w:after="0" w:line="240" w:lineRule="auto"/>
        <w:rPr>
          <w:rFonts w:ascii="Times New Roman" w:hAnsi="Times New Roman"/>
          <w:lang w:eastAsia="da-DK"/>
        </w:rPr>
      </w:pPr>
    </w:p>
    <w:p w:rsidR="006A1B58" w:rsidRDefault="006A1B58" w:rsidP="006A1B58">
      <w:pPr>
        <w:autoSpaceDE w:val="0"/>
        <w:autoSpaceDN w:val="0"/>
        <w:adjustRightInd w:val="0"/>
        <w:spacing w:after="0" w:line="240" w:lineRule="auto"/>
        <w:rPr>
          <w:rFonts w:ascii="Times New Roman" w:hAnsi="Times New Roman"/>
          <w:lang w:eastAsia="da-DK"/>
        </w:rPr>
      </w:pPr>
      <w:r>
        <w:rPr>
          <w:rFonts w:ascii="Times New Roman" w:hAnsi="Times New Roman"/>
          <w:lang w:eastAsia="da-DK"/>
        </w:rPr>
        <w:t xml:space="preserve">JANUAR 2009 (G), </w:t>
      </w:r>
      <w:proofErr w:type="spellStart"/>
      <w:r>
        <w:rPr>
          <w:rFonts w:ascii="Times New Roman" w:hAnsi="Times New Roman"/>
          <w:lang w:eastAsia="da-DK"/>
        </w:rPr>
        <w:t>Opg</w:t>
      </w:r>
      <w:proofErr w:type="spellEnd"/>
      <w:r>
        <w:rPr>
          <w:rFonts w:ascii="Times New Roman" w:hAnsi="Times New Roman"/>
          <w:lang w:eastAsia="da-DK"/>
        </w:rPr>
        <w:t>. 4</w:t>
      </w:r>
    </w:p>
    <w:p w:rsidR="006A1B58" w:rsidRDefault="006A1B58" w:rsidP="006A1B58">
      <w:pPr>
        <w:autoSpaceDE w:val="0"/>
        <w:autoSpaceDN w:val="0"/>
        <w:adjustRightInd w:val="0"/>
        <w:spacing w:after="0" w:line="240" w:lineRule="auto"/>
        <w:rPr>
          <w:rFonts w:ascii="Times New Roman" w:hAnsi="Times New Roman"/>
          <w:i/>
          <w:highlight w:val="yellow"/>
          <w:lang w:eastAsia="da-DK"/>
        </w:rPr>
      </w:pPr>
      <w:r>
        <w:rPr>
          <w:rFonts w:ascii="Times New Roman" w:hAnsi="Times New Roman"/>
          <w:i/>
          <w:highlight w:val="yellow"/>
          <w:lang w:eastAsia="da-DK"/>
        </w:rPr>
        <w:t xml:space="preserve">I litteraturen omhandlende </w:t>
      </w:r>
      <w:proofErr w:type="spellStart"/>
      <w:r>
        <w:rPr>
          <w:rFonts w:ascii="Times New Roman" w:hAnsi="Times New Roman"/>
          <w:i/>
          <w:highlight w:val="yellow"/>
          <w:lang w:eastAsia="da-DK"/>
        </w:rPr>
        <w:t>okklusal</w:t>
      </w:r>
      <w:proofErr w:type="spellEnd"/>
      <w:r>
        <w:rPr>
          <w:rFonts w:ascii="Times New Roman" w:hAnsi="Times New Roman"/>
          <w:i/>
          <w:highlight w:val="yellow"/>
          <w:lang w:eastAsia="da-DK"/>
        </w:rPr>
        <w:t xml:space="preserve"> </w:t>
      </w:r>
      <w:proofErr w:type="spellStart"/>
      <w:r>
        <w:rPr>
          <w:rFonts w:ascii="Times New Roman" w:hAnsi="Times New Roman"/>
          <w:i/>
          <w:highlight w:val="yellow"/>
          <w:lang w:eastAsia="da-DK"/>
        </w:rPr>
        <w:t>rekonstuktion</w:t>
      </w:r>
      <w:proofErr w:type="spellEnd"/>
      <w:r>
        <w:rPr>
          <w:rFonts w:ascii="Times New Roman" w:hAnsi="Times New Roman"/>
          <w:i/>
          <w:highlight w:val="yellow"/>
          <w:lang w:eastAsia="da-DK"/>
        </w:rPr>
        <w:t xml:space="preserve"> med større, faste </w:t>
      </w:r>
      <w:proofErr w:type="spellStart"/>
      <w:r>
        <w:rPr>
          <w:rFonts w:ascii="Times New Roman" w:hAnsi="Times New Roman"/>
          <w:i/>
          <w:highlight w:val="yellow"/>
          <w:lang w:eastAsia="da-DK"/>
        </w:rPr>
        <w:t>protetiske</w:t>
      </w:r>
      <w:proofErr w:type="spellEnd"/>
    </w:p>
    <w:p w:rsidR="006A1B58" w:rsidRDefault="006A1B58" w:rsidP="006A1B58">
      <w:pPr>
        <w:autoSpaceDE w:val="0"/>
        <w:autoSpaceDN w:val="0"/>
        <w:adjustRightInd w:val="0"/>
        <w:spacing w:after="0" w:line="240" w:lineRule="auto"/>
        <w:rPr>
          <w:rFonts w:ascii="Times New Roman" w:hAnsi="Times New Roman"/>
          <w:i/>
          <w:highlight w:val="yellow"/>
          <w:lang w:eastAsia="da-DK"/>
        </w:rPr>
      </w:pPr>
      <w:r>
        <w:rPr>
          <w:rFonts w:ascii="Times New Roman" w:hAnsi="Times New Roman"/>
          <w:i/>
          <w:highlight w:val="yellow"/>
          <w:lang w:eastAsia="da-DK"/>
        </w:rPr>
        <w:t>erstatninger er ”balanceret artikulation” blevet frarådet og ”</w:t>
      </w:r>
      <w:proofErr w:type="spellStart"/>
      <w:r>
        <w:rPr>
          <w:rFonts w:ascii="Times New Roman" w:hAnsi="Times New Roman"/>
          <w:i/>
          <w:highlight w:val="yellow"/>
          <w:lang w:eastAsia="da-DK"/>
        </w:rPr>
        <w:t>anterior</w:t>
      </w:r>
      <w:proofErr w:type="spellEnd"/>
      <w:r>
        <w:rPr>
          <w:rFonts w:ascii="Times New Roman" w:hAnsi="Times New Roman"/>
          <w:i/>
          <w:highlight w:val="yellow"/>
          <w:lang w:eastAsia="da-DK"/>
        </w:rPr>
        <w:t xml:space="preserve"> </w:t>
      </w:r>
      <w:proofErr w:type="spellStart"/>
      <w:r>
        <w:rPr>
          <w:rFonts w:ascii="Times New Roman" w:hAnsi="Times New Roman"/>
          <w:i/>
          <w:highlight w:val="yellow"/>
          <w:lang w:eastAsia="da-DK"/>
        </w:rPr>
        <w:t>guidance</w:t>
      </w:r>
      <w:proofErr w:type="spellEnd"/>
      <w:r>
        <w:rPr>
          <w:rFonts w:ascii="Times New Roman" w:hAnsi="Times New Roman"/>
          <w:i/>
          <w:highlight w:val="yellow"/>
          <w:lang w:eastAsia="da-DK"/>
        </w:rPr>
        <w:t>” blevet</w:t>
      </w:r>
    </w:p>
    <w:p w:rsidR="006A1B58" w:rsidRDefault="006A1B58" w:rsidP="006A1B58">
      <w:pPr>
        <w:autoSpaceDE w:val="0"/>
        <w:autoSpaceDN w:val="0"/>
        <w:adjustRightInd w:val="0"/>
        <w:spacing w:after="0" w:line="240" w:lineRule="auto"/>
        <w:rPr>
          <w:rFonts w:ascii="Times New Roman" w:hAnsi="Times New Roman"/>
          <w:i/>
          <w:highlight w:val="yellow"/>
          <w:lang w:eastAsia="da-DK"/>
        </w:rPr>
      </w:pPr>
      <w:r>
        <w:rPr>
          <w:rFonts w:ascii="Times New Roman" w:hAnsi="Times New Roman"/>
          <w:i/>
          <w:highlight w:val="yellow"/>
          <w:lang w:eastAsia="da-DK"/>
        </w:rPr>
        <w:t>anbefalet.</w:t>
      </w:r>
    </w:p>
    <w:p w:rsidR="006A1B58" w:rsidRDefault="006A1B58" w:rsidP="006A1B58">
      <w:pPr>
        <w:autoSpaceDE w:val="0"/>
        <w:autoSpaceDN w:val="0"/>
        <w:adjustRightInd w:val="0"/>
        <w:spacing w:after="0" w:line="240" w:lineRule="auto"/>
        <w:rPr>
          <w:rFonts w:ascii="Times New Roman" w:hAnsi="Times New Roman"/>
          <w:i/>
          <w:lang w:eastAsia="da-DK"/>
        </w:rPr>
      </w:pPr>
      <w:r>
        <w:rPr>
          <w:rFonts w:ascii="Times New Roman" w:hAnsi="Times New Roman"/>
          <w:i/>
          <w:highlight w:val="yellow"/>
          <w:lang w:eastAsia="da-DK"/>
        </w:rPr>
        <w:t>Forklar principperne bag de to begreber og diskuter den kliniske betydning.</w:t>
      </w:r>
    </w:p>
    <w:p w:rsidR="006A1B58" w:rsidRDefault="006A1B58" w:rsidP="006A1B58">
      <w:pPr>
        <w:autoSpaceDE w:val="0"/>
        <w:autoSpaceDN w:val="0"/>
        <w:adjustRightInd w:val="0"/>
        <w:spacing w:after="0" w:line="240" w:lineRule="auto"/>
        <w:rPr>
          <w:rFonts w:ascii="Times New Roman" w:hAnsi="Times New Roman"/>
          <w:i/>
          <w:lang w:eastAsia="da-DK"/>
        </w:rPr>
      </w:pPr>
    </w:p>
    <w:p w:rsidR="006A1B58" w:rsidRDefault="006A1B58" w:rsidP="00794029">
      <w:pPr>
        <w:autoSpaceDE w:val="0"/>
        <w:autoSpaceDN w:val="0"/>
        <w:adjustRightInd w:val="0"/>
        <w:spacing w:after="0"/>
        <w:rPr>
          <w:rFonts w:ascii="Times New Roman" w:hAnsi="Times New Roman"/>
          <w:i/>
          <w:u w:val="single"/>
          <w:lang w:eastAsia="da-DK"/>
        </w:rPr>
      </w:pPr>
      <w:r>
        <w:rPr>
          <w:rFonts w:ascii="Times New Roman" w:hAnsi="Times New Roman"/>
          <w:i/>
          <w:u w:val="single"/>
          <w:lang w:eastAsia="da-DK"/>
        </w:rPr>
        <w:t>Emne: Bro, terminologi</w:t>
      </w:r>
    </w:p>
    <w:p w:rsidR="006A1B58" w:rsidRDefault="006A1B58" w:rsidP="00794029">
      <w:pPr>
        <w:autoSpaceDE w:val="0"/>
        <w:autoSpaceDN w:val="0"/>
        <w:adjustRightInd w:val="0"/>
        <w:spacing w:after="0"/>
        <w:rPr>
          <w:rFonts w:ascii="Times New Roman" w:hAnsi="Times New Roman"/>
          <w:lang w:eastAsia="da-DK"/>
        </w:rPr>
      </w:pPr>
    </w:p>
    <w:p w:rsidR="00EB0E14" w:rsidRDefault="00887796" w:rsidP="00794029">
      <w:pPr>
        <w:autoSpaceDE w:val="0"/>
        <w:autoSpaceDN w:val="0"/>
        <w:adjustRightInd w:val="0"/>
        <w:spacing w:after="0"/>
        <w:rPr>
          <w:rFonts w:ascii="Times New Roman" w:hAnsi="Times New Roman"/>
          <w:lang w:eastAsia="da-DK"/>
        </w:rPr>
      </w:pPr>
      <w:r>
        <w:rPr>
          <w:rFonts w:ascii="Times New Roman" w:hAnsi="Times New Roman"/>
          <w:lang w:eastAsia="da-DK"/>
        </w:rPr>
        <w:t xml:space="preserve">Ved den kliniske undersøgelse gennemgås en række </w:t>
      </w:r>
      <w:proofErr w:type="spellStart"/>
      <w:r>
        <w:rPr>
          <w:rFonts w:ascii="Times New Roman" w:hAnsi="Times New Roman"/>
          <w:lang w:eastAsia="da-DK"/>
        </w:rPr>
        <w:t>okklusale</w:t>
      </w:r>
      <w:proofErr w:type="spellEnd"/>
      <w:r>
        <w:rPr>
          <w:rFonts w:ascii="Times New Roman" w:hAnsi="Times New Roman"/>
          <w:lang w:eastAsia="da-DK"/>
        </w:rPr>
        <w:t xml:space="preserve"> forhold der sikrer at den udførte behandling giver optimal </w:t>
      </w:r>
      <w:proofErr w:type="spellStart"/>
      <w:r>
        <w:rPr>
          <w:rFonts w:ascii="Times New Roman" w:hAnsi="Times New Roman"/>
          <w:lang w:eastAsia="da-DK"/>
        </w:rPr>
        <w:t>okklusal</w:t>
      </w:r>
      <w:proofErr w:type="spellEnd"/>
      <w:r>
        <w:rPr>
          <w:rFonts w:ascii="Times New Roman" w:hAnsi="Times New Roman"/>
          <w:lang w:eastAsia="da-DK"/>
        </w:rPr>
        <w:t xml:space="preserve"> </w:t>
      </w:r>
      <w:proofErr w:type="spellStart"/>
      <w:r>
        <w:rPr>
          <w:rFonts w:ascii="Times New Roman" w:hAnsi="Times New Roman"/>
          <w:lang w:eastAsia="da-DK"/>
        </w:rPr>
        <w:t>afstøtning</w:t>
      </w:r>
      <w:proofErr w:type="spellEnd"/>
      <w:r>
        <w:rPr>
          <w:rFonts w:ascii="Times New Roman" w:hAnsi="Times New Roman"/>
          <w:lang w:eastAsia="da-DK"/>
        </w:rPr>
        <w:t xml:space="preserve">. </w:t>
      </w:r>
      <w:proofErr w:type="spellStart"/>
      <w:r>
        <w:rPr>
          <w:rFonts w:ascii="Times New Roman" w:hAnsi="Times New Roman"/>
          <w:lang w:eastAsia="da-DK"/>
        </w:rPr>
        <w:t>Præprotetisk</w:t>
      </w:r>
      <w:proofErr w:type="spellEnd"/>
      <w:r>
        <w:rPr>
          <w:rFonts w:ascii="Times New Roman" w:hAnsi="Times New Roman"/>
          <w:lang w:eastAsia="da-DK"/>
        </w:rPr>
        <w:t xml:space="preserve"> kan antagonister slibes til for at sikre at den </w:t>
      </w:r>
      <w:proofErr w:type="spellStart"/>
      <w:r>
        <w:rPr>
          <w:rFonts w:ascii="Times New Roman" w:hAnsi="Times New Roman"/>
          <w:lang w:eastAsia="da-DK"/>
        </w:rPr>
        <w:t>protetiske</w:t>
      </w:r>
      <w:proofErr w:type="spellEnd"/>
      <w:r>
        <w:rPr>
          <w:rFonts w:ascii="Times New Roman" w:hAnsi="Times New Roman"/>
          <w:lang w:eastAsia="da-DK"/>
        </w:rPr>
        <w:t xml:space="preserve"> løsning kan få den ønskede størrelse. Generelt tilsigter </w:t>
      </w:r>
      <w:proofErr w:type="spellStart"/>
      <w:r>
        <w:rPr>
          <w:rFonts w:ascii="Times New Roman" w:hAnsi="Times New Roman"/>
          <w:lang w:eastAsia="da-DK"/>
        </w:rPr>
        <w:t>amn</w:t>
      </w:r>
      <w:proofErr w:type="spellEnd"/>
      <w:r>
        <w:rPr>
          <w:rFonts w:ascii="Times New Roman" w:hAnsi="Times New Roman"/>
          <w:lang w:eastAsia="da-DK"/>
        </w:rPr>
        <w:t xml:space="preserve"> også at </w:t>
      </w:r>
      <w:proofErr w:type="spellStart"/>
      <w:r>
        <w:rPr>
          <w:rFonts w:ascii="Times New Roman" w:hAnsi="Times New Roman"/>
          <w:lang w:eastAsia="da-DK"/>
        </w:rPr>
        <w:t>okklusionsflader</w:t>
      </w:r>
      <w:proofErr w:type="spellEnd"/>
      <w:r>
        <w:rPr>
          <w:rFonts w:ascii="Times New Roman" w:hAnsi="Times New Roman"/>
          <w:lang w:eastAsia="da-DK"/>
        </w:rPr>
        <w:t xml:space="preserve"> har en morfologisk udformning i overensstemmelse med patientens øvrige tænder. Hvis </w:t>
      </w:r>
      <w:proofErr w:type="spellStart"/>
      <w:r>
        <w:rPr>
          <w:rFonts w:ascii="Times New Roman" w:hAnsi="Times New Roman"/>
          <w:lang w:eastAsia="da-DK"/>
        </w:rPr>
        <w:t>patiienten</w:t>
      </w:r>
      <w:proofErr w:type="spellEnd"/>
      <w:r>
        <w:rPr>
          <w:rFonts w:ascii="Times New Roman" w:hAnsi="Times New Roman"/>
          <w:lang w:eastAsia="da-DK"/>
        </w:rPr>
        <w:t xml:space="preserve"> i </w:t>
      </w:r>
      <w:proofErr w:type="spellStart"/>
      <w:r>
        <w:rPr>
          <w:rFonts w:ascii="Times New Roman" w:hAnsi="Times New Roman"/>
          <w:lang w:eastAsia="da-DK"/>
        </w:rPr>
        <w:t>forvenejn</w:t>
      </w:r>
      <w:proofErr w:type="spellEnd"/>
      <w:r>
        <w:rPr>
          <w:rFonts w:ascii="Times New Roman" w:hAnsi="Times New Roman"/>
          <w:lang w:eastAsia="da-DK"/>
        </w:rPr>
        <w:t xml:space="preserve"> har en stabil </w:t>
      </w:r>
      <w:proofErr w:type="spellStart"/>
      <w:r>
        <w:rPr>
          <w:rFonts w:ascii="Times New Roman" w:hAnsi="Times New Roman"/>
          <w:lang w:eastAsia="da-DK"/>
        </w:rPr>
        <w:t>okklusion</w:t>
      </w:r>
      <w:proofErr w:type="spellEnd"/>
      <w:r>
        <w:rPr>
          <w:rFonts w:ascii="Times New Roman" w:hAnsi="Times New Roman"/>
          <w:lang w:eastAsia="da-DK"/>
        </w:rPr>
        <w:t xml:space="preserve"> går man ud fra </w:t>
      </w:r>
      <w:proofErr w:type="spellStart"/>
      <w:r>
        <w:rPr>
          <w:rFonts w:ascii="Times New Roman" w:hAnsi="Times New Roman"/>
          <w:lang w:eastAsia="da-DK"/>
        </w:rPr>
        <w:t>intercuspidationspositionen</w:t>
      </w:r>
      <w:proofErr w:type="spellEnd"/>
      <w:r>
        <w:rPr>
          <w:rFonts w:ascii="Times New Roman" w:hAnsi="Times New Roman"/>
          <w:lang w:eastAsia="da-DK"/>
        </w:rPr>
        <w:t xml:space="preserve"> (IP) ved </w:t>
      </w:r>
      <w:proofErr w:type="spellStart"/>
      <w:r>
        <w:rPr>
          <w:rFonts w:ascii="Times New Roman" w:hAnsi="Times New Roman"/>
          <w:lang w:eastAsia="da-DK"/>
        </w:rPr>
        <w:t>okklusionstilpasning</w:t>
      </w:r>
      <w:proofErr w:type="spellEnd"/>
      <w:r w:rsidR="00EB0E14">
        <w:rPr>
          <w:rFonts w:ascii="Times New Roman" w:hAnsi="Times New Roman"/>
          <w:lang w:eastAsia="da-DK"/>
        </w:rPr>
        <w:t xml:space="preserve">. Man ønsker en </w:t>
      </w:r>
      <w:proofErr w:type="spellStart"/>
      <w:r w:rsidR="00EB0E14">
        <w:rPr>
          <w:rFonts w:ascii="Times New Roman" w:hAnsi="Times New Roman"/>
          <w:lang w:eastAsia="da-DK"/>
        </w:rPr>
        <w:t>interferensfri</w:t>
      </w:r>
      <w:proofErr w:type="spellEnd"/>
      <w:r w:rsidR="00EB0E14">
        <w:rPr>
          <w:rFonts w:ascii="Times New Roman" w:hAnsi="Times New Roman"/>
          <w:lang w:eastAsia="da-DK"/>
        </w:rPr>
        <w:t xml:space="preserve"> glidning fra IP til den </w:t>
      </w:r>
      <w:proofErr w:type="spellStart"/>
      <w:r w:rsidR="00EB0E14">
        <w:rPr>
          <w:rFonts w:ascii="Times New Roman" w:hAnsi="Times New Roman"/>
          <w:lang w:eastAsia="da-DK"/>
        </w:rPr>
        <w:t>retruderede</w:t>
      </w:r>
      <w:proofErr w:type="spellEnd"/>
      <w:r w:rsidR="00EB0E14">
        <w:rPr>
          <w:rFonts w:ascii="Times New Roman" w:hAnsi="Times New Roman"/>
          <w:lang w:eastAsia="da-DK"/>
        </w:rPr>
        <w:t xml:space="preserve"> kontakt position (RKP), hvor </w:t>
      </w:r>
      <w:proofErr w:type="spellStart"/>
      <w:r w:rsidR="00EB0E14">
        <w:rPr>
          <w:rFonts w:ascii="Times New Roman" w:hAnsi="Times New Roman"/>
          <w:lang w:eastAsia="da-DK"/>
        </w:rPr>
        <w:t>mandiblen</w:t>
      </w:r>
      <w:proofErr w:type="spellEnd"/>
      <w:r w:rsidR="00EB0E14">
        <w:rPr>
          <w:rFonts w:ascii="Times New Roman" w:hAnsi="Times New Roman"/>
          <w:lang w:eastAsia="da-DK"/>
        </w:rPr>
        <w:t xml:space="preserve"> er først længst tilbage og </w:t>
      </w:r>
      <w:proofErr w:type="spellStart"/>
      <w:r w:rsidR="00EB0E14">
        <w:rPr>
          <w:rFonts w:ascii="Times New Roman" w:hAnsi="Times New Roman"/>
          <w:lang w:eastAsia="da-DK"/>
        </w:rPr>
        <w:t>processus</w:t>
      </w:r>
      <w:proofErr w:type="spellEnd"/>
      <w:r w:rsidR="00EB0E14">
        <w:rPr>
          <w:rFonts w:ascii="Times New Roman" w:hAnsi="Times New Roman"/>
          <w:lang w:eastAsia="da-DK"/>
        </w:rPr>
        <w:t xml:space="preserve"> </w:t>
      </w:r>
      <w:proofErr w:type="spellStart"/>
      <w:r w:rsidR="00EB0E14">
        <w:rPr>
          <w:rFonts w:ascii="Times New Roman" w:hAnsi="Times New Roman"/>
          <w:lang w:eastAsia="da-DK"/>
        </w:rPr>
        <w:t>condylaris</w:t>
      </w:r>
      <w:proofErr w:type="spellEnd"/>
      <w:r w:rsidR="00EB0E14">
        <w:rPr>
          <w:rFonts w:ascii="Times New Roman" w:hAnsi="Times New Roman"/>
          <w:lang w:eastAsia="da-DK"/>
        </w:rPr>
        <w:t xml:space="preserve"> er placeret længst muligt tilbage i </w:t>
      </w:r>
      <w:proofErr w:type="spellStart"/>
      <w:r w:rsidR="00EB0E14">
        <w:rPr>
          <w:rFonts w:ascii="Times New Roman" w:hAnsi="Times New Roman"/>
          <w:lang w:eastAsia="da-DK"/>
        </w:rPr>
        <w:t>fossa</w:t>
      </w:r>
      <w:proofErr w:type="spellEnd"/>
      <w:r w:rsidR="00EB0E14">
        <w:rPr>
          <w:rFonts w:ascii="Times New Roman" w:hAnsi="Times New Roman"/>
          <w:lang w:eastAsia="da-DK"/>
        </w:rPr>
        <w:t xml:space="preserve">. </w:t>
      </w:r>
      <w:r w:rsidR="00EB0E14" w:rsidRPr="00EB0E14">
        <w:rPr>
          <w:rFonts w:ascii="Times New Roman" w:hAnsi="Times New Roman"/>
          <w:b/>
          <w:lang w:eastAsia="da-DK"/>
        </w:rPr>
        <w:t>[F</w:t>
      </w:r>
      <w:r w:rsidR="00EB0E14" w:rsidRPr="00EB0E14">
        <w:rPr>
          <w:rFonts w:ascii="Times New Roman" w:hAnsi="Times New Roman"/>
          <w:b/>
          <w:vertAlign w:val="subscript"/>
          <w:lang w:eastAsia="da-DK"/>
        </w:rPr>
        <w:t>2</w:t>
      </w:r>
      <w:r w:rsidR="00EB0E14" w:rsidRPr="00EB0E14">
        <w:rPr>
          <w:rFonts w:ascii="Times New Roman" w:hAnsi="Times New Roman"/>
          <w:b/>
          <w:lang w:eastAsia="da-DK"/>
        </w:rPr>
        <w:t>]</w:t>
      </w:r>
      <w:r w:rsidR="00EB0E14">
        <w:rPr>
          <w:rFonts w:ascii="Times New Roman" w:hAnsi="Times New Roman"/>
          <w:lang w:eastAsia="da-DK"/>
        </w:rPr>
        <w:t xml:space="preserve"> </w:t>
      </w:r>
    </w:p>
    <w:p w:rsidR="00EB0E14" w:rsidRPr="00AD1DC6" w:rsidRDefault="00EB0E14" w:rsidP="00794029">
      <w:pPr>
        <w:autoSpaceDE w:val="0"/>
        <w:autoSpaceDN w:val="0"/>
        <w:adjustRightInd w:val="0"/>
        <w:spacing w:after="0"/>
        <w:rPr>
          <w:rFonts w:ascii="Times New Roman" w:hAnsi="Times New Roman"/>
          <w:lang w:eastAsia="da-DK"/>
        </w:rPr>
      </w:pPr>
      <w:r>
        <w:rPr>
          <w:rFonts w:ascii="Times New Roman" w:hAnsi="Times New Roman"/>
          <w:lang w:eastAsia="da-DK"/>
        </w:rPr>
        <w:t xml:space="preserve">Naturlige tandsæt udviser forskellige kontaktmønstre under </w:t>
      </w:r>
      <w:proofErr w:type="spellStart"/>
      <w:r>
        <w:rPr>
          <w:rFonts w:ascii="Times New Roman" w:hAnsi="Times New Roman"/>
          <w:lang w:eastAsia="da-DK"/>
        </w:rPr>
        <w:t>protrusive</w:t>
      </w:r>
      <w:proofErr w:type="spellEnd"/>
      <w:r>
        <w:rPr>
          <w:rFonts w:ascii="Times New Roman" w:hAnsi="Times New Roman"/>
          <w:lang w:eastAsia="da-DK"/>
        </w:rPr>
        <w:t xml:space="preserve"> og laterale bevægelser og man kan ikke lave et definitivt system hvad dette angår. Hvad der er en god guide er at adaptere </w:t>
      </w:r>
      <w:proofErr w:type="spellStart"/>
      <w:r>
        <w:rPr>
          <w:rFonts w:ascii="Times New Roman" w:hAnsi="Times New Roman"/>
          <w:lang w:eastAsia="da-DK"/>
        </w:rPr>
        <w:t>restaurerinegn</w:t>
      </w:r>
      <w:proofErr w:type="spellEnd"/>
      <w:r>
        <w:rPr>
          <w:rFonts w:ascii="Times New Roman" w:hAnsi="Times New Roman"/>
          <w:lang w:eastAsia="da-DK"/>
        </w:rPr>
        <w:t xml:space="preserve"> til de allerede eksisterende forhold i tandsættet, hvis disse er fysiologiske sunde. </w:t>
      </w:r>
      <w:proofErr w:type="spellStart"/>
      <w:r>
        <w:rPr>
          <w:rFonts w:ascii="Times New Roman" w:hAnsi="Times New Roman"/>
          <w:lang w:eastAsia="da-DK"/>
        </w:rPr>
        <w:t>Litetraturen</w:t>
      </w:r>
      <w:proofErr w:type="spellEnd"/>
      <w:r>
        <w:rPr>
          <w:rFonts w:ascii="Times New Roman" w:hAnsi="Times New Roman"/>
          <w:lang w:eastAsia="da-DK"/>
        </w:rPr>
        <w:t xml:space="preserve"> har dog givet nogle anbefalinger i forhold til </w:t>
      </w:r>
      <w:proofErr w:type="spellStart"/>
      <w:r>
        <w:rPr>
          <w:rFonts w:ascii="Times New Roman" w:hAnsi="Times New Roman"/>
          <w:lang w:eastAsia="da-DK"/>
        </w:rPr>
        <w:t>anterior</w:t>
      </w:r>
      <w:proofErr w:type="spellEnd"/>
      <w:r>
        <w:rPr>
          <w:rFonts w:ascii="Times New Roman" w:hAnsi="Times New Roman"/>
          <w:lang w:eastAsia="da-DK"/>
        </w:rPr>
        <w:t xml:space="preserve"> </w:t>
      </w:r>
      <w:proofErr w:type="spellStart"/>
      <w:r>
        <w:rPr>
          <w:rFonts w:ascii="Times New Roman" w:hAnsi="Times New Roman"/>
          <w:lang w:eastAsia="da-DK"/>
        </w:rPr>
        <w:t>guidance</w:t>
      </w:r>
      <w:proofErr w:type="spellEnd"/>
      <w:r>
        <w:rPr>
          <w:rFonts w:ascii="Times New Roman" w:hAnsi="Times New Roman"/>
          <w:lang w:eastAsia="da-DK"/>
        </w:rPr>
        <w:t xml:space="preserve">: Betyder at kontakter på </w:t>
      </w:r>
      <w:proofErr w:type="spellStart"/>
      <w:r>
        <w:rPr>
          <w:rFonts w:ascii="Times New Roman" w:hAnsi="Times New Roman"/>
          <w:lang w:eastAsia="da-DK"/>
        </w:rPr>
        <w:t>anteriore</w:t>
      </w:r>
      <w:proofErr w:type="spellEnd"/>
      <w:r>
        <w:rPr>
          <w:rFonts w:ascii="Times New Roman" w:hAnsi="Times New Roman"/>
          <w:lang w:eastAsia="da-DK"/>
        </w:rPr>
        <w:t xml:space="preserve"> tænder ved </w:t>
      </w:r>
      <w:proofErr w:type="spellStart"/>
      <w:r>
        <w:rPr>
          <w:rFonts w:ascii="Times New Roman" w:hAnsi="Times New Roman"/>
          <w:lang w:eastAsia="da-DK"/>
        </w:rPr>
        <w:t>laterotrusion</w:t>
      </w:r>
      <w:proofErr w:type="spellEnd"/>
      <w:r>
        <w:rPr>
          <w:rFonts w:ascii="Times New Roman" w:hAnsi="Times New Roman"/>
          <w:lang w:eastAsia="da-DK"/>
        </w:rPr>
        <w:t xml:space="preserve"> og </w:t>
      </w:r>
      <w:proofErr w:type="spellStart"/>
      <w:r>
        <w:rPr>
          <w:rFonts w:ascii="Times New Roman" w:hAnsi="Times New Roman"/>
          <w:lang w:eastAsia="da-DK"/>
        </w:rPr>
        <w:t>protrusion</w:t>
      </w:r>
      <w:proofErr w:type="spellEnd"/>
      <w:r>
        <w:rPr>
          <w:rFonts w:ascii="Times New Roman" w:hAnsi="Times New Roman"/>
          <w:lang w:eastAsia="da-DK"/>
        </w:rPr>
        <w:t xml:space="preserve"> fører til </w:t>
      </w:r>
      <w:proofErr w:type="spellStart"/>
      <w:r>
        <w:rPr>
          <w:rFonts w:ascii="Times New Roman" w:hAnsi="Times New Roman"/>
          <w:lang w:eastAsia="da-DK"/>
        </w:rPr>
        <w:t>disklusion</w:t>
      </w:r>
      <w:proofErr w:type="spellEnd"/>
      <w:r>
        <w:rPr>
          <w:rFonts w:ascii="Times New Roman" w:hAnsi="Times New Roman"/>
          <w:lang w:eastAsia="da-DK"/>
        </w:rPr>
        <w:t xml:space="preserve"> på </w:t>
      </w:r>
      <w:proofErr w:type="spellStart"/>
      <w:r>
        <w:rPr>
          <w:rFonts w:ascii="Times New Roman" w:hAnsi="Times New Roman"/>
          <w:lang w:eastAsia="da-DK"/>
        </w:rPr>
        <w:t>posteriore</w:t>
      </w:r>
      <w:proofErr w:type="spellEnd"/>
      <w:r>
        <w:rPr>
          <w:rFonts w:ascii="Times New Roman" w:hAnsi="Times New Roman"/>
          <w:lang w:eastAsia="da-DK"/>
        </w:rPr>
        <w:t xml:space="preserve"> tænder. Dette er i dag anset for det vigtigste element i genskabelsen af optimale </w:t>
      </w:r>
      <w:proofErr w:type="spellStart"/>
      <w:r>
        <w:rPr>
          <w:rFonts w:ascii="Times New Roman" w:hAnsi="Times New Roman"/>
          <w:lang w:eastAsia="da-DK"/>
        </w:rPr>
        <w:t>okklusale</w:t>
      </w:r>
      <w:proofErr w:type="spellEnd"/>
      <w:r>
        <w:rPr>
          <w:rFonts w:ascii="Times New Roman" w:hAnsi="Times New Roman"/>
          <w:lang w:eastAsia="da-DK"/>
        </w:rPr>
        <w:t xml:space="preserve"> forhold. </w:t>
      </w:r>
      <w:r w:rsidR="00794029" w:rsidRPr="00AD1DC6">
        <w:rPr>
          <w:rFonts w:ascii="Times New Roman" w:hAnsi="Times New Roman"/>
          <w:b/>
        </w:rPr>
        <w:t>[</w:t>
      </w:r>
      <w:proofErr w:type="spellStart"/>
      <w:r w:rsidR="00794029" w:rsidRPr="00AD1DC6">
        <w:rPr>
          <w:rFonts w:ascii="Times New Roman" w:hAnsi="Times New Roman"/>
          <w:b/>
        </w:rPr>
        <w:t>AtoFP</w:t>
      </w:r>
      <w:proofErr w:type="spellEnd"/>
      <w:r w:rsidR="00794029" w:rsidRPr="00AD1DC6">
        <w:rPr>
          <w:rFonts w:ascii="Times New Roman" w:hAnsi="Times New Roman"/>
          <w:b/>
        </w:rPr>
        <w:t>, s. 105]</w:t>
      </w:r>
    </w:p>
    <w:p w:rsidR="00887796" w:rsidRPr="00AD1DC6" w:rsidRDefault="00EB0E14" w:rsidP="006A1B58">
      <w:pPr>
        <w:autoSpaceDE w:val="0"/>
        <w:autoSpaceDN w:val="0"/>
        <w:adjustRightInd w:val="0"/>
        <w:spacing w:after="0" w:line="240" w:lineRule="auto"/>
        <w:rPr>
          <w:rFonts w:ascii="Times New Roman" w:hAnsi="Times New Roman"/>
          <w:lang w:eastAsia="da-DK"/>
        </w:rPr>
      </w:pPr>
      <w:r w:rsidRPr="00AD1DC6">
        <w:rPr>
          <w:rFonts w:ascii="Times New Roman" w:hAnsi="Times New Roman"/>
          <w:lang w:eastAsia="da-DK"/>
        </w:rPr>
        <w:t xml:space="preserve"> </w:t>
      </w:r>
      <w:r w:rsidR="00887796" w:rsidRPr="00AD1DC6">
        <w:rPr>
          <w:rFonts w:ascii="Times New Roman" w:hAnsi="Times New Roman"/>
          <w:lang w:eastAsia="da-DK"/>
        </w:rPr>
        <w:t xml:space="preserve"> </w:t>
      </w:r>
    </w:p>
    <w:p w:rsidR="00887796" w:rsidRPr="00AD1DC6" w:rsidRDefault="00887796" w:rsidP="006A1B58">
      <w:pPr>
        <w:autoSpaceDE w:val="0"/>
        <w:autoSpaceDN w:val="0"/>
        <w:adjustRightInd w:val="0"/>
        <w:spacing w:after="0" w:line="240" w:lineRule="auto"/>
        <w:rPr>
          <w:rFonts w:ascii="Times New Roman" w:hAnsi="Times New Roman"/>
          <w:lang w:eastAsia="da-DK"/>
        </w:rPr>
      </w:pPr>
    </w:p>
    <w:p w:rsidR="006A1B58" w:rsidRPr="00AD1DC6" w:rsidRDefault="006A1B58" w:rsidP="006A1B58">
      <w:pPr>
        <w:autoSpaceDE w:val="0"/>
        <w:autoSpaceDN w:val="0"/>
        <w:adjustRightInd w:val="0"/>
        <w:spacing w:after="0" w:line="240" w:lineRule="auto"/>
        <w:rPr>
          <w:rFonts w:ascii="Times New Roman" w:hAnsi="Times New Roman"/>
          <w:lang w:eastAsia="da-DK"/>
        </w:rPr>
      </w:pPr>
      <w:r w:rsidRPr="00AD1DC6">
        <w:rPr>
          <w:rFonts w:ascii="Times New Roman" w:hAnsi="Times New Roman"/>
          <w:lang w:eastAsia="da-DK"/>
        </w:rPr>
        <w:t xml:space="preserve">JANUAR 2009 (G), </w:t>
      </w:r>
      <w:proofErr w:type="spellStart"/>
      <w:r w:rsidRPr="00AD1DC6">
        <w:rPr>
          <w:rFonts w:ascii="Times New Roman" w:hAnsi="Times New Roman"/>
          <w:lang w:eastAsia="da-DK"/>
        </w:rPr>
        <w:t>Opg</w:t>
      </w:r>
      <w:proofErr w:type="spellEnd"/>
      <w:r w:rsidRPr="00AD1DC6">
        <w:rPr>
          <w:rFonts w:ascii="Times New Roman" w:hAnsi="Times New Roman"/>
          <w:lang w:eastAsia="da-DK"/>
        </w:rPr>
        <w:t>. 5</w:t>
      </w:r>
    </w:p>
    <w:p w:rsidR="006A1B58" w:rsidRDefault="006A1B58" w:rsidP="006A1B58">
      <w:pPr>
        <w:autoSpaceDE w:val="0"/>
        <w:autoSpaceDN w:val="0"/>
        <w:adjustRightInd w:val="0"/>
        <w:spacing w:after="0" w:line="240" w:lineRule="auto"/>
        <w:rPr>
          <w:rFonts w:ascii="Times New Roman" w:hAnsi="Times New Roman"/>
          <w:i/>
          <w:highlight w:val="yellow"/>
          <w:lang w:eastAsia="da-DK"/>
        </w:rPr>
      </w:pPr>
      <w:r>
        <w:rPr>
          <w:rFonts w:ascii="Times New Roman" w:hAnsi="Times New Roman"/>
          <w:i/>
          <w:highlight w:val="yellow"/>
          <w:lang w:eastAsia="da-DK"/>
        </w:rPr>
        <w:t>En patient har ved et traume mistet 2, 1 + 1, 2. Det besluttes, at tænderne skal erstattes med en</w:t>
      </w:r>
    </w:p>
    <w:p w:rsidR="006A1B58" w:rsidRDefault="006A1B58" w:rsidP="006A1B58">
      <w:pPr>
        <w:autoSpaceDE w:val="0"/>
        <w:autoSpaceDN w:val="0"/>
        <w:adjustRightInd w:val="0"/>
        <w:spacing w:after="0" w:line="240" w:lineRule="auto"/>
        <w:rPr>
          <w:rFonts w:ascii="Times New Roman" w:hAnsi="Times New Roman"/>
          <w:i/>
          <w:highlight w:val="yellow"/>
          <w:lang w:eastAsia="da-DK"/>
        </w:rPr>
      </w:pPr>
      <w:proofErr w:type="gramStart"/>
      <w:r>
        <w:rPr>
          <w:rFonts w:ascii="Times New Roman" w:hAnsi="Times New Roman"/>
          <w:i/>
          <w:highlight w:val="yellow"/>
          <w:lang w:eastAsia="da-DK"/>
        </w:rPr>
        <w:t>fast bro.</w:t>
      </w:r>
      <w:proofErr w:type="gramEnd"/>
      <w:r>
        <w:rPr>
          <w:rFonts w:ascii="Times New Roman" w:hAnsi="Times New Roman"/>
          <w:i/>
          <w:highlight w:val="yellow"/>
          <w:lang w:eastAsia="da-DK"/>
        </w:rPr>
        <w:t xml:space="preserve"> Alle øvrige tænder er tilstedeværende i såvel over- som underkæbe.</w:t>
      </w:r>
    </w:p>
    <w:p w:rsidR="006A1B58" w:rsidRDefault="006A1B58" w:rsidP="006A1B58">
      <w:pPr>
        <w:autoSpaceDE w:val="0"/>
        <w:autoSpaceDN w:val="0"/>
        <w:adjustRightInd w:val="0"/>
        <w:spacing w:after="0" w:line="240" w:lineRule="auto"/>
        <w:rPr>
          <w:rFonts w:ascii="Times New Roman" w:hAnsi="Times New Roman"/>
          <w:i/>
          <w:lang w:eastAsia="da-DK"/>
        </w:rPr>
      </w:pPr>
      <w:r>
        <w:rPr>
          <w:rFonts w:ascii="Times New Roman" w:hAnsi="Times New Roman"/>
          <w:i/>
          <w:highlight w:val="yellow"/>
          <w:lang w:eastAsia="da-DK"/>
        </w:rPr>
        <w:t>Diskuter forhold der har betydning for antallet af bropiller og udformning af broen.</w:t>
      </w:r>
    </w:p>
    <w:p w:rsidR="006A1B58" w:rsidRDefault="006A1B58" w:rsidP="006A1B58">
      <w:pPr>
        <w:autoSpaceDE w:val="0"/>
        <w:autoSpaceDN w:val="0"/>
        <w:adjustRightInd w:val="0"/>
        <w:spacing w:after="0" w:line="240" w:lineRule="auto"/>
        <w:rPr>
          <w:rFonts w:ascii="Times New Roman" w:hAnsi="Times New Roman"/>
          <w:lang w:eastAsia="da-DK"/>
        </w:rPr>
      </w:pPr>
    </w:p>
    <w:p w:rsidR="006A1B58" w:rsidRDefault="006A1B58" w:rsidP="008C21C6">
      <w:pPr>
        <w:autoSpaceDE w:val="0"/>
        <w:autoSpaceDN w:val="0"/>
        <w:adjustRightInd w:val="0"/>
        <w:spacing w:after="0"/>
        <w:rPr>
          <w:rFonts w:ascii="Times New Roman" w:hAnsi="Times New Roman"/>
          <w:i/>
          <w:u w:val="single"/>
          <w:lang w:eastAsia="da-DK"/>
        </w:rPr>
      </w:pPr>
      <w:r>
        <w:rPr>
          <w:rFonts w:ascii="Times New Roman" w:hAnsi="Times New Roman"/>
          <w:i/>
          <w:u w:val="single"/>
          <w:lang w:eastAsia="da-DK"/>
        </w:rPr>
        <w:t>Emne: Bro, konstruktion</w:t>
      </w:r>
    </w:p>
    <w:p w:rsidR="006A1B58" w:rsidRDefault="006A1B58" w:rsidP="008C21C6">
      <w:pPr>
        <w:autoSpaceDE w:val="0"/>
        <w:autoSpaceDN w:val="0"/>
        <w:adjustRightInd w:val="0"/>
        <w:spacing w:after="0"/>
        <w:rPr>
          <w:rFonts w:ascii="Times New Roman" w:hAnsi="Times New Roman"/>
          <w:lang w:eastAsia="da-DK"/>
        </w:rPr>
      </w:pPr>
    </w:p>
    <w:p w:rsidR="004F2B11" w:rsidRDefault="004F2B11" w:rsidP="008C21C6">
      <w:pPr>
        <w:autoSpaceDE w:val="0"/>
        <w:autoSpaceDN w:val="0"/>
        <w:adjustRightInd w:val="0"/>
        <w:spacing w:after="0"/>
        <w:rPr>
          <w:rFonts w:ascii="Times New Roman" w:hAnsi="Times New Roman"/>
          <w:lang w:eastAsia="da-DK"/>
        </w:rPr>
      </w:pPr>
      <w:proofErr w:type="spellStart"/>
      <w:r>
        <w:rPr>
          <w:rFonts w:ascii="Times New Roman" w:hAnsi="Times New Roman"/>
          <w:lang w:eastAsia="da-DK"/>
        </w:rPr>
        <w:t>Biomekaniske</w:t>
      </w:r>
      <w:proofErr w:type="spellEnd"/>
      <w:r>
        <w:rPr>
          <w:rFonts w:ascii="Times New Roman" w:hAnsi="Times New Roman"/>
          <w:lang w:eastAsia="da-DK"/>
        </w:rPr>
        <w:t xml:space="preserve"> principper er vigtige at overveje når en </w:t>
      </w:r>
      <w:proofErr w:type="spellStart"/>
      <w:r>
        <w:rPr>
          <w:rFonts w:ascii="Times New Roman" w:hAnsi="Times New Roman"/>
          <w:lang w:eastAsia="da-DK"/>
        </w:rPr>
        <w:t>brobehandling</w:t>
      </w:r>
      <w:proofErr w:type="spellEnd"/>
      <w:r>
        <w:rPr>
          <w:rFonts w:ascii="Times New Roman" w:hAnsi="Times New Roman"/>
          <w:lang w:eastAsia="da-DK"/>
        </w:rPr>
        <w:t xml:space="preserve"> planlægges. Kravene til </w:t>
      </w:r>
      <w:proofErr w:type="spellStart"/>
      <w:r>
        <w:rPr>
          <w:rFonts w:ascii="Times New Roman" w:hAnsi="Times New Roman"/>
          <w:lang w:eastAsia="da-DK"/>
        </w:rPr>
        <w:t>broankrene</w:t>
      </w:r>
      <w:proofErr w:type="spellEnd"/>
      <w:r>
        <w:rPr>
          <w:rFonts w:ascii="Times New Roman" w:hAnsi="Times New Roman"/>
          <w:lang w:eastAsia="da-DK"/>
        </w:rPr>
        <w:t xml:space="preserve"> er:</w:t>
      </w:r>
    </w:p>
    <w:p w:rsidR="004F2B11" w:rsidRDefault="004F2B11" w:rsidP="008C21C6">
      <w:pPr>
        <w:pStyle w:val="Listeafsnit"/>
        <w:numPr>
          <w:ilvl w:val="0"/>
          <w:numId w:val="7"/>
        </w:numPr>
        <w:autoSpaceDE w:val="0"/>
        <w:autoSpaceDN w:val="0"/>
        <w:adjustRightInd w:val="0"/>
        <w:spacing w:after="0"/>
        <w:rPr>
          <w:rFonts w:ascii="Times New Roman" w:hAnsi="Times New Roman"/>
          <w:lang w:eastAsia="da-DK"/>
        </w:rPr>
      </w:pPr>
      <w:r w:rsidRPr="004F2B11">
        <w:rPr>
          <w:rFonts w:ascii="Times New Roman" w:hAnsi="Times New Roman"/>
          <w:lang w:eastAsia="da-DK"/>
        </w:rPr>
        <w:t xml:space="preserve">Tilstrækkelig retention og stabilitet. </w:t>
      </w:r>
    </w:p>
    <w:p w:rsidR="004F2B11" w:rsidRDefault="004F2B11" w:rsidP="008C21C6">
      <w:pPr>
        <w:pStyle w:val="Listeafsnit"/>
        <w:numPr>
          <w:ilvl w:val="0"/>
          <w:numId w:val="7"/>
        </w:numPr>
        <w:autoSpaceDE w:val="0"/>
        <w:autoSpaceDN w:val="0"/>
        <w:adjustRightInd w:val="0"/>
        <w:spacing w:after="0"/>
        <w:rPr>
          <w:rFonts w:ascii="Times New Roman" w:hAnsi="Times New Roman"/>
          <w:lang w:eastAsia="da-DK"/>
        </w:rPr>
      </w:pPr>
      <w:r>
        <w:rPr>
          <w:rFonts w:ascii="Times New Roman" w:hAnsi="Times New Roman"/>
          <w:lang w:eastAsia="da-DK"/>
        </w:rPr>
        <w:t>P</w:t>
      </w:r>
      <w:r w:rsidRPr="004F2B11">
        <w:rPr>
          <w:rFonts w:ascii="Times New Roman" w:hAnsi="Times New Roman"/>
          <w:lang w:eastAsia="da-DK"/>
        </w:rPr>
        <w:t xml:space="preserve">arallelitet af bropillerne. </w:t>
      </w:r>
    </w:p>
    <w:p w:rsidR="004F2B11" w:rsidRDefault="004F2B11" w:rsidP="008C21C6">
      <w:pPr>
        <w:pStyle w:val="Listeafsnit"/>
        <w:numPr>
          <w:ilvl w:val="0"/>
          <w:numId w:val="7"/>
        </w:numPr>
        <w:autoSpaceDE w:val="0"/>
        <w:autoSpaceDN w:val="0"/>
        <w:adjustRightInd w:val="0"/>
        <w:spacing w:after="0"/>
        <w:rPr>
          <w:rFonts w:ascii="Times New Roman" w:hAnsi="Times New Roman"/>
          <w:lang w:eastAsia="da-DK"/>
        </w:rPr>
      </w:pPr>
      <w:proofErr w:type="gramStart"/>
      <w:r>
        <w:rPr>
          <w:rFonts w:ascii="Times New Roman" w:hAnsi="Times New Roman"/>
          <w:lang w:eastAsia="da-DK"/>
        </w:rPr>
        <w:t>Æ</w:t>
      </w:r>
      <w:r w:rsidRPr="004F2B11">
        <w:rPr>
          <w:rFonts w:ascii="Times New Roman" w:hAnsi="Times New Roman"/>
          <w:lang w:eastAsia="da-DK"/>
        </w:rPr>
        <w:t xml:space="preserve">stetiske </w:t>
      </w:r>
      <w:r>
        <w:rPr>
          <w:rFonts w:ascii="Times New Roman" w:hAnsi="Times New Roman"/>
          <w:lang w:eastAsia="da-DK"/>
        </w:rPr>
        <w:t xml:space="preserve"> </w:t>
      </w:r>
      <w:proofErr w:type="spellStart"/>
      <w:r>
        <w:rPr>
          <w:rFonts w:ascii="Times New Roman" w:hAnsi="Times New Roman"/>
          <w:lang w:eastAsia="da-DK"/>
        </w:rPr>
        <w:t>tilfredstillende</w:t>
      </w:r>
      <w:proofErr w:type="spellEnd"/>
      <w:proofErr w:type="gramEnd"/>
      <w:r>
        <w:rPr>
          <w:rFonts w:ascii="Times New Roman" w:hAnsi="Times New Roman"/>
          <w:lang w:eastAsia="da-DK"/>
        </w:rPr>
        <w:t xml:space="preserve"> </w:t>
      </w:r>
    </w:p>
    <w:p w:rsidR="008C21C6" w:rsidRDefault="008C21C6" w:rsidP="008C21C6">
      <w:pPr>
        <w:pStyle w:val="Listeafsnit"/>
        <w:numPr>
          <w:ilvl w:val="0"/>
          <w:numId w:val="7"/>
        </w:numPr>
        <w:autoSpaceDE w:val="0"/>
        <w:autoSpaceDN w:val="0"/>
        <w:adjustRightInd w:val="0"/>
        <w:spacing w:after="0"/>
        <w:rPr>
          <w:rFonts w:ascii="Times New Roman" w:hAnsi="Times New Roman"/>
          <w:lang w:eastAsia="da-DK"/>
        </w:rPr>
      </w:pPr>
      <w:r>
        <w:rPr>
          <w:rFonts w:ascii="Times New Roman" w:hAnsi="Times New Roman"/>
          <w:lang w:eastAsia="da-DK"/>
        </w:rPr>
        <w:t>H</w:t>
      </w:r>
      <w:r w:rsidR="004F2B11" w:rsidRPr="004F2B11">
        <w:rPr>
          <w:rFonts w:ascii="Times New Roman" w:hAnsi="Times New Roman"/>
          <w:lang w:eastAsia="da-DK"/>
        </w:rPr>
        <w:t>ygiejnisk udf</w:t>
      </w:r>
      <w:r>
        <w:rPr>
          <w:rFonts w:ascii="Times New Roman" w:hAnsi="Times New Roman"/>
          <w:lang w:eastAsia="da-DK"/>
        </w:rPr>
        <w:t xml:space="preserve">ormet </w:t>
      </w:r>
    </w:p>
    <w:p w:rsidR="008C21C6" w:rsidRDefault="008C21C6" w:rsidP="008C21C6">
      <w:pPr>
        <w:pStyle w:val="Listeafsnit"/>
        <w:numPr>
          <w:ilvl w:val="0"/>
          <w:numId w:val="7"/>
        </w:numPr>
        <w:autoSpaceDE w:val="0"/>
        <w:autoSpaceDN w:val="0"/>
        <w:adjustRightInd w:val="0"/>
        <w:spacing w:after="0"/>
        <w:rPr>
          <w:rFonts w:ascii="Times New Roman" w:hAnsi="Times New Roman"/>
          <w:lang w:eastAsia="da-DK"/>
        </w:rPr>
      </w:pPr>
      <w:r>
        <w:rPr>
          <w:rFonts w:ascii="Times New Roman" w:hAnsi="Times New Roman"/>
          <w:lang w:eastAsia="da-DK"/>
        </w:rPr>
        <w:t>D</w:t>
      </w:r>
      <w:r w:rsidR="004F2B11" w:rsidRPr="004F2B11">
        <w:rPr>
          <w:rFonts w:ascii="Times New Roman" w:hAnsi="Times New Roman"/>
          <w:lang w:eastAsia="da-DK"/>
        </w:rPr>
        <w:t xml:space="preserve">imensioneret </w:t>
      </w:r>
      <w:r>
        <w:rPr>
          <w:rFonts w:ascii="Times New Roman" w:hAnsi="Times New Roman"/>
          <w:lang w:eastAsia="da-DK"/>
        </w:rPr>
        <w:t>til at kunne modstå</w:t>
      </w:r>
      <w:r w:rsidR="004F2B11" w:rsidRPr="004F2B11">
        <w:rPr>
          <w:rFonts w:ascii="Times New Roman" w:hAnsi="Times New Roman"/>
          <w:lang w:eastAsia="da-DK"/>
        </w:rPr>
        <w:t xml:space="preserve"> belastning. </w:t>
      </w:r>
    </w:p>
    <w:p w:rsidR="00794029" w:rsidRPr="008C21C6" w:rsidRDefault="008C21C6" w:rsidP="008C21C6">
      <w:pPr>
        <w:pStyle w:val="Listeafsnit"/>
        <w:autoSpaceDE w:val="0"/>
        <w:autoSpaceDN w:val="0"/>
        <w:adjustRightInd w:val="0"/>
        <w:spacing w:after="0"/>
        <w:rPr>
          <w:rFonts w:ascii="Times New Roman" w:hAnsi="Times New Roman"/>
          <w:i/>
          <w:lang w:eastAsia="da-DK"/>
        </w:rPr>
      </w:pPr>
      <w:r w:rsidRPr="008C21C6">
        <w:rPr>
          <w:rFonts w:ascii="Times New Roman" w:hAnsi="Times New Roman"/>
          <w:b/>
          <w:lang w:eastAsia="da-DK"/>
        </w:rPr>
        <w:t>[F</w:t>
      </w:r>
      <w:r w:rsidRPr="008C21C6">
        <w:rPr>
          <w:rFonts w:ascii="Times New Roman" w:hAnsi="Times New Roman"/>
          <w:b/>
          <w:vertAlign w:val="subscript"/>
          <w:lang w:eastAsia="da-DK"/>
        </w:rPr>
        <w:t>11</w:t>
      </w:r>
      <w:r w:rsidRPr="008C21C6">
        <w:rPr>
          <w:rFonts w:ascii="Times New Roman" w:hAnsi="Times New Roman"/>
          <w:b/>
          <w:lang w:eastAsia="da-DK"/>
        </w:rPr>
        <w:t>]</w:t>
      </w:r>
      <w:r>
        <w:rPr>
          <w:rFonts w:ascii="Times New Roman" w:hAnsi="Times New Roman"/>
          <w:b/>
          <w:lang w:eastAsia="da-DK"/>
        </w:rPr>
        <w:t xml:space="preserve"> </w:t>
      </w:r>
      <w:r>
        <w:rPr>
          <w:rFonts w:ascii="Times New Roman" w:hAnsi="Times New Roman"/>
          <w:i/>
          <w:lang w:eastAsia="da-DK"/>
        </w:rPr>
        <w:t>fortsættes</w:t>
      </w:r>
    </w:p>
    <w:p w:rsidR="00794029" w:rsidRDefault="00794029" w:rsidP="006A1B58">
      <w:pPr>
        <w:autoSpaceDE w:val="0"/>
        <w:autoSpaceDN w:val="0"/>
        <w:adjustRightInd w:val="0"/>
        <w:spacing w:after="0" w:line="240" w:lineRule="auto"/>
        <w:rPr>
          <w:rFonts w:ascii="Times New Roman" w:hAnsi="Times New Roman"/>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JANUAR 2008 (G), </w:t>
      </w:r>
      <w:proofErr w:type="spellStart"/>
      <w:r>
        <w:rPr>
          <w:rFonts w:ascii="Times New Roman" w:hAnsi="Times New Roman"/>
          <w:color w:val="000000"/>
          <w:lang w:eastAsia="da-DK"/>
        </w:rPr>
        <w:t>Opg</w:t>
      </w:r>
      <w:proofErr w:type="spellEnd"/>
      <w:r>
        <w:rPr>
          <w:rFonts w:ascii="Times New Roman" w:hAnsi="Times New Roman"/>
          <w:color w:val="000000"/>
          <w:lang w:eastAsia="da-DK"/>
        </w:rPr>
        <w:t>. 9</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Redegør for hvornår du vil erstatte en manglende +2 med en </w:t>
      </w:r>
      <w:proofErr w:type="spellStart"/>
      <w:r>
        <w:rPr>
          <w:rFonts w:ascii="Times New Roman" w:hAnsi="Times New Roman"/>
          <w:i/>
          <w:color w:val="000000"/>
          <w:highlight w:val="yellow"/>
          <w:lang w:eastAsia="da-DK"/>
        </w:rPr>
        <w:t>MK-bro</w:t>
      </w:r>
      <w:proofErr w:type="spellEnd"/>
      <w:r>
        <w:rPr>
          <w:rFonts w:ascii="Times New Roman" w:hAnsi="Times New Roman"/>
          <w:i/>
          <w:color w:val="000000"/>
          <w:highlight w:val="yellow"/>
          <w:lang w:eastAsia="da-DK"/>
        </w:rPr>
        <w:t xml:space="preserve">, med en </w:t>
      </w:r>
      <w:proofErr w:type="spellStart"/>
      <w:r>
        <w:rPr>
          <w:rFonts w:ascii="Times New Roman" w:hAnsi="Times New Roman"/>
          <w:i/>
          <w:color w:val="000000"/>
          <w:highlight w:val="yellow"/>
          <w:lang w:eastAsia="da-DK"/>
        </w:rPr>
        <w:t>ætsbro</w:t>
      </w:r>
      <w:proofErr w:type="spellEnd"/>
      <w:r>
        <w:rPr>
          <w:rFonts w:ascii="Times New Roman" w:hAnsi="Times New Roman"/>
          <w:i/>
          <w:color w:val="000000"/>
          <w:highlight w:val="yellow"/>
          <w:lang w:eastAsia="da-DK"/>
        </w:rPr>
        <w:t xml:space="preserve"> eller med en implantatunderstøttet enkelttandskrone.</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D2414B">
      <w:pPr>
        <w:autoSpaceDE w:val="0"/>
        <w:autoSpaceDN w:val="0"/>
        <w:adjustRightInd w:val="0"/>
        <w:spacing w:after="0"/>
        <w:rPr>
          <w:rFonts w:ascii="Times New Roman" w:hAnsi="Times New Roman"/>
          <w:i/>
          <w:color w:val="000000"/>
          <w:u w:val="single"/>
          <w:lang w:eastAsia="da-DK"/>
        </w:rPr>
      </w:pPr>
      <w:r>
        <w:rPr>
          <w:rFonts w:ascii="Times New Roman" w:hAnsi="Times New Roman"/>
          <w:i/>
          <w:color w:val="000000"/>
          <w:u w:val="single"/>
          <w:lang w:eastAsia="da-DK"/>
        </w:rPr>
        <w:t>Emne: Bro, behandlingsplanlægning</w:t>
      </w:r>
    </w:p>
    <w:p w:rsidR="006A1B58" w:rsidRDefault="006A1B58" w:rsidP="00D2414B">
      <w:pPr>
        <w:autoSpaceDE w:val="0"/>
        <w:autoSpaceDN w:val="0"/>
        <w:adjustRightInd w:val="0"/>
        <w:spacing w:after="0"/>
        <w:rPr>
          <w:rFonts w:ascii="Times New Roman" w:hAnsi="Times New Roman"/>
          <w:i/>
          <w:color w:val="000000"/>
          <w:u w:val="single"/>
          <w:lang w:eastAsia="da-DK"/>
        </w:rPr>
      </w:pPr>
    </w:p>
    <w:p w:rsidR="0057627C" w:rsidRDefault="0057627C" w:rsidP="00D2414B">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lastRenderedPageBreak/>
        <w:t xml:space="preserve">”Målet for moderne </w:t>
      </w:r>
      <w:proofErr w:type="spellStart"/>
      <w:r>
        <w:rPr>
          <w:rFonts w:ascii="Times New Roman" w:hAnsi="Times New Roman"/>
          <w:color w:val="000000"/>
          <w:lang w:eastAsia="da-DK"/>
        </w:rPr>
        <w:t>protetisk</w:t>
      </w:r>
      <w:proofErr w:type="spellEnd"/>
      <w:r>
        <w:rPr>
          <w:rFonts w:ascii="Times New Roman" w:hAnsi="Times New Roman"/>
          <w:color w:val="000000"/>
          <w:lang w:eastAsia="da-DK"/>
        </w:rPr>
        <w:t xml:space="preserve"> behandling er at kompensere for mulige konsekvenser af manglende tænder” (Jon </w:t>
      </w:r>
      <w:proofErr w:type="spellStart"/>
      <w:r>
        <w:rPr>
          <w:rFonts w:ascii="Times New Roman" w:hAnsi="Times New Roman"/>
          <w:color w:val="000000"/>
          <w:lang w:eastAsia="da-DK"/>
        </w:rPr>
        <w:t>Ørstavik</w:t>
      </w:r>
      <w:proofErr w:type="spellEnd"/>
      <w:r>
        <w:rPr>
          <w:rFonts w:ascii="Times New Roman" w:hAnsi="Times New Roman"/>
          <w:color w:val="000000"/>
          <w:lang w:eastAsia="da-DK"/>
        </w:rPr>
        <w:t xml:space="preserve">). Et funktionelt tandsæt indebærer æstetiske kvaliteter, socialt velbehag, </w:t>
      </w:r>
      <w:proofErr w:type="spellStart"/>
      <w:r>
        <w:rPr>
          <w:rFonts w:ascii="Times New Roman" w:hAnsi="Times New Roman"/>
          <w:color w:val="000000"/>
          <w:lang w:eastAsia="da-DK"/>
        </w:rPr>
        <w:t>okklusal</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afstøtning</w:t>
      </w:r>
      <w:proofErr w:type="spellEnd"/>
      <w:r>
        <w:rPr>
          <w:rFonts w:ascii="Times New Roman" w:hAnsi="Times New Roman"/>
          <w:color w:val="000000"/>
          <w:lang w:eastAsia="da-DK"/>
        </w:rPr>
        <w:t xml:space="preserve"> og </w:t>
      </w:r>
      <w:proofErr w:type="spellStart"/>
      <w:r>
        <w:rPr>
          <w:rFonts w:ascii="Times New Roman" w:hAnsi="Times New Roman"/>
          <w:color w:val="000000"/>
          <w:lang w:eastAsia="da-DK"/>
        </w:rPr>
        <w:t>guiding</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tykkeeffektivitet</w:t>
      </w:r>
      <w:proofErr w:type="spellEnd"/>
      <w:r>
        <w:rPr>
          <w:rFonts w:ascii="Times New Roman" w:hAnsi="Times New Roman"/>
          <w:color w:val="000000"/>
          <w:lang w:eastAsia="da-DK"/>
        </w:rPr>
        <w:t xml:space="preserve"> og muligheder, forståelig tale, samt opretholdelse af </w:t>
      </w:r>
      <w:proofErr w:type="spellStart"/>
      <w:r>
        <w:rPr>
          <w:rFonts w:ascii="Times New Roman" w:hAnsi="Times New Roman"/>
          <w:color w:val="000000"/>
          <w:lang w:eastAsia="da-DK"/>
        </w:rPr>
        <w:t>tandbuestabilitet</w:t>
      </w:r>
      <w:proofErr w:type="spellEnd"/>
      <w:r>
        <w:rPr>
          <w:rFonts w:ascii="Times New Roman" w:hAnsi="Times New Roman"/>
          <w:color w:val="000000"/>
          <w:lang w:eastAsia="da-DK"/>
        </w:rPr>
        <w:t xml:space="preserve">. Når nogle af disse forhold er manglende kan det udbedres med en </w:t>
      </w:r>
      <w:proofErr w:type="spellStart"/>
      <w:r>
        <w:rPr>
          <w:rFonts w:ascii="Times New Roman" w:hAnsi="Times New Roman"/>
          <w:color w:val="000000"/>
          <w:lang w:eastAsia="da-DK"/>
        </w:rPr>
        <w:t>protetisk</w:t>
      </w:r>
      <w:proofErr w:type="spellEnd"/>
      <w:r>
        <w:rPr>
          <w:rFonts w:ascii="Times New Roman" w:hAnsi="Times New Roman"/>
          <w:color w:val="000000"/>
          <w:lang w:eastAsia="da-DK"/>
        </w:rPr>
        <w:t xml:space="preserve"> løsning. Forud for en </w:t>
      </w:r>
      <w:proofErr w:type="spellStart"/>
      <w:r>
        <w:rPr>
          <w:rFonts w:ascii="Times New Roman" w:hAnsi="Times New Roman"/>
          <w:color w:val="000000"/>
          <w:lang w:eastAsia="da-DK"/>
        </w:rPr>
        <w:t>protetisk</w:t>
      </w:r>
      <w:proofErr w:type="spellEnd"/>
      <w:r>
        <w:rPr>
          <w:rFonts w:ascii="Times New Roman" w:hAnsi="Times New Roman"/>
          <w:color w:val="000000"/>
          <w:lang w:eastAsia="da-DK"/>
        </w:rPr>
        <w:t xml:space="preserve"> løsning er diagnostik og behandlingsplanlægning. Følgende diagnoser er ofte i relevante:</w:t>
      </w:r>
    </w:p>
    <w:p w:rsidR="0057627C" w:rsidRDefault="0057627C" w:rsidP="00D2414B">
      <w:pPr>
        <w:autoSpaceDE w:val="0"/>
        <w:autoSpaceDN w:val="0"/>
        <w:adjustRightInd w:val="0"/>
        <w:spacing w:after="0"/>
        <w:rPr>
          <w:rFonts w:ascii="Times New Roman" w:hAnsi="Times New Roman"/>
          <w:color w:val="000000"/>
          <w:lang w:eastAsia="da-DK"/>
        </w:rPr>
      </w:pPr>
    </w:p>
    <w:p w:rsidR="0057627C" w:rsidRDefault="0057627C" w:rsidP="00D2414B">
      <w:pPr>
        <w:pStyle w:val="Listeafsnit"/>
        <w:numPr>
          <w:ilvl w:val="0"/>
          <w:numId w:val="8"/>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Functio</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laesa</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aesthetica</w:t>
      </w:r>
      <w:proofErr w:type="spellEnd"/>
    </w:p>
    <w:p w:rsidR="0057627C" w:rsidRDefault="0057627C" w:rsidP="00D2414B">
      <w:pPr>
        <w:pStyle w:val="Listeafsnit"/>
        <w:numPr>
          <w:ilvl w:val="0"/>
          <w:numId w:val="8"/>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Functio</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laesa</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psychosocialis</w:t>
      </w:r>
      <w:proofErr w:type="spellEnd"/>
    </w:p>
    <w:p w:rsidR="0057627C" w:rsidRDefault="0057627C" w:rsidP="00D2414B">
      <w:pPr>
        <w:pStyle w:val="Listeafsnit"/>
        <w:numPr>
          <w:ilvl w:val="0"/>
          <w:numId w:val="8"/>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Functio</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laesa</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masticatoria</w:t>
      </w:r>
      <w:proofErr w:type="spellEnd"/>
    </w:p>
    <w:p w:rsidR="0057627C" w:rsidRDefault="0057627C" w:rsidP="00D2414B">
      <w:pPr>
        <w:pStyle w:val="Listeafsnit"/>
        <w:numPr>
          <w:ilvl w:val="0"/>
          <w:numId w:val="8"/>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Functio</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laesa</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phonetica</w:t>
      </w:r>
      <w:proofErr w:type="spellEnd"/>
    </w:p>
    <w:p w:rsidR="0057627C" w:rsidRDefault="0057627C" w:rsidP="00D2414B">
      <w:pPr>
        <w:pStyle w:val="Listeafsnit"/>
        <w:numPr>
          <w:ilvl w:val="0"/>
          <w:numId w:val="8"/>
        </w:numPr>
        <w:autoSpaceDE w:val="0"/>
        <w:autoSpaceDN w:val="0"/>
        <w:adjustRightInd w:val="0"/>
        <w:spacing w:after="0"/>
        <w:rPr>
          <w:rFonts w:ascii="Times New Roman" w:hAnsi="Times New Roman"/>
          <w:color w:val="000000"/>
          <w:lang w:eastAsia="da-DK"/>
        </w:rPr>
      </w:pPr>
      <w:proofErr w:type="spellStart"/>
      <w:r w:rsidRPr="0057627C">
        <w:rPr>
          <w:rFonts w:ascii="Times New Roman" w:hAnsi="Times New Roman"/>
          <w:color w:val="000000"/>
          <w:lang w:eastAsia="da-DK"/>
        </w:rPr>
        <w:t>Functio</w:t>
      </w:r>
      <w:proofErr w:type="spellEnd"/>
      <w:r w:rsidRPr="0057627C">
        <w:rPr>
          <w:rFonts w:ascii="Times New Roman" w:hAnsi="Times New Roman"/>
          <w:color w:val="000000"/>
          <w:lang w:eastAsia="da-DK"/>
        </w:rPr>
        <w:t xml:space="preserve"> </w:t>
      </w:r>
      <w:proofErr w:type="spellStart"/>
      <w:r w:rsidRPr="0057627C">
        <w:rPr>
          <w:rFonts w:ascii="Times New Roman" w:hAnsi="Times New Roman"/>
          <w:color w:val="000000"/>
          <w:lang w:eastAsia="da-DK"/>
        </w:rPr>
        <w:t>laesa</w:t>
      </w:r>
      <w:proofErr w:type="spellEnd"/>
      <w:r w:rsidRPr="0057627C">
        <w:rPr>
          <w:rFonts w:ascii="Times New Roman" w:hAnsi="Times New Roman"/>
          <w:color w:val="000000"/>
          <w:lang w:eastAsia="da-DK"/>
        </w:rPr>
        <w:t xml:space="preserve"> </w:t>
      </w:r>
      <w:proofErr w:type="spellStart"/>
      <w:r w:rsidRPr="0057627C">
        <w:rPr>
          <w:rFonts w:ascii="Times New Roman" w:hAnsi="Times New Roman"/>
          <w:color w:val="000000"/>
          <w:lang w:eastAsia="da-DK"/>
        </w:rPr>
        <w:t>occlusio</w:t>
      </w:r>
      <w:proofErr w:type="spellEnd"/>
      <w:r w:rsidRPr="0057627C">
        <w:rPr>
          <w:rFonts w:ascii="Times New Roman" w:hAnsi="Times New Roman"/>
          <w:color w:val="000000"/>
          <w:lang w:eastAsia="da-DK"/>
        </w:rPr>
        <w:t xml:space="preserve"> (diagnose for </w:t>
      </w:r>
      <w:proofErr w:type="spellStart"/>
      <w:r w:rsidRPr="0057627C">
        <w:rPr>
          <w:rFonts w:ascii="Times New Roman" w:hAnsi="Times New Roman"/>
          <w:color w:val="000000"/>
          <w:lang w:eastAsia="da-DK"/>
        </w:rPr>
        <w:t>TMD</w:t>
      </w:r>
      <w:r>
        <w:rPr>
          <w:rFonts w:ascii="Times New Roman" w:hAnsi="Times New Roman"/>
          <w:color w:val="000000"/>
          <w:lang w:eastAsia="da-DK"/>
        </w:rPr>
        <w:t>-</w:t>
      </w:r>
      <w:r w:rsidRPr="0057627C">
        <w:rPr>
          <w:rFonts w:ascii="Times New Roman" w:hAnsi="Times New Roman"/>
          <w:color w:val="000000"/>
          <w:lang w:eastAsia="da-DK"/>
        </w:rPr>
        <w:t>relaterede</w:t>
      </w:r>
      <w:proofErr w:type="spellEnd"/>
      <w:r w:rsidRPr="0057627C">
        <w:rPr>
          <w:rFonts w:ascii="Times New Roman" w:hAnsi="Times New Roman"/>
          <w:color w:val="000000"/>
          <w:lang w:eastAsia="da-DK"/>
        </w:rPr>
        <w:t xml:space="preserve"> problemstillinger)</w:t>
      </w:r>
    </w:p>
    <w:p w:rsidR="0057627C" w:rsidRDefault="0057627C" w:rsidP="00D2414B">
      <w:pPr>
        <w:autoSpaceDE w:val="0"/>
        <w:autoSpaceDN w:val="0"/>
        <w:adjustRightInd w:val="0"/>
        <w:spacing w:after="0"/>
        <w:rPr>
          <w:rFonts w:ascii="Times New Roman" w:hAnsi="Times New Roman"/>
          <w:color w:val="000000"/>
          <w:lang w:eastAsia="da-DK"/>
        </w:rPr>
      </w:pPr>
    </w:p>
    <w:p w:rsidR="0057627C" w:rsidRDefault="00B46017" w:rsidP="00D2414B">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Ved en manglende enkelttand er behandlingsmulighederne følgende:</w:t>
      </w:r>
    </w:p>
    <w:p w:rsidR="00B46017" w:rsidRDefault="00B46017" w:rsidP="00D2414B">
      <w:pPr>
        <w:autoSpaceDE w:val="0"/>
        <w:autoSpaceDN w:val="0"/>
        <w:adjustRightInd w:val="0"/>
        <w:spacing w:after="0"/>
        <w:rPr>
          <w:rFonts w:ascii="Times New Roman" w:hAnsi="Times New Roman"/>
          <w:color w:val="000000"/>
          <w:lang w:eastAsia="da-DK"/>
        </w:rPr>
      </w:pPr>
    </w:p>
    <w:p w:rsidR="00B46017" w:rsidRDefault="00B46017" w:rsidP="00D2414B">
      <w:pPr>
        <w:pStyle w:val="Listeafsnit"/>
        <w:numPr>
          <w:ilvl w:val="0"/>
          <w:numId w:val="9"/>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Ingen behandling</w:t>
      </w:r>
    </w:p>
    <w:p w:rsidR="00B46017" w:rsidRDefault="00B46017" w:rsidP="00D2414B">
      <w:pPr>
        <w:pStyle w:val="Listeafsnit"/>
        <w:numPr>
          <w:ilvl w:val="0"/>
          <w:numId w:val="9"/>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Bro (FDP)</w:t>
      </w:r>
    </w:p>
    <w:p w:rsidR="00B46017" w:rsidRDefault="00B46017" w:rsidP="00D2414B">
      <w:pPr>
        <w:pStyle w:val="Listeafsnit"/>
        <w:numPr>
          <w:ilvl w:val="0"/>
          <w:numId w:val="9"/>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Implantatunderstøttede enkelttandskrone</w:t>
      </w:r>
    </w:p>
    <w:p w:rsidR="00B46017" w:rsidRDefault="00B46017" w:rsidP="00D2414B">
      <w:pPr>
        <w:pStyle w:val="Listeafsnit"/>
        <w:numPr>
          <w:ilvl w:val="0"/>
          <w:numId w:val="9"/>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Ætsbro</w:t>
      </w:r>
      <w:proofErr w:type="spellEnd"/>
    </w:p>
    <w:p w:rsidR="00B46017" w:rsidRDefault="00B46017" w:rsidP="00D2414B">
      <w:pPr>
        <w:pStyle w:val="Listeafsnit"/>
        <w:numPr>
          <w:ilvl w:val="0"/>
          <w:numId w:val="9"/>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Autotransplantation</w:t>
      </w:r>
    </w:p>
    <w:p w:rsidR="00B46017" w:rsidRDefault="00B46017" w:rsidP="00D2414B">
      <w:pPr>
        <w:pStyle w:val="Listeafsnit"/>
        <w:numPr>
          <w:ilvl w:val="0"/>
          <w:numId w:val="9"/>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Ortodontisk behandling</w:t>
      </w:r>
    </w:p>
    <w:p w:rsidR="00B46017" w:rsidRDefault="00B46017" w:rsidP="00D2414B">
      <w:pPr>
        <w:autoSpaceDE w:val="0"/>
        <w:autoSpaceDN w:val="0"/>
        <w:adjustRightInd w:val="0"/>
        <w:spacing w:after="0"/>
        <w:rPr>
          <w:rFonts w:ascii="Times New Roman" w:hAnsi="Times New Roman"/>
          <w:color w:val="000000"/>
          <w:lang w:eastAsia="da-DK"/>
        </w:rPr>
      </w:pPr>
    </w:p>
    <w:p w:rsidR="00D2414B" w:rsidRPr="00C407C8" w:rsidRDefault="00B46017" w:rsidP="00D2414B">
      <w:pPr>
        <w:autoSpaceDE w:val="0"/>
        <w:autoSpaceDN w:val="0"/>
        <w:adjustRightInd w:val="0"/>
        <w:spacing w:after="0"/>
        <w:rPr>
          <w:rFonts w:ascii="Times New Roman" w:hAnsi="Times New Roman"/>
          <w:b/>
          <w:color w:val="000000"/>
          <w:lang w:eastAsia="da-DK"/>
        </w:rPr>
      </w:pPr>
      <w:r w:rsidRPr="00B46017">
        <w:rPr>
          <w:rFonts w:ascii="Times New Roman" w:hAnsi="Times New Roman"/>
          <w:color w:val="000000"/>
          <w:u w:val="single"/>
          <w:lang w:eastAsia="da-DK"/>
        </w:rPr>
        <w:t>I behandlingsbeslutningen inddrages</w:t>
      </w:r>
      <w:r>
        <w:rPr>
          <w:rFonts w:ascii="Times New Roman" w:hAnsi="Times New Roman"/>
          <w:color w:val="000000"/>
          <w:lang w:eastAsia="da-DK"/>
        </w:rPr>
        <w:t xml:space="preserve">: patientens ønsker og forventninger, patientens alder, tandstatus, mulighed for opnåelse af retention og stabilitet, grund til </w:t>
      </w:r>
      <w:proofErr w:type="spellStart"/>
      <w:r>
        <w:rPr>
          <w:rFonts w:ascii="Times New Roman" w:hAnsi="Times New Roman"/>
          <w:color w:val="000000"/>
          <w:lang w:eastAsia="da-DK"/>
        </w:rPr>
        <w:t>tandtab</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blødtvævs-</w:t>
      </w:r>
      <w:proofErr w:type="spellEnd"/>
      <w:r>
        <w:rPr>
          <w:rFonts w:ascii="Times New Roman" w:hAnsi="Times New Roman"/>
          <w:color w:val="000000"/>
          <w:lang w:eastAsia="da-DK"/>
        </w:rPr>
        <w:t xml:space="preserve"> og </w:t>
      </w:r>
      <w:proofErr w:type="spellStart"/>
      <w:r>
        <w:rPr>
          <w:rFonts w:ascii="Times New Roman" w:hAnsi="Times New Roman"/>
          <w:color w:val="000000"/>
          <w:lang w:eastAsia="da-DK"/>
        </w:rPr>
        <w:t>hårdtvævs</w:t>
      </w:r>
      <w:proofErr w:type="spellEnd"/>
      <w:r>
        <w:rPr>
          <w:rFonts w:ascii="Times New Roman" w:hAnsi="Times New Roman"/>
          <w:color w:val="000000"/>
          <w:lang w:eastAsia="da-DK"/>
        </w:rPr>
        <w:t xml:space="preserve"> morfologi (kvalitet og kvantitet (risikoprofil), prognose. Alt dette ender ud med en </w:t>
      </w:r>
      <w:proofErr w:type="spellStart"/>
      <w:r>
        <w:rPr>
          <w:rFonts w:ascii="Times New Roman" w:hAnsi="Times New Roman"/>
          <w:color w:val="000000"/>
          <w:lang w:eastAsia="da-DK"/>
        </w:rPr>
        <w:t>cost-benefitanalyse</w:t>
      </w:r>
      <w:proofErr w:type="spellEnd"/>
      <w:r>
        <w:rPr>
          <w:rFonts w:ascii="Times New Roman" w:hAnsi="Times New Roman"/>
          <w:color w:val="000000"/>
          <w:lang w:eastAsia="da-DK"/>
        </w:rPr>
        <w:t xml:space="preserve"> omkring hvilke løsning </w:t>
      </w:r>
      <w:proofErr w:type="gramStart"/>
      <w:r>
        <w:rPr>
          <w:rFonts w:ascii="Times New Roman" w:hAnsi="Times New Roman"/>
          <w:color w:val="000000"/>
          <w:lang w:eastAsia="da-DK"/>
        </w:rPr>
        <w:t>er er</w:t>
      </w:r>
      <w:proofErr w:type="gramEnd"/>
      <w:r>
        <w:rPr>
          <w:rFonts w:ascii="Times New Roman" w:hAnsi="Times New Roman"/>
          <w:color w:val="000000"/>
          <w:lang w:eastAsia="da-DK"/>
        </w:rPr>
        <w:t xml:space="preserve"> mest optimal for patienten. Når det er besluttet om patienten skal behandles med en bro frem for et implantatunderstøttet implantat, skal det bestemmes hvilken </w:t>
      </w:r>
      <w:proofErr w:type="spellStart"/>
      <w:r>
        <w:rPr>
          <w:rFonts w:ascii="Times New Roman" w:hAnsi="Times New Roman"/>
          <w:color w:val="000000"/>
          <w:lang w:eastAsia="da-DK"/>
        </w:rPr>
        <w:t>bro</w:t>
      </w:r>
      <w:r w:rsidR="00D2414B">
        <w:rPr>
          <w:rFonts w:ascii="Times New Roman" w:hAnsi="Times New Roman"/>
          <w:color w:val="000000"/>
          <w:lang w:eastAsia="da-DK"/>
        </w:rPr>
        <w:t>-kategori</w:t>
      </w:r>
      <w:proofErr w:type="spellEnd"/>
      <w:r>
        <w:rPr>
          <w:rFonts w:ascii="Times New Roman" w:hAnsi="Times New Roman"/>
          <w:color w:val="000000"/>
          <w:lang w:eastAsia="da-DK"/>
        </w:rPr>
        <w:t xml:space="preserve"> der er optimal for patienten: en konventionel bro eller en </w:t>
      </w:r>
      <w:proofErr w:type="spellStart"/>
      <w:r>
        <w:rPr>
          <w:rFonts w:ascii="Times New Roman" w:hAnsi="Times New Roman"/>
          <w:color w:val="000000"/>
          <w:lang w:eastAsia="da-DK"/>
        </w:rPr>
        <w:t>ætsbro</w:t>
      </w:r>
      <w:proofErr w:type="spellEnd"/>
      <w:r>
        <w:rPr>
          <w:rFonts w:ascii="Times New Roman" w:hAnsi="Times New Roman"/>
          <w:color w:val="000000"/>
          <w:lang w:eastAsia="da-DK"/>
        </w:rPr>
        <w:t>.</w:t>
      </w:r>
      <w:r w:rsidR="00D2414B">
        <w:rPr>
          <w:rFonts w:ascii="Times New Roman" w:hAnsi="Times New Roman"/>
          <w:color w:val="000000"/>
          <w:lang w:eastAsia="da-DK"/>
        </w:rPr>
        <w:t xml:space="preserve"> </w:t>
      </w:r>
      <w:r w:rsidR="00D2414B" w:rsidRPr="00D2414B">
        <w:rPr>
          <w:rFonts w:ascii="Times New Roman" w:hAnsi="Times New Roman"/>
          <w:b/>
          <w:color w:val="000000"/>
          <w:lang w:eastAsia="da-DK"/>
        </w:rPr>
        <w:t>[F</w:t>
      </w:r>
      <w:r w:rsidR="00D2414B" w:rsidRPr="00D2414B">
        <w:rPr>
          <w:rFonts w:ascii="Times New Roman" w:hAnsi="Times New Roman"/>
          <w:b/>
          <w:color w:val="000000"/>
          <w:vertAlign w:val="subscript"/>
          <w:lang w:eastAsia="da-DK"/>
        </w:rPr>
        <w:t>1,</w:t>
      </w:r>
      <w:r w:rsidR="00D2414B" w:rsidRPr="00D2414B">
        <w:rPr>
          <w:rFonts w:ascii="Times New Roman" w:hAnsi="Times New Roman"/>
          <w:b/>
          <w:color w:val="000000"/>
          <w:lang w:eastAsia="da-DK"/>
        </w:rPr>
        <w:t xml:space="preserve"> F</w:t>
      </w:r>
      <w:r w:rsidR="00D2414B" w:rsidRPr="00D2414B">
        <w:rPr>
          <w:rFonts w:ascii="Times New Roman" w:hAnsi="Times New Roman"/>
          <w:b/>
          <w:color w:val="000000"/>
          <w:vertAlign w:val="subscript"/>
          <w:lang w:eastAsia="da-DK"/>
        </w:rPr>
        <w:t xml:space="preserve">3, </w:t>
      </w:r>
      <w:r w:rsidR="00D2414B" w:rsidRPr="00D2414B">
        <w:rPr>
          <w:rFonts w:ascii="Times New Roman" w:hAnsi="Times New Roman"/>
          <w:b/>
          <w:color w:val="000000"/>
          <w:lang w:eastAsia="da-DK"/>
        </w:rPr>
        <w:t>F</w:t>
      </w:r>
      <w:r w:rsidR="00D2414B" w:rsidRPr="00D2414B">
        <w:rPr>
          <w:rFonts w:ascii="Times New Roman" w:hAnsi="Times New Roman"/>
          <w:b/>
          <w:color w:val="000000"/>
          <w:vertAlign w:val="subscript"/>
          <w:lang w:eastAsia="da-DK"/>
        </w:rPr>
        <w:t>5</w:t>
      </w:r>
      <w:r w:rsidR="00C407C8">
        <w:rPr>
          <w:rFonts w:ascii="Times New Roman" w:hAnsi="Times New Roman"/>
          <w:b/>
          <w:color w:val="000000"/>
          <w:lang w:eastAsia="da-DK"/>
        </w:rPr>
        <w:t>, F</w:t>
      </w:r>
      <w:r w:rsidR="00C407C8">
        <w:rPr>
          <w:rFonts w:ascii="Times New Roman" w:hAnsi="Times New Roman"/>
          <w:b/>
          <w:color w:val="000000"/>
          <w:vertAlign w:val="subscript"/>
          <w:lang w:eastAsia="da-DK"/>
        </w:rPr>
        <w:t>10</w:t>
      </w:r>
      <w:r w:rsidR="00C407C8">
        <w:rPr>
          <w:rFonts w:ascii="Times New Roman" w:hAnsi="Times New Roman"/>
          <w:b/>
          <w:color w:val="000000"/>
          <w:lang w:eastAsia="da-DK"/>
        </w:rPr>
        <w:t>]</w:t>
      </w:r>
    </w:p>
    <w:p w:rsidR="00D2414B" w:rsidRDefault="00D2414B" w:rsidP="00D2414B">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Hvis behandlingsvalget bliver en konventionel bro skal man afslutningsvis tage stilling til om behand</w:t>
      </w:r>
      <w:r w:rsidR="008E7A31">
        <w:rPr>
          <w:rFonts w:ascii="Times New Roman" w:hAnsi="Times New Roman"/>
          <w:color w:val="000000"/>
          <w:lang w:eastAsia="da-DK"/>
        </w:rPr>
        <w:t>lingen skal udføre med en metalunderstøttet bro eller som en keramisk</w:t>
      </w:r>
      <w:r>
        <w:rPr>
          <w:rFonts w:ascii="Times New Roman" w:hAnsi="Times New Roman"/>
          <w:color w:val="000000"/>
          <w:lang w:eastAsia="da-DK"/>
        </w:rPr>
        <w:t xml:space="preserve"> bro med </w:t>
      </w:r>
      <w:proofErr w:type="spellStart"/>
      <w:r>
        <w:rPr>
          <w:rFonts w:ascii="Times New Roman" w:hAnsi="Times New Roman"/>
          <w:color w:val="000000"/>
          <w:lang w:eastAsia="da-DK"/>
        </w:rPr>
        <w:t>forstæket</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inderkerne</w:t>
      </w:r>
      <w:proofErr w:type="spellEnd"/>
      <w:r w:rsidR="008E7A31">
        <w:rPr>
          <w:rFonts w:ascii="Times New Roman" w:hAnsi="Times New Roman"/>
          <w:color w:val="000000"/>
          <w:lang w:eastAsia="da-DK"/>
        </w:rPr>
        <w:t xml:space="preserve"> af keramik</w:t>
      </w:r>
      <w:r>
        <w:rPr>
          <w:rFonts w:ascii="Times New Roman" w:hAnsi="Times New Roman"/>
          <w:color w:val="000000"/>
          <w:lang w:eastAsia="da-DK"/>
        </w:rPr>
        <w:t>. Behandlingsplanlægningen kan opsummeres således:</w:t>
      </w:r>
    </w:p>
    <w:p w:rsidR="00D2414B" w:rsidRDefault="00D2414B" w:rsidP="00D2414B">
      <w:pPr>
        <w:autoSpaceDE w:val="0"/>
        <w:autoSpaceDN w:val="0"/>
        <w:adjustRightInd w:val="0"/>
        <w:spacing w:after="0"/>
        <w:rPr>
          <w:rFonts w:ascii="Times New Roman" w:hAnsi="Times New Roman"/>
          <w:color w:val="000000"/>
          <w:lang w:eastAsia="da-DK"/>
        </w:rPr>
      </w:pPr>
    </w:p>
    <w:p w:rsidR="00B46017" w:rsidRPr="008E7A31" w:rsidRDefault="008E7A31" w:rsidP="00D2414B">
      <w:pPr>
        <w:pStyle w:val="Listeafsnit"/>
        <w:numPr>
          <w:ilvl w:val="0"/>
          <w:numId w:val="10"/>
        </w:numPr>
        <w:autoSpaceDE w:val="0"/>
        <w:autoSpaceDN w:val="0"/>
        <w:adjustRightInd w:val="0"/>
        <w:spacing w:after="0"/>
        <w:rPr>
          <w:rFonts w:ascii="Times New Roman" w:hAnsi="Times New Roman"/>
          <w:i/>
          <w:color w:val="000000"/>
          <w:lang w:eastAsia="da-DK"/>
        </w:rPr>
      </w:pPr>
      <w:r>
        <w:rPr>
          <w:rFonts w:ascii="Times New Roman" w:hAnsi="Times New Roman"/>
          <w:color w:val="000000"/>
          <w:lang w:eastAsia="da-DK"/>
        </w:rPr>
        <w:t xml:space="preserve">Implantat eller bro </w:t>
      </w:r>
      <w:r w:rsidRPr="008E7A31">
        <w:rPr>
          <w:rFonts w:ascii="Times New Roman" w:hAnsi="Times New Roman"/>
          <w:i/>
          <w:color w:val="000000"/>
          <w:lang w:eastAsia="da-DK"/>
        </w:rPr>
        <w:t>(hvis bro vælges)</w:t>
      </w:r>
    </w:p>
    <w:p w:rsidR="008E7A31" w:rsidRDefault="008E7A31" w:rsidP="008E7A31">
      <w:pPr>
        <w:pStyle w:val="Listeafsnit"/>
        <w:numPr>
          <w:ilvl w:val="0"/>
          <w:numId w:val="10"/>
        </w:numPr>
        <w:autoSpaceDE w:val="0"/>
        <w:autoSpaceDN w:val="0"/>
        <w:adjustRightInd w:val="0"/>
        <w:spacing w:after="0"/>
        <w:rPr>
          <w:rFonts w:ascii="Times New Roman" w:hAnsi="Times New Roman"/>
          <w:i/>
          <w:color w:val="000000"/>
          <w:lang w:eastAsia="da-DK"/>
        </w:rPr>
      </w:pPr>
      <w:r>
        <w:rPr>
          <w:rFonts w:ascii="Times New Roman" w:hAnsi="Times New Roman"/>
          <w:color w:val="000000"/>
          <w:lang w:eastAsia="da-DK"/>
        </w:rPr>
        <w:t xml:space="preserve">Konventionel bro eller </w:t>
      </w:r>
      <w:proofErr w:type="spellStart"/>
      <w:r>
        <w:rPr>
          <w:rFonts w:ascii="Times New Roman" w:hAnsi="Times New Roman"/>
          <w:color w:val="000000"/>
          <w:lang w:eastAsia="da-DK"/>
        </w:rPr>
        <w:t>ætsbro</w:t>
      </w:r>
      <w:proofErr w:type="spellEnd"/>
      <w:r>
        <w:rPr>
          <w:rFonts w:ascii="Times New Roman" w:hAnsi="Times New Roman"/>
          <w:color w:val="000000"/>
          <w:lang w:eastAsia="da-DK"/>
        </w:rPr>
        <w:t xml:space="preserve"> </w:t>
      </w:r>
      <w:r w:rsidRPr="008E7A31">
        <w:rPr>
          <w:rFonts w:ascii="Times New Roman" w:hAnsi="Times New Roman"/>
          <w:i/>
          <w:color w:val="000000"/>
          <w:lang w:eastAsia="da-DK"/>
        </w:rPr>
        <w:t>(hvis konventionel bro vælges)</w:t>
      </w:r>
    </w:p>
    <w:p w:rsidR="008E7A31" w:rsidRPr="00FF3CBE" w:rsidRDefault="008E7A31" w:rsidP="008E7A31">
      <w:pPr>
        <w:pStyle w:val="Listeafsnit"/>
        <w:numPr>
          <w:ilvl w:val="0"/>
          <w:numId w:val="10"/>
        </w:numPr>
        <w:autoSpaceDE w:val="0"/>
        <w:autoSpaceDN w:val="0"/>
        <w:adjustRightInd w:val="0"/>
        <w:spacing w:after="0"/>
        <w:rPr>
          <w:rFonts w:ascii="Times New Roman" w:hAnsi="Times New Roman"/>
          <w:i/>
          <w:color w:val="000000"/>
          <w:lang w:eastAsia="da-DK"/>
        </w:rPr>
      </w:pPr>
      <w:proofErr w:type="spellStart"/>
      <w:r>
        <w:rPr>
          <w:rFonts w:ascii="Times New Roman" w:hAnsi="Times New Roman"/>
          <w:color w:val="000000"/>
          <w:lang w:eastAsia="da-DK"/>
        </w:rPr>
        <w:t>Metalunderstøttet-</w:t>
      </w:r>
      <w:proofErr w:type="spellEnd"/>
      <w:r>
        <w:rPr>
          <w:rFonts w:ascii="Times New Roman" w:hAnsi="Times New Roman"/>
          <w:color w:val="000000"/>
          <w:lang w:eastAsia="da-DK"/>
        </w:rPr>
        <w:t xml:space="preserve"> eller </w:t>
      </w:r>
      <w:proofErr w:type="spellStart"/>
      <w:r>
        <w:rPr>
          <w:rFonts w:ascii="Times New Roman" w:hAnsi="Times New Roman"/>
          <w:color w:val="000000"/>
          <w:lang w:eastAsia="da-DK"/>
        </w:rPr>
        <w:t>helkeramisk</w:t>
      </w:r>
      <w:proofErr w:type="spellEnd"/>
      <w:r>
        <w:rPr>
          <w:rFonts w:ascii="Times New Roman" w:hAnsi="Times New Roman"/>
          <w:color w:val="000000"/>
          <w:lang w:eastAsia="da-DK"/>
        </w:rPr>
        <w:t xml:space="preserve"> bro</w:t>
      </w:r>
    </w:p>
    <w:p w:rsidR="00FF3CBE" w:rsidRPr="008E7A31" w:rsidRDefault="00FF3CBE" w:rsidP="00FF3CBE">
      <w:pPr>
        <w:pStyle w:val="Listeafsnit"/>
        <w:autoSpaceDE w:val="0"/>
        <w:autoSpaceDN w:val="0"/>
        <w:adjustRightInd w:val="0"/>
        <w:spacing w:after="0"/>
        <w:ind w:left="753"/>
        <w:rPr>
          <w:rFonts w:ascii="Times New Roman" w:hAnsi="Times New Roman"/>
          <w:i/>
          <w:color w:val="000000"/>
          <w:lang w:eastAsia="da-DK"/>
        </w:rPr>
      </w:pPr>
    </w:p>
    <w:p w:rsidR="007D5E3D" w:rsidRDefault="007D5E3D" w:rsidP="007D5E3D">
      <w:pPr>
        <w:pStyle w:val="Listeafsnit"/>
        <w:numPr>
          <w:ilvl w:val="0"/>
          <w:numId w:val="12"/>
        </w:numPr>
        <w:autoSpaceDE w:val="0"/>
        <w:autoSpaceDN w:val="0"/>
        <w:adjustRightInd w:val="0"/>
        <w:spacing w:after="0"/>
        <w:rPr>
          <w:rFonts w:ascii="Times New Roman" w:hAnsi="Times New Roman"/>
          <w:color w:val="000000"/>
          <w:lang w:eastAsia="da-DK"/>
        </w:rPr>
      </w:pPr>
      <w:r w:rsidRPr="007D5E3D">
        <w:rPr>
          <w:rFonts w:ascii="Times New Roman" w:hAnsi="Times New Roman"/>
          <w:i/>
          <w:color w:val="000000"/>
          <w:u w:val="single"/>
          <w:lang w:eastAsia="da-DK"/>
        </w:rPr>
        <w:t>Valgmuligheder</w:t>
      </w:r>
      <w:r w:rsidRPr="007D5E3D">
        <w:rPr>
          <w:rFonts w:ascii="Times New Roman" w:hAnsi="Times New Roman"/>
          <w:color w:val="000000"/>
          <w:lang w:eastAsia="da-DK"/>
        </w:rPr>
        <w:t>:</w:t>
      </w:r>
      <w:r w:rsidR="008D0296">
        <w:rPr>
          <w:rFonts w:ascii="Times New Roman" w:hAnsi="Times New Roman"/>
          <w:color w:val="000000"/>
          <w:lang w:eastAsia="da-DK"/>
        </w:rPr>
        <w:t xml:space="preserve"> </w:t>
      </w:r>
      <w:r w:rsidR="008E7A31" w:rsidRPr="007D5E3D">
        <w:rPr>
          <w:rFonts w:ascii="Times New Roman" w:hAnsi="Times New Roman"/>
          <w:color w:val="000000"/>
          <w:lang w:eastAsia="da-DK"/>
        </w:rPr>
        <w:t xml:space="preserve">Af de metalunderstøttede broer er de metalkeramiske broer er de klart mest anvendte, mens metalplast/akryl broer næsten ikke anvendes i dag. </w:t>
      </w:r>
      <w:proofErr w:type="spellStart"/>
      <w:r w:rsidR="008E7A31" w:rsidRPr="007D5E3D">
        <w:rPr>
          <w:rFonts w:ascii="Times New Roman" w:hAnsi="Times New Roman"/>
          <w:color w:val="000000"/>
          <w:lang w:eastAsia="da-DK"/>
        </w:rPr>
        <w:t>Helkeramiske</w:t>
      </w:r>
      <w:proofErr w:type="spellEnd"/>
      <w:r w:rsidR="008E7A31" w:rsidRPr="007D5E3D">
        <w:rPr>
          <w:rFonts w:ascii="Times New Roman" w:hAnsi="Times New Roman"/>
          <w:color w:val="000000"/>
          <w:lang w:eastAsia="da-DK"/>
        </w:rPr>
        <w:t xml:space="preserve"> broer kan inddeles i Silikatbaserede og oxidkeramiske broer, mens de hybridbaserede keramiske </w:t>
      </w:r>
      <w:proofErr w:type="spellStart"/>
      <w:r w:rsidR="008E7A31" w:rsidRPr="007D5E3D">
        <w:rPr>
          <w:rFonts w:ascii="Times New Roman" w:hAnsi="Times New Roman"/>
          <w:color w:val="000000"/>
          <w:lang w:eastAsia="da-DK"/>
        </w:rPr>
        <w:t>broankre</w:t>
      </w:r>
      <w:proofErr w:type="spellEnd"/>
      <w:r w:rsidR="008E7A31" w:rsidRPr="007D5E3D">
        <w:rPr>
          <w:rFonts w:ascii="Times New Roman" w:hAnsi="Times New Roman"/>
          <w:color w:val="000000"/>
          <w:lang w:eastAsia="da-DK"/>
        </w:rPr>
        <w:t xml:space="preserve"> anvendes i mindre udstrækning. </w:t>
      </w:r>
    </w:p>
    <w:p w:rsidR="007D5E3D" w:rsidRPr="007D5E3D" w:rsidRDefault="007D5E3D" w:rsidP="007D5E3D">
      <w:pPr>
        <w:pStyle w:val="Listeafsnit"/>
        <w:numPr>
          <w:ilvl w:val="0"/>
          <w:numId w:val="12"/>
        </w:numPr>
        <w:autoSpaceDE w:val="0"/>
        <w:autoSpaceDN w:val="0"/>
        <w:adjustRightInd w:val="0"/>
        <w:spacing w:after="0"/>
        <w:rPr>
          <w:rFonts w:ascii="Times New Roman" w:hAnsi="Times New Roman"/>
          <w:color w:val="000000"/>
          <w:lang w:eastAsia="da-DK"/>
        </w:rPr>
      </w:pPr>
      <w:r>
        <w:rPr>
          <w:rFonts w:ascii="Times New Roman" w:hAnsi="Times New Roman"/>
          <w:i/>
          <w:color w:val="000000"/>
          <w:u w:val="single"/>
          <w:lang w:eastAsia="da-DK"/>
        </w:rPr>
        <w:t>Anvendelse</w:t>
      </w:r>
      <w:r w:rsidRPr="007D5E3D">
        <w:rPr>
          <w:rFonts w:ascii="Times New Roman" w:hAnsi="Times New Roman"/>
          <w:color w:val="000000"/>
          <w:lang w:eastAsia="da-DK"/>
        </w:rPr>
        <w:t>:</w:t>
      </w:r>
      <w:r>
        <w:rPr>
          <w:rFonts w:ascii="Times New Roman" w:hAnsi="Times New Roman"/>
          <w:color w:val="000000"/>
          <w:lang w:eastAsia="da-DK"/>
        </w:rPr>
        <w:t xml:space="preserve"> </w:t>
      </w:r>
      <w:r w:rsidR="004B7938" w:rsidRPr="007D5E3D">
        <w:rPr>
          <w:rFonts w:ascii="Times New Roman" w:hAnsi="Times New Roman"/>
          <w:color w:val="000000"/>
          <w:lang w:eastAsia="da-DK"/>
        </w:rPr>
        <w:t xml:space="preserve">Som udgangspunkt anvendes metalkeramiske broer hos patienter som ikke ønsker </w:t>
      </w:r>
      <w:proofErr w:type="spellStart"/>
      <w:r w:rsidR="004B7938" w:rsidRPr="007D5E3D">
        <w:rPr>
          <w:rFonts w:ascii="Times New Roman" w:hAnsi="Times New Roman"/>
          <w:color w:val="000000"/>
          <w:lang w:eastAsia="da-DK"/>
        </w:rPr>
        <w:t>broankre</w:t>
      </w:r>
      <w:proofErr w:type="spellEnd"/>
      <w:r w:rsidR="004B7938" w:rsidRPr="007D5E3D">
        <w:rPr>
          <w:rFonts w:ascii="Times New Roman" w:hAnsi="Times New Roman"/>
          <w:color w:val="000000"/>
          <w:lang w:eastAsia="da-DK"/>
        </w:rPr>
        <w:t xml:space="preserve"> i guld, eller hvor </w:t>
      </w:r>
      <w:proofErr w:type="spellStart"/>
      <w:r w:rsidR="004B7938" w:rsidRPr="007D5E3D">
        <w:rPr>
          <w:rFonts w:ascii="Times New Roman" w:hAnsi="Times New Roman"/>
          <w:color w:val="000000"/>
          <w:lang w:eastAsia="da-DK"/>
        </w:rPr>
        <w:t>belastningsfoholdende</w:t>
      </w:r>
      <w:proofErr w:type="spellEnd"/>
      <w:r w:rsidR="004B7938" w:rsidRPr="007D5E3D">
        <w:rPr>
          <w:rFonts w:ascii="Times New Roman" w:hAnsi="Times New Roman"/>
          <w:color w:val="000000"/>
          <w:lang w:eastAsia="da-DK"/>
        </w:rPr>
        <w:t xml:space="preserve"> gør de </w:t>
      </w:r>
      <w:proofErr w:type="spellStart"/>
      <w:r w:rsidR="004B7938" w:rsidRPr="007D5E3D">
        <w:rPr>
          <w:rFonts w:ascii="Times New Roman" w:hAnsi="Times New Roman"/>
          <w:color w:val="000000"/>
          <w:lang w:eastAsia="da-DK"/>
        </w:rPr>
        <w:t>helkramiske</w:t>
      </w:r>
      <w:proofErr w:type="spellEnd"/>
      <w:r w:rsidR="004B7938" w:rsidRPr="007D5E3D">
        <w:rPr>
          <w:rFonts w:ascii="Times New Roman" w:hAnsi="Times New Roman"/>
          <w:color w:val="000000"/>
          <w:lang w:eastAsia="da-DK"/>
        </w:rPr>
        <w:t xml:space="preserve"> ankre for svage. Kontraindikationer for den metalkeramiske bro er ved unge individer, med stor </w:t>
      </w:r>
      <w:proofErr w:type="spellStart"/>
      <w:r w:rsidR="004B7938" w:rsidRPr="007D5E3D">
        <w:rPr>
          <w:rFonts w:ascii="Times New Roman" w:hAnsi="Times New Roman"/>
          <w:color w:val="000000"/>
          <w:lang w:eastAsia="da-DK"/>
        </w:rPr>
        <w:t>pulpa</w:t>
      </w:r>
      <w:proofErr w:type="spellEnd"/>
      <w:r w:rsidR="004B7938" w:rsidRPr="007D5E3D">
        <w:rPr>
          <w:rFonts w:ascii="Times New Roman" w:hAnsi="Times New Roman"/>
          <w:color w:val="000000"/>
          <w:lang w:eastAsia="da-DK"/>
        </w:rPr>
        <w:t xml:space="preserve"> og de æstetiske krav er store. Ved patienter med korte tandkroner f.eks. bagtil i UK, hvor det ikke er muligt at opnå tilstrækkelig retention og stabilitet, samt ved </w:t>
      </w:r>
      <w:proofErr w:type="spellStart"/>
      <w:r w:rsidR="004B7938" w:rsidRPr="007D5E3D">
        <w:rPr>
          <w:rFonts w:ascii="Times New Roman" w:hAnsi="Times New Roman"/>
          <w:color w:val="000000"/>
          <w:lang w:eastAsia="da-DK"/>
        </w:rPr>
        <w:t>bruksister</w:t>
      </w:r>
      <w:proofErr w:type="spellEnd"/>
      <w:r w:rsidR="004B7938" w:rsidRPr="007D5E3D">
        <w:rPr>
          <w:rFonts w:ascii="Times New Roman" w:hAnsi="Times New Roman"/>
          <w:color w:val="000000"/>
          <w:lang w:eastAsia="da-DK"/>
        </w:rPr>
        <w:t xml:space="preserve"> eller patienter med </w:t>
      </w:r>
      <w:proofErr w:type="spellStart"/>
      <w:r w:rsidR="004B7938" w:rsidRPr="007D5E3D">
        <w:rPr>
          <w:rFonts w:ascii="Times New Roman" w:hAnsi="Times New Roman"/>
          <w:color w:val="000000"/>
          <w:lang w:eastAsia="da-DK"/>
        </w:rPr>
        <w:t>parafunktioner</w:t>
      </w:r>
      <w:proofErr w:type="spellEnd"/>
      <w:r w:rsidR="004B7938" w:rsidRPr="007D5E3D">
        <w:rPr>
          <w:rFonts w:ascii="Times New Roman" w:hAnsi="Times New Roman"/>
          <w:color w:val="000000"/>
          <w:lang w:eastAsia="da-DK"/>
        </w:rPr>
        <w:t xml:space="preserve">. I alle disse tilfælde ville man anbefale at udføre </w:t>
      </w:r>
      <w:proofErr w:type="spellStart"/>
      <w:r w:rsidR="004B7938" w:rsidRPr="007D5E3D">
        <w:rPr>
          <w:rFonts w:ascii="Times New Roman" w:hAnsi="Times New Roman"/>
          <w:color w:val="000000"/>
          <w:lang w:eastAsia="da-DK"/>
        </w:rPr>
        <w:t>broankre</w:t>
      </w:r>
      <w:proofErr w:type="spellEnd"/>
      <w:r w:rsidR="004B7938" w:rsidRPr="007D5E3D">
        <w:rPr>
          <w:rFonts w:ascii="Times New Roman" w:hAnsi="Times New Roman"/>
          <w:color w:val="000000"/>
          <w:lang w:eastAsia="da-DK"/>
        </w:rPr>
        <w:t xml:space="preserve"> i guld.</w:t>
      </w:r>
      <w:r w:rsidR="00B94B72">
        <w:rPr>
          <w:rFonts w:ascii="Times New Roman" w:hAnsi="Times New Roman"/>
          <w:color w:val="000000"/>
          <w:lang w:eastAsia="da-DK"/>
        </w:rPr>
        <w:t xml:space="preserve"> Kontraindikationer for at vælge </w:t>
      </w:r>
      <w:proofErr w:type="spellStart"/>
      <w:r w:rsidR="00B94B72">
        <w:rPr>
          <w:rFonts w:ascii="Times New Roman" w:hAnsi="Times New Roman"/>
          <w:color w:val="000000"/>
          <w:lang w:eastAsia="da-DK"/>
        </w:rPr>
        <w:lastRenderedPageBreak/>
        <w:t>helkeramiske</w:t>
      </w:r>
      <w:proofErr w:type="spellEnd"/>
      <w:r w:rsidR="00B94B72">
        <w:rPr>
          <w:rFonts w:ascii="Times New Roman" w:hAnsi="Times New Roman"/>
          <w:color w:val="000000"/>
          <w:lang w:eastAsia="da-DK"/>
        </w:rPr>
        <w:t xml:space="preserve"> broer er: korte </w:t>
      </w:r>
      <w:proofErr w:type="spellStart"/>
      <w:r w:rsidR="00B94B72">
        <w:rPr>
          <w:rFonts w:ascii="Times New Roman" w:hAnsi="Times New Roman"/>
          <w:color w:val="000000"/>
          <w:lang w:eastAsia="da-DK"/>
        </w:rPr>
        <w:t>klinsike</w:t>
      </w:r>
      <w:proofErr w:type="spellEnd"/>
      <w:r w:rsidR="00B94B72">
        <w:rPr>
          <w:rFonts w:ascii="Times New Roman" w:hAnsi="Times New Roman"/>
          <w:color w:val="000000"/>
          <w:lang w:eastAsia="da-DK"/>
        </w:rPr>
        <w:t xml:space="preserve"> kroner, mobile bropiller, </w:t>
      </w:r>
      <w:proofErr w:type="spellStart"/>
      <w:r w:rsidR="00B94B72">
        <w:rPr>
          <w:rFonts w:ascii="Times New Roman" w:hAnsi="Times New Roman"/>
          <w:color w:val="000000"/>
          <w:lang w:eastAsia="da-DK"/>
        </w:rPr>
        <w:t>parafunktioner</w:t>
      </w:r>
      <w:proofErr w:type="spellEnd"/>
      <w:r w:rsidR="00B94B72">
        <w:rPr>
          <w:rFonts w:ascii="Times New Roman" w:hAnsi="Times New Roman"/>
          <w:color w:val="000000"/>
          <w:lang w:eastAsia="da-DK"/>
        </w:rPr>
        <w:t>, store belastninger, store broer (bør begrænses til tre led)</w:t>
      </w:r>
      <w:r w:rsidR="00E6103A">
        <w:rPr>
          <w:rFonts w:ascii="Times New Roman" w:hAnsi="Times New Roman"/>
          <w:color w:val="000000"/>
          <w:lang w:eastAsia="da-DK"/>
        </w:rPr>
        <w:t xml:space="preserve">. De keramiske materialer har høj kosmetisk kvalitet, samt er </w:t>
      </w:r>
      <w:proofErr w:type="spellStart"/>
      <w:r w:rsidR="00E6103A">
        <w:rPr>
          <w:rFonts w:ascii="Times New Roman" w:hAnsi="Times New Roman"/>
          <w:color w:val="000000"/>
          <w:lang w:eastAsia="da-DK"/>
        </w:rPr>
        <w:t>biokompatible</w:t>
      </w:r>
      <w:proofErr w:type="spellEnd"/>
      <w:r w:rsidR="00E6103A">
        <w:rPr>
          <w:rFonts w:ascii="Times New Roman" w:hAnsi="Times New Roman"/>
          <w:color w:val="000000"/>
          <w:lang w:eastAsia="da-DK"/>
        </w:rPr>
        <w:t>.</w:t>
      </w:r>
      <w:r w:rsidR="004B7938" w:rsidRPr="007D5E3D">
        <w:rPr>
          <w:rFonts w:ascii="Times New Roman" w:hAnsi="Times New Roman"/>
          <w:color w:val="000000"/>
          <w:lang w:eastAsia="da-DK"/>
        </w:rPr>
        <w:t xml:space="preserve"> </w:t>
      </w:r>
    </w:p>
    <w:p w:rsidR="00B46017" w:rsidRPr="007D5E3D" w:rsidRDefault="007D5E3D" w:rsidP="007D5E3D">
      <w:pPr>
        <w:pStyle w:val="Listeafsnit"/>
        <w:numPr>
          <w:ilvl w:val="0"/>
          <w:numId w:val="11"/>
        </w:numPr>
        <w:autoSpaceDE w:val="0"/>
        <w:autoSpaceDN w:val="0"/>
        <w:adjustRightInd w:val="0"/>
        <w:spacing w:after="0"/>
        <w:rPr>
          <w:rFonts w:ascii="Times New Roman" w:hAnsi="Times New Roman"/>
          <w:color w:val="000000"/>
          <w:lang w:eastAsia="da-DK"/>
        </w:rPr>
      </w:pPr>
      <w:r w:rsidRPr="007D5E3D">
        <w:rPr>
          <w:rFonts w:ascii="Times New Roman" w:hAnsi="Times New Roman"/>
          <w:i/>
          <w:color w:val="000000"/>
          <w:u w:val="single"/>
          <w:lang w:eastAsia="da-DK"/>
        </w:rPr>
        <w:t>Indhold</w:t>
      </w:r>
      <w:r w:rsidRPr="007D5E3D">
        <w:rPr>
          <w:rFonts w:ascii="Times New Roman" w:hAnsi="Times New Roman"/>
          <w:color w:val="000000"/>
          <w:lang w:eastAsia="da-DK"/>
        </w:rPr>
        <w:t xml:space="preserve">: </w:t>
      </w:r>
      <w:proofErr w:type="spellStart"/>
      <w:r w:rsidR="004B7938" w:rsidRPr="007D5E3D">
        <w:rPr>
          <w:rFonts w:ascii="Times New Roman" w:hAnsi="Times New Roman"/>
          <w:color w:val="000000"/>
          <w:lang w:eastAsia="da-DK"/>
        </w:rPr>
        <w:t>Mk-broankrene</w:t>
      </w:r>
      <w:proofErr w:type="spellEnd"/>
      <w:r w:rsidR="004B7938" w:rsidRPr="007D5E3D">
        <w:rPr>
          <w:rFonts w:ascii="Times New Roman" w:hAnsi="Times New Roman"/>
          <w:color w:val="000000"/>
          <w:lang w:eastAsia="da-DK"/>
        </w:rPr>
        <w:t xml:space="preserve"> består af metal ofte med en med en </w:t>
      </w:r>
      <w:proofErr w:type="spellStart"/>
      <w:r w:rsidR="004B7938" w:rsidRPr="007D5E3D">
        <w:rPr>
          <w:rFonts w:ascii="Times New Roman" w:hAnsi="Times New Roman"/>
          <w:color w:val="000000"/>
          <w:lang w:eastAsia="da-DK"/>
        </w:rPr>
        <w:t>højædel</w:t>
      </w:r>
      <w:proofErr w:type="spellEnd"/>
      <w:r w:rsidR="004B7938" w:rsidRPr="007D5E3D">
        <w:rPr>
          <w:rFonts w:ascii="Times New Roman" w:hAnsi="Times New Roman"/>
          <w:color w:val="000000"/>
          <w:lang w:eastAsia="da-DK"/>
        </w:rPr>
        <w:t xml:space="preserve"> legering (</w:t>
      </w:r>
      <w:r w:rsidRPr="007D5E3D">
        <w:rPr>
          <w:rFonts w:ascii="Times New Roman" w:hAnsi="Times New Roman"/>
          <w:color w:val="000000"/>
          <w:lang w:eastAsia="da-DK"/>
        </w:rPr>
        <w:t xml:space="preserve">fx </w:t>
      </w:r>
      <w:proofErr w:type="spellStart"/>
      <w:r w:rsidR="004B7938" w:rsidRPr="007D5E3D">
        <w:rPr>
          <w:rFonts w:ascii="Times New Roman" w:hAnsi="Times New Roman"/>
          <w:color w:val="000000"/>
          <w:lang w:eastAsia="da-DK"/>
        </w:rPr>
        <w:t>olympia</w:t>
      </w:r>
      <w:proofErr w:type="spellEnd"/>
      <w:r w:rsidR="004B7938" w:rsidRPr="007D5E3D">
        <w:rPr>
          <w:rFonts w:ascii="Times New Roman" w:hAnsi="Times New Roman"/>
          <w:color w:val="000000"/>
          <w:lang w:eastAsia="da-DK"/>
        </w:rPr>
        <w:t xml:space="preserve">, </w:t>
      </w:r>
      <w:proofErr w:type="spellStart"/>
      <w:r w:rsidR="004B7938" w:rsidRPr="007D5E3D">
        <w:rPr>
          <w:rFonts w:ascii="Times New Roman" w:hAnsi="Times New Roman"/>
          <w:color w:val="000000"/>
          <w:lang w:eastAsia="da-DK"/>
        </w:rPr>
        <w:t>esteticor</w:t>
      </w:r>
      <w:proofErr w:type="spellEnd"/>
      <w:r w:rsidR="004B7938" w:rsidRPr="007D5E3D">
        <w:rPr>
          <w:rFonts w:ascii="Times New Roman" w:hAnsi="Times New Roman"/>
          <w:color w:val="000000"/>
          <w:lang w:eastAsia="da-DK"/>
        </w:rPr>
        <w:t xml:space="preserve"> prestige, </w:t>
      </w:r>
      <w:proofErr w:type="spellStart"/>
      <w:r w:rsidR="004B7938" w:rsidRPr="007D5E3D">
        <w:rPr>
          <w:rFonts w:ascii="Times New Roman" w:hAnsi="Times New Roman"/>
          <w:color w:val="000000"/>
          <w:lang w:eastAsia="da-DK"/>
        </w:rPr>
        <w:t>esteticor</w:t>
      </w:r>
      <w:proofErr w:type="spellEnd"/>
      <w:r w:rsidR="004B7938" w:rsidRPr="007D5E3D">
        <w:rPr>
          <w:rFonts w:ascii="Times New Roman" w:hAnsi="Times New Roman"/>
          <w:color w:val="000000"/>
          <w:lang w:eastAsia="da-DK"/>
        </w:rPr>
        <w:t xml:space="preserve"> royal eller </w:t>
      </w:r>
      <w:proofErr w:type="spellStart"/>
      <w:r w:rsidR="004B7938" w:rsidRPr="007D5E3D">
        <w:rPr>
          <w:rFonts w:ascii="Times New Roman" w:hAnsi="Times New Roman"/>
          <w:color w:val="000000"/>
          <w:lang w:eastAsia="da-DK"/>
        </w:rPr>
        <w:t>duracera</w:t>
      </w:r>
      <w:proofErr w:type="spellEnd"/>
      <w:r w:rsidR="004B7938" w:rsidRPr="007D5E3D">
        <w:rPr>
          <w:rFonts w:ascii="Times New Roman" w:hAnsi="Times New Roman"/>
          <w:color w:val="000000"/>
          <w:lang w:eastAsia="da-DK"/>
        </w:rPr>
        <w:t xml:space="preserve"> gold m.fl., som brændes ved forskellige grader), men </w:t>
      </w:r>
      <w:proofErr w:type="spellStart"/>
      <w:r w:rsidR="004B7938" w:rsidRPr="007D5E3D">
        <w:rPr>
          <w:rFonts w:ascii="Times New Roman" w:hAnsi="Times New Roman"/>
          <w:color w:val="000000"/>
          <w:lang w:eastAsia="da-DK"/>
        </w:rPr>
        <w:t>akn</w:t>
      </w:r>
      <w:proofErr w:type="spellEnd"/>
      <w:r w:rsidR="004B7938" w:rsidRPr="007D5E3D">
        <w:rPr>
          <w:rFonts w:ascii="Times New Roman" w:hAnsi="Times New Roman"/>
          <w:color w:val="000000"/>
          <w:lang w:eastAsia="da-DK"/>
        </w:rPr>
        <w:t xml:space="preserve"> også være en </w:t>
      </w:r>
      <w:proofErr w:type="spellStart"/>
      <w:r w:rsidR="004B7938" w:rsidRPr="007D5E3D">
        <w:rPr>
          <w:rFonts w:ascii="Times New Roman" w:hAnsi="Times New Roman"/>
          <w:color w:val="000000"/>
          <w:lang w:eastAsia="da-DK"/>
        </w:rPr>
        <w:t>lavædel</w:t>
      </w:r>
      <w:proofErr w:type="spellEnd"/>
      <w:r w:rsidR="004B7938" w:rsidRPr="007D5E3D">
        <w:rPr>
          <w:rFonts w:ascii="Times New Roman" w:hAnsi="Times New Roman"/>
          <w:color w:val="000000"/>
          <w:lang w:eastAsia="da-DK"/>
        </w:rPr>
        <w:t xml:space="preserve"> legering, uædel legering, </w:t>
      </w:r>
      <w:proofErr w:type="spellStart"/>
      <w:r w:rsidR="004B7938" w:rsidRPr="007D5E3D">
        <w:rPr>
          <w:rFonts w:ascii="Times New Roman" w:hAnsi="Times New Roman"/>
          <w:color w:val="000000"/>
          <w:lang w:eastAsia="da-DK"/>
        </w:rPr>
        <w:t>Cr-Co</w:t>
      </w:r>
      <w:proofErr w:type="spellEnd"/>
      <w:r w:rsidR="004B7938" w:rsidRPr="007D5E3D">
        <w:rPr>
          <w:rFonts w:ascii="Times New Roman" w:hAnsi="Times New Roman"/>
          <w:color w:val="000000"/>
          <w:lang w:eastAsia="da-DK"/>
        </w:rPr>
        <w:t xml:space="preserve"> eller titanium. Den </w:t>
      </w:r>
      <w:proofErr w:type="spellStart"/>
      <w:r w:rsidR="004B7938" w:rsidRPr="007D5E3D">
        <w:rPr>
          <w:rFonts w:ascii="Times New Roman" w:hAnsi="Times New Roman"/>
          <w:color w:val="000000"/>
          <w:lang w:eastAsia="da-DK"/>
        </w:rPr>
        <w:t>påbrændt</w:t>
      </w:r>
      <w:proofErr w:type="spellEnd"/>
      <w:r w:rsidR="004B7938" w:rsidRPr="007D5E3D">
        <w:rPr>
          <w:rFonts w:ascii="Times New Roman" w:hAnsi="Times New Roman"/>
          <w:color w:val="000000"/>
          <w:lang w:eastAsia="da-DK"/>
        </w:rPr>
        <w:t xml:space="preserve"> keramik </w:t>
      </w:r>
      <w:r w:rsidRPr="007D5E3D">
        <w:rPr>
          <w:rFonts w:ascii="Times New Roman" w:hAnsi="Times New Roman"/>
          <w:color w:val="000000"/>
          <w:lang w:eastAsia="da-DK"/>
        </w:rPr>
        <w:t xml:space="preserve">er enten </w:t>
      </w:r>
      <w:proofErr w:type="spellStart"/>
      <w:r w:rsidRPr="007D5E3D">
        <w:rPr>
          <w:rFonts w:ascii="Times New Roman" w:hAnsi="Times New Roman"/>
          <w:color w:val="000000"/>
          <w:lang w:eastAsia="da-DK"/>
        </w:rPr>
        <w:t>feltspatisk</w:t>
      </w:r>
      <w:proofErr w:type="spellEnd"/>
      <w:r w:rsidRPr="007D5E3D">
        <w:rPr>
          <w:rFonts w:ascii="Times New Roman" w:hAnsi="Times New Roman"/>
          <w:color w:val="000000"/>
          <w:lang w:eastAsia="da-DK"/>
        </w:rPr>
        <w:t xml:space="preserve"> keramik (fx </w:t>
      </w:r>
      <w:proofErr w:type="spellStart"/>
      <w:r w:rsidRPr="007D5E3D">
        <w:rPr>
          <w:rFonts w:ascii="Times New Roman" w:hAnsi="Times New Roman"/>
          <w:color w:val="000000"/>
          <w:lang w:eastAsia="da-DK"/>
        </w:rPr>
        <w:t>Iva</w:t>
      </w:r>
      <w:proofErr w:type="spellEnd"/>
      <w:r w:rsidRPr="007D5E3D">
        <w:rPr>
          <w:rFonts w:ascii="Times New Roman" w:hAnsi="Times New Roman"/>
          <w:color w:val="000000"/>
          <w:lang w:eastAsia="da-DK"/>
        </w:rPr>
        <w:t xml:space="preserve"> 3/Heraceram, </w:t>
      </w:r>
      <w:proofErr w:type="spellStart"/>
      <w:r w:rsidRPr="007D5E3D">
        <w:rPr>
          <w:rFonts w:ascii="Times New Roman" w:hAnsi="Times New Roman"/>
          <w:color w:val="000000"/>
          <w:lang w:eastAsia="da-DK"/>
        </w:rPr>
        <w:t>Antagon</w:t>
      </w:r>
      <w:proofErr w:type="spellEnd"/>
      <w:r w:rsidRPr="007D5E3D">
        <w:rPr>
          <w:rFonts w:ascii="Times New Roman" w:hAnsi="Times New Roman"/>
          <w:color w:val="000000"/>
          <w:lang w:eastAsia="da-DK"/>
        </w:rPr>
        <w:t xml:space="preserve">, Vita D) eller </w:t>
      </w:r>
      <w:proofErr w:type="spellStart"/>
      <w:r w:rsidRPr="007D5E3D">
        <w:rPr>
          <w:rFonts w:ascii="Times New Roman" w:hAnsi="Times New Roman"/>
          <w:color w:val="000000"/>
          <w:lang w:eastAsia="da-DK"/>
        </w:rPr>
        <w:t>leucitforstærket</w:t>
      </w:r>
      <w:proofErr w:type="spellEnd"/>
      <w:r w:rsidRPr="007D5E3D">
        <w:rPr>
          <w:rFonts w:ascii="Times New Roman" w:hAnsi="Times New Roman"/>
          <w:color w:val="000000"/>
          <w:lang w:eastAsia="da-DK"/>
        </w:rPr>
        <w:t xml:space="preserve"> </w:t>
      </w:r>
      <w:proofErr w:type="spellStart"/>
      <w:r w:rsidRPr="007D5E3D">
        <w:rPr>
          <w:rFonts w:ascii="Times New Roman" w:hAnsi="Times New Roman"/>
          <w:color w:val="000000"/>
          <w:lang w:eastAsia="da-DK"/>
        </w:rPr>
        <w:t>feldspatisk</w:t>
      </w:r>
      <w:proofErr w:type="spellEnd"/>
      <w:r w:rsidRPr="007D5E3D">
        <w:rPr>
          <w:rFonts w:ascii="Times New Roman" w:hAnsi="Times New Roman"/>
          <w:color w:val="000000"/>
          <w:lang w:eastAsia="da-DK"/>
        </w:rPr>
        <w:t xml:space="preserve"> glas keramik (fx </w:t>
      </w:r>
      <w:proofErr w:type="spellStart"/>
      <w:r w:rsidRPr="007D5E3D">
        <w:rPr>
          <w:rFonts w:ascii="Times New Roman" w:hAnsi="Times New Roman"/>
          <w:color w:val="000000"/>
          <w:lang w:eastAsia="da-DK"/>
        </w:rPr>
        <w:t>dSign</w:t>
      </w:r>
      <w:proofErr w:type="spellEnd"/>
      <w:r w:rsidRPr="007D5E3D">
        <w:rPr>
          <w:rFonts w:ascii="Times New Roman" w:hAnsi="Times New Roman"/>
          <w:color w:val="000000"/>
          <w:lang w:eastAsia="da-DK"/>
        </w:rPr>
        <w:t xml:space="preserve">). </w:t>
      </w:r>
    </w:p>
    <w:p w:rsidR="007D5E3D" w:rsidRDefault="007D5E3D" w:rsidP="007D5E3D">
      <w:pPr>
        <w:pStyle w:val="Listeafsnit"/>
        <w:numPr>
          <w:ilvl w:val="0"/>
          <w:numId w:val="11"/>
        </w:numPr>
        <w:autoSpaceDE w:val="0"/>
        <w:autoSpaceDN w:val="0"/>
        <w:adjustRightInd w:val="0"/>
        <w:spacing w:after="0"/>
        <w:rPr>
          <w:rFonts w:ascii="Times New Roman" w:hAnsi="Times New Roman"/>
          <w:color w:val="000000"/>
          <w:lang w:eastAsia="da-DK"/>
        </w:rPr>
      </w:pPr>
      <w:r w:rsidRPr="007D5E3D">
        <w:rPr>
          <w:rFonts w:ascii="Times New Roman" w:hAnsi="Times New Roman"/>
          <w:i/>
          <w:color w:val="000000"/>
          <w:u w:val="single"/>
          <w:lang w:eastAsia="da-DK"/>
        </w:rPr>
        <w:t>Konsekvenser</w:t>
      </w:r>
      <w:r w:rsidRPr="007D5E3D">
        <w:rPr>
          <w:rFonts w:ascii="Times New Roman" w:hAnsi="Times New Roman"/>
          <w:color w:val="000000"/>
          <w:lang w:eastAsia="da-DK"/>
        </w:rPr>
        <w:t xml:space="preserve">: Almindeligvis anses broer med et ydre af keramik at være </w:t>
      </w:r>
      <w:proofErr w:type="spellStart"/>
      <w:r w:rsidRPr="007D5E3D">
        <w:rPr>
          <w:rFonts w:ascii="Times New Roman" w:hAnsi="Times New Roman"/>
          <w:color w:val="000000"/>
          <w:lang w:eastAsia="da-DK"/>
        </w:rPr>
        <w:t>abraderende</w:t>
      </w:r>
      <w:proofErr w:type="spellEnd"/>
      <w:r w:rsidRPr="007D5E3D">
        <w:rPr>
          <w:rFonts w:ascii="Times New Roman" w:hAnsi="Times New Roman"/>
          <w:color w:val="000000"/>
          <w:lang w:eastAsia="da-DK"/>
        </w:rPr>
        <w:t xml:space="preserve"> på </w:t>
      </w:r>
      <w:proofErr w:type="spellStart"/>
      <w:r w:rsidRPr="007D5E3D">
        <w:rPr>
          <w:rFonts w:ascii="Times New Roman" w:hAnsi="Times New Roman"/>
          <w:color w:val="000000"/>
          <w:lang w:eastAsia="da-DK"/>
        </w:rPr>
        <w:t>antagonerende</w:t>
      </w:r>
      <w:proofErr w:type="spellEnd"/>
      <w:r w:rsidRPr="007D5E3D">
        <w:rPr>
          <w:rFonts w:ascii="Times New Roman" w:hAnsi="Times New Roman"/>
          <w:color w:val="000000"/>
          <w:lang w:eastAsia="da-DK"/>
        </w:rPr>
        <w:t xml:space="preserve"> tænder.</w:t>
      </w:r>
      <w:r>
        <w:rPr>
          <w:rFonts w:ascii="Times New Roman" w:hAnsi="Times New Roman"/>
          <w:color w:val="000000"/>
          <w:lang w:eastAsia="da-DK"/>
        </w:rPr>
        <w:t xml:space="preserve"> Dette skyldes fysiske faktorer (</w:t>
      </w:r>
      <w:proofErr w:type="spellStart"/>
      <w:r>
        <w:rPr>
          <w:rFonts w:ascii="Times New Roman" w:hAnsi="Times New Roman"/>
          <w:color w:val="000000"/>
          <w:lang w:eastAsia="da-DK"/>
        </w:rPr>
        <w:t>hårhed</w:t>
      </w:r>
      <w:proofErr w:type="spellEnd"/>
      <w:r>
        <w:rPr>
          <w:rFonts w:ascii="Times New Roman" w:hAnsi="Times New Roman"/>
          <w:color w:val="000000"/>
          <w:lang w:eastAsia="da-DK"/>
        </w:rPr>
        <w:t xml:space="preserve">, friktionsmodstand og fraktursejhed), </w:t>
      </w:r>
      <w:proofErr w:type="spellStart"/>
      <w:r>
        <w:rPr>
          <w:rFonts w:ascii="Times New Roman" w:hAnsi="Times New Roman"/>
          <w:color w:val="000000"/>
          <w:lang w:eastAsia="da-DK"/>
        </w:rPr>
        <w:t>mikrostrukturen</w:t>
      </w:r>
      <w:proofErr w:type="spellEnd"/>
      <w:r>
        <w:rPr>
          <w:rFonts w:ascii="Times New Roman" w:hAnsi="Times New Roman"/>
          <w:color w:val="000000"/>
          <w:lang w:eastAsia="da-DK"/>
        </w:rPr>
        <w:t xml:space="preserve"> (porøsiteter og </w:t>
      </w:r>
      <w:proofErr w:type="spellStart"/>
      <w:r>
        <w:rPr>
          <w:rFonts w:ascii="Times New Roman" w:hAnsi="Times New Roman"/>
          <w:color w:val="000000"/>
          <w:lang w:eastAsia="da-DK"/>
        </w:rPr>
        <w:t>keramiklag</w:t>
      </w:r>
      <w:proofErr w:type="spellEnd"/>
      <w:r>
        <w:rPr>
          <w:rFonts w:ascii="Times New Roman" w:hAnsi="Times New Roman"/>
          <w:color w:val="000000"/>
          <w:lang w:eastAsia="da-DK"/>
        </w:rPr>
        <w:t xml:space="preserve">), bearbejdning, overfladefaktorer (hvor godt er </w:t>
      </w:r>
      <w:proofErr w:type="spellStart"/>
      <w:r>
        <w:rPr>
          <w:rFonts w:ascii="Times New Roman" w:hAnsi="Times New Roman"/>
          <w:color w:val="000000"/>
          <w:lang w:eastAsia="da-DK"/>
        </w:rPr>
        <w:t>restaurerinegn</w:t>
      </w:r>
      <w:proofErr w:type="spellEnd"/>
      <w:r>
        <w:rPr>
          <w:rFonts w:ascii="Times New Roman" w:hAnsi="Times New Roman"/>
          <w:color w:val="000000"/>
          <w:lang w:eastAsia="da-DK"/>
        </w:rPr>
        <w:t xml:space="preserve"> poleret), samt kemiske faktorer (surt miljø, alkalisk miljø).</w:t>
      </w:r>
      <w:r w:rsidR="00E6103A">
        <w:rPr>
          <w:rFonts w:ascii="Times New Roman" w:hAnsi="Times New Roman"/>
          <w:color w:val="000000"/>
          <w:lang w:eastAsia="da-DK"/>
        </w:rPr>
        <w:t xml:space="preserve"> De keramiske materialer har øget risiko for skørhed (frakturrisiko), samt slider på antagonister. </w:t>
      </w:r>
      <w:r>
        <w:rPr>
          <w:rFonts w:ascii="Times New Roman" w:hAnsi="Times New Roman"/>
          <w:color w:val="000000"/>
          <w:lang w:eastAsia="da-DK"/>
        </w:rPr>
        <w:t xml:space="preserve"> </w:t>
      </w:r>
    </w:p>
    <w:p w:rsidR="00B94B72" w:rsidRPr="00B94B72" w:rsidRDefault="00B94B72" w:rsidP="007D5E3D">
      <w:pPr>
        <w:pStyle w:val="Listeafsnit"/>
        <w:numPr>
          <w:ilvl w:val="0"/>
          <w:numId w:val="11"/>
        </w:numPr>
        <w:autoSpaceDE w:val="0"/>
        <w:autoSpaceDN w:val="0"/>
        <w:adjustRightInd w:val="0"/>
        <w:spacing w:after="0"/>
        <w:rPr>
          <w:rFonts w:ascii="Times New Roman" w:hAnsi="Times New Roman"/>
          <w:color w:val="000000"/>
          <w:lang w:eastAsia="da-DK"/>
        </w:rPr>
      </w:pPr>
      <w:r w:rsidRPr="00E6103A">
        <w:rPr>
          <w:rFonts w:ascii="Times New Roman" w:hAnsi="Times New Roman"/>
          <w:i/>
          <w:color w:val="000000"/>
          <w:u w:val="single"/>
          <w:lang w:eastAsia="da-DK"/>
        </w:rPr>
        <w:t>Mekanisk styrke</w:t>
      </w:r>
      <w:r>
        <w:rPr>
          <w:rFonts w:ascii="Times New Roman" w:hAnsi="Times New Roman"/>
          <w:color w:val="000000"/>
          <w:lang w:eastAsia="da-DK"/>
        </w:rPr>
        <w:t>:</w:t>
      </w:r>
      <w:r w:rsidR="00E6103A">
        <w:rPr>
          <w:rFonts w:ascii="Times New Roman" w:hAnsi="Times New Roman"/>
          <w:color w:val="000000"/>
          <w:lang w:eastAsia="da-DK"/>
        </w:rPr>
        <w:t xml:space="preserve"> Den mekaniske styrke for </w:t>
      </w:r>
      <w:proofErr w:type="spellStart"/>
      <w:r w:rsidR="00E6103A">
        <w:rPr>
          <w:rFonts w:ascii="Times New Roman" w:hAnsi="Times New Roman"/>
          <w:color w:val="000000"/>
          <w:lang w:eastAsia="da-DK"/>
        </w:rPr>
        <w:t>Alceram</w:t>
      </w:r>
      <w:proofErr w:type="spellEnd"/>
      <w:r w:rsidR="00E6103A">
        <w:rPr>
          <w:rFonts w:ascii="Times New Roman" w:hAnsi="Times New Roman"/>
          <w:color w:val="000000"/>
          <w:lang w:eastAsia="da-DK"/>
        </w:rPr>
        <w:t xml:space="preserve"> er mindre end for </w:t>
      </w:r>
      <w:proofErr w:type="spellStart"/>
      <w:r w:rsidR="00E6103A">
        <w:rPr>
          <w:rFonts w:ascii="Times New Roman" w:hAnsi="Times New Roman"/>
          <w:color w:val="000000"/>
          <w:lang w:eastAsia="da-DK"/>
        </w:rPr>
        <w:t>MK-broer</w:t>
      </w:r>
      <w:proofErr w:type="spellEnd"/>
      <w:r w:rsidR="00E6103A">
        <w:rPr>
          <w:rFonts w:ascii="Times New Roman" w:hAnsi="Times New Roman"/>
          <w:color w:val="000000"/>
          <w:lang w:eastAsia="da-DK"/>
        </w:rPr>
        <w:t xml:space="preserve">, men i frontregionen tykkes ikke med så høje </w:t>
      </w:r>
      <w:proofErr w:type="spellStart"/>
      <w:r w:rsidR="00E6103A">
        <w:rPr>
          <w:rFonts w:ascii="Times New Roman" w:hAnsi="Times New Roman"/>
          <w:color w:val="000000"/>
          <w:lang w:eastAsia="da-DK"/>
        </w:rPr>
        <w:t>krafter</w:t>
      </w:r>
      <w:proofErr w:type="spellEnd"/>
      <w:r w:rsidR="00E6103A">
        <w:rPr>
          <w:rFonts w:ascii="Times New Roman" w:hAnsi="Times New Roman"/>
          <w:color w:val="000000"/>
          <w:lang w:eastAsia="da-DK"/>
        </w:rPr>
        <w:t xml:space="preserve">. </w:t>
      </w:r>
      <w:proofErr w:type="spellStart"/>
      <w:r w:rsidR="00E6103A">
        <w:rPr>
          <w:rFonts w:ascii="Times New Roman" w:hAnsi="Times New Roman"/>
          <w:color w:val="000000"/>
          <w:lang w:eastAsia="da-DK"/>
        </w:rPr>
        <w:t>Champferpræparation</w:t>
      </w:r>
      <w:proofErr w:type="spellEnd"/>
      <w:r w:rsidR="00E6103A">
        <w:rPr>
          <w:rFonts w:ascii="Times New Roman" w:hAnsi="Times New Roman"/>
          <w:color w:val="000000"/>
          <w:lang w:eastAsia="da-DK"/>
        </w:rPr>
        <w:t xml:space="preserve"> giver en støre resistens mod fraktur end skulderpræparation.</w:t>
      </w:r>
      <w:r>
        <w:rPr>
          <w:rFonts w:ascii="Times New Roman" w:hAnsi="Times New Roman"/>
          <w:color w:val="000000"/>
          <w:lang w:eastAsia="da-DK"/>
        </w:rPr>
        <w:t xml:space="preserve"> </w:t>
      </w:r>
    </w:p>
    <w:p w:rsidR="00B94B72" w:rsidRDefault="00B94B72" w:rsidP="007D5E3D">
      <w:pPr>
        <w:pStyle w:val="Listeafsnit"/>
        <w:numPr>
          <w:ilvl w:val="0"/>
          <w:numId w:val="11"/>
        </w:numPr>
        <w:autoSpaceDE w:val="0"/>
        <w:autoSpaceDN w:val="0"/>
        <w:adjustRightInd w:val="0"/>
        <w:spacing w:after="0"/>
        <w:rPr>
          <w:rFonts w:ascii="Times New Roman" w:hAnsi="Times New Roman"/>
          <w:color w:val="000000"/>
          <w:lang w:eastAsia="da-DK"/>
        </w:rPr>
      </w:pPr>
      <w:r>
        <w:rPr>
          <w:rFonts w:ascii="Times New Roman" w:hAnsi="Times New Roman"/>
          <w:i/>
          <w:color w:val="000000"/>
          <w:u w:val="single"/>
          <w:lang w:eastAsia="da-DK"/>
        </w:rPr>
        <w:t>Marginal tilpasning</w:t>
      </w:r>
      <w:r w:rsidRPr="00B94B72">
        <w:rPr>
          <w:rFonts w:ascii="Times New Roman" w:hAnsi="Times New Roman"/>
          <w:color w:val="000000"/>
          <w:lang w:eastAsia="da-DK"/>
        </w:rPr>
        <w:t>:</w:t>
      </w:r>
      <w:r>
        <w:rPr>
          <w:rFonts w:ascii="Times New Roman" w:hAnsi="Times New Roman"/>
          <w:color w:val="000000"/>
          <w:lang w:eastAsia="da-DK"/>
        </w:rPr>
        <w:t xml:space="preserve"> Cementtykkelsen har betydning for valget af </w:t>
      </w:r>
      <w:proofErr w:type="spellStart"/>
      <w:r>
        <w:rPr>
          <w:rFonts w:ascii="Times New Roman" w:hAnsi="Times New Roman"/>
          <w:color w:val="000000"/>
          <w:lang w:eastAsia="da-DK"/>
        </w:rPr>
        <w:t>brotype</w:t>
      </w:r>
      <w:proofErr w:type="spellEnd"/>
      <w:r>
        <w:rPr>
          <w:rFonts w:ascii="Times New Roman" w:hAnsi="Times New Roman"/>
          <w:color w:val="000000"/>
          <w:lang w:eastAsia="da-DK"/>
        </w:rPr>
        <w:t xml:space="preserve">. Ved </w:t>
      </w:r>
      <w:proofErr w:type="spellStart"/>
      <w:r>
        <w:rPr>
          <w:rFonts w:ascii="Times New Roman" w:hAnsi="Times New Roman"/>
          <w:color w:val="000000"/>
          <w:lang w:eastAsia="da-DK"/>
        </w:rPr>
        <w:t>helkeramiske</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broankre</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præparares</w:t>
      </w:r>
      <w:proofErr w:type="spellEnd"/>
      <w:r>
        <w:rPr>
          <w:rFonts w:ascii="Times New Roman" w:hAnsi="Times New Roman"/>
          <w:color w:val="000000"/>
          <w:lang w:eastAsia="da-DK"/>
        </w:rPr>
        <w:t xml:space="preserve"> med en </w:t>
      </w:r>
      <w:proofErr w:type="spellStart"/>
      <w:r>
        <w:rPr>
          <w:rFonts w:ascii="Times New Roman" w:hAnsi="Times New Roman"/>
          <w:color w:val="000000"/>
          <w:lang w:eastAsia="da-DK"/>
        </w:rPr>
        <w:t>chamferpræparation</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Bevel</w:t>
      </w:r>
      <w:proofErr w:type="spellEnd"/>
      <w:r>
        <w:rPr>
          <w:rFonts w:ascii="Times New Roman" w:hAnsi="Times New Roman"/>
          <w:color w:val="000000"/>
          <w:lang w:eastAsia="da-DK"/>
        </w:rPr>
        <w:t xml:space="preserve"> præparation kan anvendes ved </w:t>
      </w:r>
      <w:proofErr w:type="spellStart"/>
      <w:r>
        <w:rPr>
          <w:rFonts w:ascii="Times New Roman" w:hAnsi="Times New Roman"/>
          <w:color w:val="000000"/>
          <w:lang w:eastAsia="da-DK"/>
        </w:rPr>
        <w:t>MK-broankre</w:t>
      </w:r>
      <w:proofErr w:type="spellEnd"/>
      <w:r>
        <w:rPr>
          <w:rFonts w:ascii="Times New Roman" w:hAnsi="Times New Roman"/>
          <w:color w:val="000000"/>
          <w:lang w:eastAsia="da-DK"/>
        </w:rPr>
        <w:t xml:space="preserve"> men betyder at der bliver en synlig guldkant på restaureringen. Hvis man vælger at lave en </w:t>
      </w:r>
      <w:proofErr w:type="spellStart"/>
      <w:r>
        <w:rPr>
          <w:rFonts w:ascii="Times New Roman" w:hAnsi="Times New Roman"/>
          <w:color w:val="000000"/>
          <w:lang w:eastAsia="da-DK"/>
        </w:rPr>
        <w:t>MK-bro</w:t>
      </w:r>
      <w:proofErr w:type="spellEnd"/>
      <w:r>
        <w:rPr>
          <w:rFonts w:ascii="Times New Roman" w:hAnsi="Times New Roman"/>
          <w:color w:val="000000"/>
          <w:lang w:eastAsia="da-DK"/>
        </w:rPr>
        <w:t xml:space="preserve"> men skulder porcelæn, fås den relativt største cementtykkelse. </w:t>
      </w:r>
      <w:proofErr w:type="spellStart"/>
      <w:r>
        <w:rPr>
          <w:rFonts w:ascii="Times New Roman" w:hAnsi="Times New Roman"/>
          <w:color w:val="000000"/>
          <w:lang w:eastAsia="da-DK"/>
        </w:rPr>
        <w:t>Teorietisk</w:t>
      </w:r>
      <w:proofErr w:type="spellEnd"/>
      <w:r>
        <w:rPr>
          <w:rFonts w:ascii="Times New Roman" w:hAnsi="Times New Roman"/>
          <w:color w:val="000000"/>
          <w:lang w:eastAsia="da-DK"/>
        </w:rPr>
        <w:t xml:space="preserve"> kan det udregnes ved: </w:t>
      </w:r>
    </w:p>
    <w:p w:rsidR="00B94B72" w:rsidRDefault="00B94B72" w:rsidP="00B94B72">
      <w:pPr>
        <w:autoSpaceDE w:val="0"/>
        <w:autoSpaceDN w:val="0"/>
        <w:adjustRightInd w:val="0"/>
        <w:spacing w:after="0"/>
        <w:rPr>
          <w:rFonts w:ascii="Times New Roman" w:hAnsi="Times New Roman"/>
          <w:color w:val="000000"/>
          <w:lang w:eastAsia="da-DK"/>
        </w:rPr>
      </w:pPr>
    </w:p>
    <w:p w:rsidR="00B94B72" w:rsidRPr="00B94B72" w:rsidRDefault="00B94B72" w:rsidP="00B94B72">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ab/>
      </w:r>
      <w:r>
        <w:rPr>
          <w:rFonts w:ascii="Times New Roman" w:hAnsi="Times New Roman"/>
          <w:color w:val="000000"/>
          <w:lang w:eastAsia="da-DK"/>
        </w:rPr>
        <w:tab/>
      </w:r>
      <m:oMath>
        <m:sSub>
          <m:sSubPr>
            <m:ctrlPr>
              <w:rPr>
                <w:rFonts w:ascii="Cambria Math" w:hAnsi="Cambria Math"/>
                <w:i/>
                <w:color w:val="000000"/>
                <w:lang w:eastAsia="da-DK"/>
              </w:rPr>
            </m:ctrlPr>
          </m:sSubPr>
          <m:e>
            <m:r>
              <w:rPr>
                <w:rFonts w:ascii="Cambria Math" w:hAnsi="Cambria Math"/>
                <w:color w:val="000000"/>
                <w:lang w:eastAsia="da-DK"/>
              </w:rPr>
              <m:t>a</m:t>
            </m:r>
          </m:e>
          <m:sub>
            <m:r>
              <w:rPr>
                <w:rFonts w:ascii="Cambria Math" w:hAnsi="Cambria Math"/>
                <w:color w:val="000000"/>
                <w:lang w:eastAsia="da-DK"/>
              </w:rPr>
              <m:t>c</m:t>
            </m:r>
          </m:sub>
        </m:sSub>
        <m:r>
          <w:rPr>
            <w:rFonts w:ascii="Cambria Math" w:hAnsi="Cambria Math"/>
            <w:color w:val="000000"/>
            <w:lang w:eastAsia="da-DK"/>
          </w:rPr>
          <m:t xml:space="preserve">= </m:t>
        </m:r>
        <m:f>
          <m:fPr>
            <m:ctrlPr>
              <w:rPr>
                <w:rFonts w:ascii="Cambria Math" w:hAnsi="Cambria Math"/>
                <w:i/>
                <w:color w:val="000000"/>
                <w:lang w:eastAsia="da-DK"/>
              </w:rPr>
            </m:ctrlPr>
          </m:fPr>
          <m:num>
            <m:r>
              <w:rPr>
                <w:rFonts w:ascii="Cambria Math" w:hAnsi="Cambria Math"/>
                <w:color w:val="000000"/>
                <w:lang w:eastAsia="da-DK"/>
              </w:rPr>
              <m:t>c</m:t>
            </m:r>
          </m:num>
          <m:den>
            <m:func>
              <m:funcPr>
                <m:ctrlPr>
                  <w:rPr>
                    <w:rFonts w:ascii="Cambria Math" w:hAnsi="Cambria Math"/>
                    <w:i/>
                    <w:color w:val="000000"/>
                    <w:lang w:eastAsia="da-DK"/>
                  </w:rPr>
                </m:ctrlPr>
              </m:funcPr>
              <m:fName>
                <m:r>
                  <m:rPr>
                    <m:sty m:val="p"/>
                  </m:rPr>
                  <w:rPr>
                    <w:rFonts w:ascii="Cambria Math" w:hAnsi="Cambria Math"/>
                    <w:color w:val="000000"/>
                    <w:lang w:eastAsia="da-DK"/>
                  </w:rPr>
                  <m:t>sin</m:t>
                </m:r>
              </m:fName>
              <m:e>
                <m:f>
                  <m:fPr>
                    <m:ctrlPr>
                      <w:rPr>
                        <w:rFonts w:ascii="Cambria Math" w:hAnsi="Cambria Math"/>
                        <w:i/>
                        <w:color w:val="000000"/>
                        <w:lang w:eastAsia="da-DK"/>
                      </w:rPr>
                    </m:ctrlPr>
                  </m:fPr>
                  <m:num>
                    <m:r>
                      <w:rPr>
                        <w:rFonts w:ascii="Cambria Math" w:hAnsi="Cambria Math"/>
                        <w:color w:val="000000"/>
                        <w:lang w:eastAsia="da-DK"/>
                      </w:rPr>
                      <m:t>v</m:t>
                    </m:r>
                  </m:num>
                  <m:den>
                    <m:r>
                      <w:rPr>
                        <w:rFonts w:ascii="Cambria Math" w:hAnsi="Cambria Math"/>
                        <w:color w:val="000000"/>
                        <w:lang w:eastAsia="da-DK"/>
                      </w:rPr>
                      <m:t>2</m:t>
                    </m:r>
                  </m:den>
                </m:f>
              </m:e>
            </m:func>
          </m:den>
        </m:f>
      </m:oMath>
    </w:p>
    <w:p w:rsidR="00B94B72" w:rsidRDefault="00B94B72" w:rsidP="00B94B72">
      <w:p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ab/>
      </w:r>
    </w:p>
    <w:p w:rsidR="00B94B72" w:rsidRPr="00E6103A" w:rsidRDefault="00B94B72" w:rsidP="00E6103A">
      <w:pPr>
        <w:pStyle w:val="Listeafsnit"/>
        <w:numPr>
          <w:ilvl w:val="0"/>
          <w:numId w:val="13"/>
        </w:numPr>
        <w:autoSpaceDE w:val="0"/>
        <w:autoSpaceDN w:val="0"/>
        <w:adjustRightInd w:val="0"/>
        <w:spacing w:after="0"/>
        <w:rPr>
          <w:rFonts w:ascii="Times New Roman" w:hAnsi="Times New Roman"/>
          <w:color w:val="000000"/>
          <w:lang w:eastAsia="da-DK"/>
        </w:rPr>
      </w:pPr>
      <w:r w:rsidRPr="00E6103A">
        <w:rPr>
          <w:rFonts w:ascii="Times New Roman" w:hAnsi="Times New Roman"/>
          <w:i/>
          <w:color w:val="000000"/>
          <w:u w:val="single"/>
          <w:lang w:eastAsia="da-DK"/>
        </w:rPr>
        <w:t>Cementering</w:t>
      </w:r>
      <w:r w:rsidRPr="00E6103A">
        <w:rPr>
          <w:rFonts w:ascii="Times New Roman" w:hAnsi="Times New Roman"/>
          <w:color w:val="000000"/>
          <w:lang w:eastAsia="da-DK"/>
        </w:rPr>
        <w:t xml:space="preserve">: Begge </w:t>
      </w:r>
      <w:proofErr w:type="spellStart"/>
      <w:r w:rsidRPr="00E6103A">
        <w:rPr>
          <w:rFonts w:ascii="Times New Roman" w:hAnsi="Times New Roman"/>
          <w:color w:val="000000"/>
          <w:lang w:eastAsia="da-DK"/>
        </w:rPr>
        <w:t>brotyper</w:t>
      </w:r>
      <w:proofErr w:type="spellEnd"/>
      <w:r w:rsidRPr="00E6103A">
        <w:rPr>
          <w:rFonts w:ascii="Times New Roman" w:hAnsi="Times New Roman"/>
          <w:color w:val="000000"/>
          <w:lang w:eastAsia="da-DK"/>
        </w:rPr>
        <w:t xml:space="preserve"> kan cementeres med samme cementer (fosfat- </w:t>
      </w:r>
      <w:proofErr w:type="spellStart"/>
      <w:r w:rsidRPr="00E6103A">
        <w:rPr>
          <w:rFonts w:ascii="Times New Roman" w:hAnsi="Times New Roman"/>
          <w:color w:val="000000"/>
          <w:lang w:eastAsia="da-DK"/>
        </w:rPr>
        <w:t>glasionomer-</w:t>
      </w:r>
      <w:proofErr w:type="spellEnd"/>
      <w:r w:rsidRPr="00E6103A">
        <w:rPr>
          <w:rFonts w:ascii="Times New Roman" w:hAnsi="Times New Roman"/>
          <w:color w:val="000000"/>
          <w:lang w:eastAsia="da-DK"/>
        </w:rPr>
        <w:t xml:space="preserve"> eller plastcement), dog kan </w:t>
      </w:r>
      <w:proofErr w:type="spellStart"/>
      <w:r w:rsidRPr="00E6103A">
        <w:rPr>
          <w:rFonts w:ascii="Times New Roman" w:hAnsi="Times New Roman"/>
          <w:color w:val="000000"/>
          <w:lang w:eastAsia="da-DK"/>
        </w:rPr>
        <w:t>inCeram</w:t>
      </w:r>
      <w:proofErr w:type="spellEnd"/>
      <w:r w:rsidRPr="00E6103A">
        <w:rPr>
          <w:rFonts w:ascii="Times New Roman" w:hAnsi="Times New Roman"/>
          <w:color w:val="000000"/>
          <w:lang w:eastAsia="da-DK"/>
        </w:rPr>
        <w:t xml:space="preserve"> eller </w:t>
      </w:r>
      <w:proofErr w:type="spellStart"/>
      <w:r w:rsidRPr="00E6103A">
        <w:rPr>
          <w:rFonts w:ascii="Times New Roman" w:hAnsi="Times New Roman"/>
          <w:color w:val="000000"/>
          <w:lang w:eastAsia="da-DK"/>
        </w:rPr>
        <w:t>Empress</w:t>
      </w:r>
      <w:proofErr w:type="spellEnd"/>
      <w:r w:rsidRPr="00E6103A">
        <w:rPr>
          <w:rFonts w:ascii="Times New Roman" w:hAnsi="Times New Roman"/>
          <w:color w:val="000000"/>
          <w:lang w:eastAsia="da-DK"/>
        </w:rPr>
        <w:t xml:space="preserve"> broer kun cementeres med plastcement.</w:t>
      </w:r>
      <w:r w:rsidR="00E6103A" w:rsidRPr="00E6103A">
        <w:rPr>
          <w:rFonts w:ascii="Times New Roman" w:hAnsi="Times New Roman"/>
          <w:color w:val="000000"/>
          <w:lang w:eastAsia="da-DK"/>
        </w:rPr>
        <w:t xml:space="preserve"> </w:t>
      </w:r>
      <w:r w:rsidR="00E6103A" w:rsidRPr="00E6103A">
        <w:rPr>
          <w:rFonts w:ascii="Times New Roman" w:hAnsi="Times New Roman"/>
          <w:b/>
        </w:rPr>
        <w:t>[F</w:t>
      </w:r>
      <w:r w:rsidR="00E6103A" w:rsidRPr="00E6103A">
        <w:rPr>
          <w:rFonts w:ascii="Times New Roman" w:hAnsi="Times New Roman"/>
          <w:b/>
          <w:vertAlign w:val="subscript"/>
        </w:rPr>
        <w:t>12</w:t>
      </w:r>
      <w:r w:rsidR="00E6103A" w:rsidRPr="00E6103A">
        <w:rPr>
          <w:rFonts w:ascii="Times New Roman" w:hAnsi="Times New Roman"/>
          <w:b/>
        </w:rPr>
        <w:t>]</w:t>
      </w:r>
      <w:r w:rsidR="008D0296">
        <w:rPr>
          <w:rFonts w:ascii="Times New Roman" w:hAnsi="Times New Roman"/>
        </w:rPr>
        <w:t xml:space="preserve">. </w:t>
      </w:r>
    </w:p>
    <w:p w:rsidR="00B94B72" w:rsidRDefault="00B94B72"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AUGUST 2007 (G),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6</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Behandling med cementerede broer medfører forskellige langtidskomplikationer. Redegør for de hyppigst forekommende biologiske og tekniske komplikationer.</w:t>
      </w:r>
      <w:r>
        <w:rPr>
          <w:rFonts w:ascii="Times New Roman" w:hAnsi="Times New Roman"/>
          <w:i/>
          <w:color w:val="000000"/>
          <w:lang w:eastAsia="da-DK"/>
        </w:rPr>
        <w:t xml:space="preserve"> </w:t>
      </w:r>
    </w:p>
    <w:p w:rsidR="00E6103A" w:rsidRDefault="00E6103A"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Emne: Bro, komplikationer</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E6103A" w:rsidRDefault="006148B2" w:rsidP="006A1B58">
      <w:pPr>
        <w:autoSpaceDE w:val="0"/>
        <w:autoSpaceDN w:val="0"/>
        <w:adjustRightInd w:val="0"/>
        <w:spacing w:after="0" w:line="240" w:lineRule="auto"/>
        <w:rPr>
          <w:rFonts w:ascii="Times New Roman" w:hAnsi="Times New Roman"/>
          <w:color w:val="000000"/>
          <w:lang w:eastAsia="da-DK"/>
        </w:rPr>
      </w:pPr>
      <w:proofErr w:type="spellStart"/>
      <w:r>
        <w:rPr>
          <w:rFonts w:ascii="Times New Roman" w:hAnsi="Times New Roman"/>
          <w:color w:val="000000"/>
          <w:lang w:eastAsia="da-DK"/>
        </w:rPr>
        <w:t>Indeldningsvis</w:t>
      </w:r>
      <w:proofErr w:type="spellEnd"/>
      <w:r>
        <w:rPr>
          <w:rFonts w:ascii="Times New Roman" w:hAnsi="Times New Roman"/>
          <w:color w:val="000000"/>
          <w:lang w:eastAsia="da-DK"/>
        </w:rPr>
        <w:t xml:space="preserve"> opremses hvis fordele og ulemper der er ved hver type cementer der anvendes </w:t>
      </w:r>
      <w:r w:rsidR="00C64134">
        <w:rPr>
          <w:rFonts w:ascii="Times New Roman" w:hAnsi="Times New Roman"/>
          <w:color w:val="000000"/>
          <w:lang w:eastAsia="da-DK"/>
        </w:rPr>
        <w:t>til cementering af broer</w:t>
      </w:r>
      <w:r>
        <w:rPr>
          <w:rFonts w:ascii="Times New Roman" w:hAnsi="Times New Roman"/>
          <w:color w:val="000000"/>
          <w:lang w:eastAsia="da-DK"/>
        </w:rPr>
        <w:t>:</w:t>
      </w:r>
    </w:p>
    <w:p w:rsidR="006148B2" w:rsidRDefault="006148B2" w:rsidP="006A1B58">
      <w:pPr>
        <w:autoSpaceDE w:val="0"/>
        <w:autoSpaceDN w:val="0"/>
        <w:adjustRightInd w:val="0"/>
        <w:spacing w:after="0" w:line="240" w:lineRule="auto"/>
        <w:rPr>
          <w:rFonts w:ascii="Times New Roman" w:hAnsi="Times New Roman"/>
          <w:i/>
          <w:color w:val="000000"/>
          <w:lang w:eastAsia="da-DK"/>
        </w:rPr>
      </w:pPr>
      <w:r w:rsidRPr="006148B2">
        <w:rPr>
          <w:rFonts w:ascii="Times New Roman" w:hAnsi="Times New Roman"/>
          <w:color w:val="000000"/>
          <w:u w:val="single"/>
          <w:lang w:eastAsia="da-DK"/>
        </w:rPr>
        <w:t>Zin</w:t>
      </w:r>
      <w:r>
        <w:rPr>
          <w:rFonts w:ascii="Times New Roman" w:hAnsi="Times New Roman"/>
          <w:color w:val="000000"/>
          <w:u w:val="single"/>
          <w:lang w:eastAsia="da-DK"/>
        </w:rPr>
        <w:t>k</w:t>
      </w:r>
      <w:r w:rsidRPr="006148B2">
        <w:rPr>
          <w:rFonts w:ascii="Times New Roman" w:hAnsi="Times New Roman"/>
          <w:color w:val="000000"/>
          <w:u w:val="single"/>
          <w:lang w:eastAsia="da-DK"/>
        </w:rPr>
        <w:t>fosfatcement:</w:t>
      </w:r>
      <w:r>
        <w:rPr>
          <w:rFonts w:ascii="Times New Roman" w:hAnsi="Times New Roman"/>
          <w:color w:val="000000"/>
          <w:lang w:eastAsia="da-DK"/>
        </w:rPr>
        <w:t xml:space="preserve"> Fordele </w:t>
      </w:r>
      <w:r w:rsidRPr="006148B2">
        <w:rPr>
          <w:rFonts w:ascii="Times New Roman" w:hAnsi="Times New Roman"/>
          <w:i/>
          <w:color w:val="000000"/>
          <w:lang w:eastAsia="da-DK"/>
        </w:rPr>
        <w:t>(</w:t>
      </w:r>
      <w:proofErr w:type="spellStart"/>
      <w:r w:rsidRPr="006148B2">
        <w:rPr>
          <w:rFonts w:ascii="Times New Roman" w:hAnsi="Times New Roman"/>
          <w:i/>
          <w:color w:val="000000"/>
          <w:lang w:eastAsia="da-DK"/>
        </w:rPr>
        <w:t>hirtorisk</w:t>
      </w:r>
      <w:proofErr w:type="spellEnd"/>
      <w:r w:rsidRPr="006148B2">
        <w:rPr>
          <w:rFonts w:ascii="Times New Roman" w:hAnsi="Times New Roman"/>
          <w:i/>
          <w:color w:val="000000"/>
          <w:lang w:eastAsia="da-DK"/>
        </w:rPr>
        <w:t xml:space="preserve"> succes, arbejdstiden kan varieres, ukompliceret anvendelse, gode flydeegenskaber, højt E-modul)</w:t>
      </w:r>
      <w:r>
        <w:rPr>
          <w:rFonts w:ascii="Times New Roman" w:hAnsi="Times New Roman"/>
          <w:color w:val="000000"/>
          <w:lang w:eastAsia="da-DK"/>
        </w:rPr>
        <w:t xml:space="preserve">, Ulemper </w:t>
      </w:r>
      <w:r w:rsidRPr="006148B2">
        <w:rPr>
          <w:rFonts w:ascii="Times New Roman" w:hAnsi="Times New Roman"/>
          <w:i/>
          <w:color w:val="000000"/>
          <w:lang w:eastAsia="da-DK"/>
        </w:rPr>
        <w:t xml:space="preserve">(lang </w:t>
      </w:r>
      <w:proofErr w:type="spellStart"/>
      <w:r w:rsidRPr="006148B2">
        <w:rPr>
          <w:rFonts w:ascii="Times New Roman" w:hAnsi="Times New Roman"/>
          <w:i/>
          <w:color w:val="000000"/>
          <w:lang w:eastAsia="da-DK"/>
        </w:rPr>
        <w:t>afbindingstid</w:t>
      </w:r>
      <w:proofErr w:type="spellEnd"/>
      <w:r w:rsidRPr="006148B2">
        <w:rPr>
          <w:rFonts w:ascii="Times New Roman" w:hAnsi="Times New Roman"/>
          <w:i/>
          <w:color w:val="000000"/>
          <w:lang w:eastAsia="da-DK"/>
        </w:rPr>
        <w:t xml:space="preserve">, lav trækstyrke og relativt dårlige </w:t>
      </w:r>
      <w:proofErr w:type="spellStart"/>
      <w:r w:rsidRPr="006148B2">
        <w:rPr>
          <w:rFonts w:ascii="Times New Roman" w:hAnsi="Times New Roman"/>
          <w:i/>
          <w:color w:val="000000"/>
          <w:lang w:eastAsia="da-DK"/>
        </w:rPr>
        <w:t>mekansike</w:t>
      </w:r>
      <w:proofErr w:type="spellEnd"/>
      <w:r w:rsidRPr="006148B2">
        <w:rPr>
          <w:rFonts w:ascii="Times New Roman" w:hAnsi="Times New Roman"/>
          <w:i/>
          <w:color w:val="000000"/>
          <w:lang w:eastAsia="da-DK"/>
        </w:rPr>
        <w:t xml:space="preserve"> egenskaber, moderat af</w:t>
      </w:r>
      <w:r>
        <w:rPr>
          <w:rFonts w:ascii="Times New Roman" w:hAnsi="Times New Roman"/>
          <w:i/>
          <w:color w:val="000000"/>
          <w:lang w:eastAsia="da-DK"/>
        </w:rPr>
        <w:t>bindingskontraktion, høj</w:t>
      </w:r>
      <w:r w:rsidRPr="006148B2">
        <w:rPr>
          <w:rFonts w:ascii="Times New Roman" w:hAnsi="Times New Roman"/>
          <w:i/>
          <w:color w:val="000000"/>
          <w:lang w:eastAsia="da-DK"/>
        </w:rPr>
        <w:t xml:space="preserve"> opløselighed)</w:t>
      </w:r>
    </w:p>
    <w:p w:rsidR="006148B2" w:rsidRDefault="006148B2" w:rsidP="006A1B58">
      <w:pPr>
        <w:autoSpaceDE w:val="0"/>
        <w:autoSpaceDN w:val="0"/>
        <w:adjustRightInd w:val="0"/>
        <w:spacing w:after="0" w:line="240" w:lineRule="auto"/>
        <w:rPr>
          <w:rFonts w:ascii="Times New Roman" w:hAnsi="Times New Roman"/>
          <w:color w:val="000000"/>
          <w:lang w:eastAsia="da-DK"/>
        </w:rPr>
      </w:pPr>
      <w:proofErr w:type="spellStart"/>
      <w:r w:rsidRPr="006148B2">
        <w:rPr>
          <w:rFonts w:ascii="Times New Roman" w:hAnsi="Times New Roman"/>
          <w:color w:val="000000"/>
          <w:u w:val="single"/>
          <w:lang w:eastAsia="da-DK"/>
        </w:rPr>
        <w:t>Polycarboxylatcement</w:t>
      </w:r>
      <w:proofErr w:type="spellEnd"/>
      <w:r w:rsidRPr="006148B2">
        <w:rPr>
          <w:rFonts w:ascii="Times New Roman" w:hAnsi="Times New Roman"/>
          <w:color w:val="000000"/>
          <w:u w:val="single"/>
          <w:lang w:eastAsia="da-DK"/>
        </w:rPr>
        <w:t>:</w:t>
      </w:r>
      <w:r>
        <w:rPr>
          <w:rFonts w:ascii="Times New Roman" w:hAnsi="Times New Roman"/>
          <w:color w:val="000000"/>
          <w:lang w:eastAsia="da-DK"/>
        </w:rPr>
        <w:t xml:space="preserve"> Fordele </w:t>
      </w:r>
      <w:r w:rsidRPr="006148B2">
        <w:rPr>
          <w:rFonts w:ascii="Times New Roman" w:hAnsi="Times New Roman"/>
          <w:i/>
          <w:color w:val="000000"/>
          <w:lang w:eastAsia="da-DK"/>
        </w:rPr>
        <w:t>(</w:t>
      </w:r>
      <w:proofErr w:type="spellStart"/>
      <w:r w:rsidRPr="006148B2">
        <w:rPr>
          <w:rFonts w:ascii="Times New Roman" w:hAnsi="Times New Roman"/>
          <w:i/>
          <w:color w:val="000000"/>
          <w:lang w:eastAsia="da-DK"/>
        </w:rPr>
        <w:t>pulpavenlig</w:t>
      </w:r>
      <w:proofErr w:type="spellEnd"/>
      <w:r w:rsidRPr="006148B2">
        <w:rPr>
          <w:rFonts w:ascii="Times New Roman" w:hAnsi="Times New Roman"/>
          <w:i/>
          <w:color w:val="000000"/>
          <w:lang w:eastAsia="da-DK"/>
        </w:rPr>
        <w:t>, kemisk adhæsion til tanden)</w:t>
      </w:r>
      <w:r>
        <w:rPr>
          <w:rFonts w:ascii="Times New Roman" w:hAnsi="Times New Roman"/>
          <w:color w:val="000000"/>
          <w:lang w:eastAsia="da-DK"/>
        </w:rPr>
        <w:t xml:space="preserve">, Ulemper </w:t>
      </w:r>
      <w:r w:rsidRPr="006148B2">
        <w:rPr>
          <w:rFonts w:ascii="Times New Roman" w:hAnsi="Times New Roman"/>
          <w:i/>
          <w:color w:val="000000"/>
          <w:lang w:eastAsia="da-DK"/>
        </w:rPr>
        <w:t xml:space="preserve">(kritisk </w:t>
      </w:r>
      <w:proofErr w:type="spellStart"/>
      <w:r w:rsidRPr="006148B2">
        <w:rPr>
          <w:rFonts w:ascii="Times New Roman" w:hAnsi="Times New Roman"/>
          <w:i/>
          <w:color w:val="000000"/>
          <w:lang w:eastAsia="da-DK"/>
        </w:rPr>
        <w:t>udrøringstid</w:t>
      </w:r>
      <w:proofErr w:type="spellEnd"/>
      <w:r w:rsidRPr="006148B2">
        <w:rPr>
          <w:rFonts w:ascii="Times New Roman" w:hAnsi="Times New Roman"/>
          <w:i/>
          <w:color w:val="000000"/>
          <w:lang w:eastAsia="da-DK"/>
        </w:rPr>
        <w:t>, relativt dårlige mekaniske egenskaber, høj opløselighed)</w:t>
      </w:r>
      <w:r>
        <w:rPr>
          <w:rFonts w:ascii="Times New Roman" w:hAnsi="Times New Roman"/>
          <w:color w:val="000000"/>
          <w:lang w:eastAsia="da-DK"/>
        </w:rPr>
        <w:t xml:space="preserve"> </w:t>
      </w:r>
    </w:p>
    <w:p w:rsidR="006148B2" w:rsidRDefault="006148B2" w:rsidP="006A1B58">
      <w:pPr>
        <w:autoSpaceDE w:val="0"/>
        <w:autoSpaceDN w:val="0"/>
        <w:adjustRightInd w:val="0"/>
        <w:spacing w:after="0" w:line="240" w:lineRule="auto"/>
        <w:rPr>
          <w:rFonts w:ascii="Times New Roman" w:hAnsi="Times New Roman"/>
          <w:color w:val="000000"/>
          <w:lang w:eastAsia="da-DK"/>
        </w:rPr>
      </w:pPr>
      <w:proofErr w:type="spellStart"/>
      <w:r w:rsidRPr="006148B2">
        <w:rPr>
          <w:rFonts w:ascii="Times New Roman" w:hAnsi="Times New Roman"/>
          <w:color w:val="000000"/>
          <w:u w:val="single"/>
          <w:lang w:eastAsia="da-DK"/>
        </w:rPr>
        <w:t>Glasionomercement</w:t>
      </w:r>
      <w:proofErr w:type="spellEnd"/>
      <w:r>
        <w:rPr>
          <w:rFonts w:ascii="Times New Roman" w:hAnsi="Times New Roman"/>
          <w:color w:val="000000"/>
          <w:lang w:eastAsia="da-DK"/>
        </w:rPr>
        <w:t xml:space="preserve">: Fordele </w:t>
      </w:r>
      <w:r w:rsidRPr="006148B2">
        <w:rPr>
          <w:rFonts w:ascii="Times New Roman" w:hAnsi="Times New Roman"/>
          <w:i/>
          <w:color w:val="000000"/>
          <w:lang w:eastAsia="da-DK"/>
        </w:rPr>
        <w:t>(fluorid frigivelse, kemisk adhæsion til tandsubstans, let at arbejde med, gode flydeegenskaber, sufficient tryk- og trækstyrke for de fleste restaureringer)</w:t>
      </w:r>
      <w:r>
        <w:rPr>
          <w:rFonts w:ascii="Times New Roman" w:hAnsi="Times New Roman"/>
          <w:color w:val="000000"/>
          <w:lang w:eastAsia="da-DK"/>
        </w:rPr>
        <w:t xml:space="preserve">, Ulemper </w:t>
      </w:r>
      <w:r w:rsidRPr="006148B2">
        <w:rPr>
          <w:rFonts w:ascii="Times New Roman" w:hAnsi="Times New Roman"/>
          <w:i/>
          <w:color w:val="000000"/>
          <w:lang w:eastAsia="da-DK"/>
        </w:rPr>
        <w:t>(sensitivitet for pulver/væskeforhold, temperaturfølsomt, mekaniske egenskaber dårligere end for plastcement, opløseligt)</w:t>
      </w:r>
      <w:r>
        <w:rPr>
          <w:rFonts w:ascii="Times New Roman" w:hAnsi="Times New Roman"/>
          <w:color w:val="000000"/>
          <w:lang w:eastAsia="da-DK"/>
        </w:rPr>
        <w:t>.</w:t>
      </w:r>
    </w:p>
    <w:p w:rsidR="006148B2" w:rsidRDefault="00C64134" w:rsidP="006A1B58">
      <w:pPr>
        <w:autoSpaceDE w:val="0"/>
        <w:autoSpaceDN w:val="0"/>
        <w:adjustRightInd w:val="0"/>
        <w:spacing w:after="0" w:line="240" w:lineRule="auto"/>
        <w:rPr>
          <w:rFonts w:ascii="Times New Roman" w:hAnsi="Times New Roman"/>
          <w:b/>
          <w:color w:val="000000"/>
          <w:lang w:eastAsia="da-DK"/>
        </w:rPr>
      </w:pPr>
      <w:r w:rsidRPr="00C64134">
        <w:rPr>
          <w:rFonts w:ascii="Times New Roman" w:hAnsi="Times New Roman"/>
          <w:color w:val="000000"/>
          <w:u w:val="single"/>
          <w:lang w:eastAsia="da-DK"/>
        </w:rPr>
        <w:t>Plastcement</w:t>
      </w:r>
      <w:r>
        <w:rPr>
          <w:rFonts w:ascii="Times New Roman" w:hAnsi="Times New Roman"/>
          <w:color w:val="000000"/>
          <w:lang w:eastAsia="da-DK"/>
        </w:rPr>
        <w:t xml:space="preserve">: Fordele (stor tryk- og trækstyrke, lav opløselighed, binding til tandsubstans, </w:t>
      </w:r>
      <w:proofErr w:type="spellStart"/>
      <w:r>
        <w:rPr>
          <w:rFonts w:ascii="Times New Roman" w:hAnsi="Times New Roman"/>
          <w:color w:val="000000"/>
          <w:lang w:eastAsia="da-DK"/>
        </w:rPr>
        <w:t>kortafbindingstid</w:t>
      </w:r>
      <w:proofErr w:type="spellEnd"/>
      <w:r>
        <w:rPr>
          <w:rFonts w:ascii="Times New Roman" w:hAnsi="Times New Roman"/>
          <w:color w:val="000000"/>
          <w:lang w:eastAsia="da-DK"/>
        </w:rPr>
        <w:t xml:space="preserve">), Ulemper (teknikfølsom, kræver forbehandling af emalje og dentin, </w:t>
      </w:r>
      <w:proofErr w:type="spellStart"/>
      <w:r>
        <w:rPr>
          <w:rFonts w:ascii="Times New Roman" w:hAnsi="Times New Roman"/>
          <w:color w:val="000000"/>
          <w:lang w:eastAsia="da-DK"/>
        </w:rPr>
        <w:t>fungtkontrol</w:t>
      </w:r>
      <w:proofErr w:type="spellEnd"/>
      <w:r>
        <w:rPr>
          <w:rFonts w:ascii="Times New Roman" w:hAnsi="Times New Roman"/>
          <w:color w:val="000000"/>
          <w:lang w:eastAsia="da-DK"/>
        </w:rPr>
        <w:t xml:space="preserve"> er kritisk, varierende </w:t>
      </w:r>
      <w:proofErr w:type="spellStart"/>
      <w:r>
        <w:rPr>
          <w:rFonts w:ascii="Times New Roman" w:hAnsi="Times New Roman"/>
          <w:color w:val="000000"/>
          <w:lang w:eastAsia="da-DK"/>
        </w:rPr>
        <w:t>flydeegeneskaber</w:t>
      </w:r>
      <w:proofErr w:type="spellEnd"/>
      <w:r>
        <w:rPr>
          <w:rFonts w:ascii="Times New Roman" w:hAnsi="Times New Roman"/>
          <w:color w:val="000000"/>
          <w:lang w:eastAsia="da-DK"/>
        </w:rPr>
        <w:t xml:space="preserve">, plastoverskud er vanskeligt at fjerne). </w:t>
      </w:r>
      <w:r w:rsidRPr="00C64134">
        <w:rPr>
          <w:rFonts w:ascii="Times New Roman" w:hAnsi="Times New Roman"/>
          <w:b/>
          <w:color w:val="000000"/>
          <w:lang w:eastAsia="da-DK"/>
        </w:rPr>
        <w:t>[F</w:t>
      </w:r>
      <w:r w:rsidRPr="00C64134">
        <w:rPr>
          <w:rFonts w:ascii="Times New Roman" w:hAnsi="Times New Roman"/>
          <w:b/>
          <w:color w:val="000000"/>
          <w:vertAlign w:val="subscript"/>
          <w:lang w:eastAsia="da-DK"/>
        </w:rPr>
        <w:t>4</w:t>
      </w:r>
      <w:r w:rsidRPr="00C64134">
        <w:rPr>
          <w:rFonts w:ascii="Times New Roman" w:hAnsi="Times New Roman"/>
          <w:b/>
          <w:color w:val="000000"/>
          <w:lang w:eastAsia="da-DK"/>
        </w:rPr>
        <w:t>]</w:t>
      </w:r>
    </w:p>
    <w:p w:rsidR="00C64134" w:rsidRDefault="00C64134" w:rsidP="006A1B58">
      <w:pPr>
        <w:autoSpaceDE w:val="0"/>
        <w:autoSpaceDN w:val="0"/>
        <w:adjustRightInd w:val="0"/>
        <w:spacing w:after="0" w:line="240" w:lineRule="auto"/>
        <w:rPr>
          <w:rFonts w:ascii="Times New Roman" w:hAnsi="Times New Roman"/>
          <w:b/>
          <w:color w:val="000000"/>
          <w:lang w:eastAsia="da-DK"/>
        </w:rPr>
      </w:pPr>
    </w:p>
    <w:p w:rsidR="00C64134" w:rsidRPr="00FF3CBE" w:rsidRDefault="00FF3CBE" w:rsidP="006A1B58">
      <w:pPr>
        <w:autoSpaceDE w:val="0"/>
        <w:autoSpaceDN w:val="0"/>
        <w:adjustRightInd w:val="0"/>
        <w:spacing w:after="0" w:line="240" w:lineRule="auto"/>
        <w:rPr>
          <w:rFonts w:ascii="Times New Roman" w:hAnsi="Times New Roman"/>
          <w:i/>
          <w:color w:val="000000"/>
          <w:lang w:eastAsia="da-DK"/>
        </w:rPr>
      </w:pPr>
      <w:r w:rsidRPr="00FF3CBE">
        <w:rPr>
          <w:rFonts w:ascii="Times New Roman" w:hAnsi="Times New Roman"/>
          <w:i/>
          <w:color w:val="000000"/>
          <w:lang w:eastAsia="da-DK"/>
        </w:rPr>
        <w:t xml:space="preserve">Se yderligere [JANUAR 2010, </w:t>
      </w:r>
      <w:proofErr w:type="spellStart"/>
      <w:r w:rsidRPr="00FF3CBE">
        <w:rPr>
          <w:rFonts w:ascii="Times New Roman" w:hAnsi="Times New Roman"/>
          <w:i/>
          <w:color w:val="000000"/>
          <w:lang w:eastAsia="da-DK"/>
        </w:rPr>
        <w:t>Opg</w:t>
      </w:r>
      <w:proofErr w:type="spellEnd"/>
      <w:r w:rsidRPr="00FF3CBE">
        <w:rPr>
          <w:rFonts w:ascii="Times New Roman" w:hAnsi="Times New Roman"/>
          <w:i/>
          <w:color w:val="000000"/>
          <w:lang w:eastAsia="da-DK"/>
        </w:rPr>
        <w:t>. 9]</w:t>
      </w:r>
    </w:p>
    <w:p w:rsidR="00FF3CBE" w:rsidRDefault="00FF3CBE" w:rsidP="00FF3CBE">
      <w:pPr>
        <w:tabs>
          <w:tab w:val="left" w:pos="4019"/>
        </w:tabs>
        <w:autoSpaceDE w:val="0"/>
        <w:autoSpaceDN w:val="0"/>
        <w:adjustRightInd w:val="0"/>
        <w:spacing w:after="0" w:line="240" w:lineRule="auto"/>
        <w:rPr>
          <w:rFonts w:ascii="Times New Roman" w:hAnsi="Times New Roman"/>
          <w:color w:val="000000"/>
          <w:lang w:eastAsia="da-DK"/>
        </w:rPr>
      </w:pPr>
    </w:p>
    <w:p w:rsidR="006A1B58" w:rsidRDefault="006A1B58" w:rsidP="00FF3CBE">
      <w:pPr>
        <w:tabs>
          <w:tab w:val="left" w:pos="4019"/>
        </w:tabs>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MAJ 2007 (G),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2 </w:t>
      </w:r>
    </w:p>
    <w:p w:rsidR="006A1B58" w:rsidRDefault="006A1B58" w:rsidP="006A1B58">
      <w:pPr>
        <w:autoSpaceDE w:val="0"/>
        <w:autoSpaceDN w:val="0"/>
        <w:adjustRightInd w:val="0"/>
        <w:spacing w:after="0"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En 57-årig mand opsøger din klinik som følge af udtalte smerter i +6. Han oplyser at tanden i perioder har givet ham smerter og været meget øm ved tygning. Der ses en markant hævelse i ganen. Røntgenbilledet viser </w:t>
      </w:r>
      <w:proofErr w:type="spellStart"/>
      <w:r>
        <w:rPr>
          <w:rFonts w:ascii="Times New Roman" w:hAnsi="Times New Roman"/>
          <w:i/>
          <w:color w:val="000000"/>
          <w:highlight w:val="yellow"/>
          <w:lang w:eastAsia="da-DK"/>
        </w:rPr>
        <w:t>apikale</w:t>
      </w:r>
      <w:proofErr w:type="spellEnd"/>
      <w:r>
        <w:rPr>
          <w:rFonts w:ascii="Times New Roman" w:hAnsi="Times New Roman"/>
          <w:i/>
          <w:color w:val="000000"/>
          <w:highlight w:val="yellow"/>
          <w:lang w:eastAsia="da-DK"/>
        </w:rPr>
        <w:t xml:space="preserve"> opklaringer omkring de </w:t>
      </w:r>
      <w:proofErr w:type="spellStart"/>
      <w:r>
        <w:rPr>
          <w:rFonts w:ascii="Times New Roman" w:hAnsi="Times New Roman"/>
          <w:i/>
          <w:color w:val="000000"/>
          <w:highlight w:val="yellow"/>
          <w:lang w:eastAsia="da-DK"/>
        </w:rPr>
        <w:t>faciale</w:t>
      </w:r>
      <w:proofErr w:type="spellEnd"/>
      <w:r>
        <w:rPr>
          <w:rFonts w:ascii="Times New Roman" w:hAnsi="Times New Roman"/>
          <w:i/>
          <w:color w:val="000000"/>
          <w:highlight w:val="yellow"/>
          <w:lang w:eastAsia="da-DK"/>
        </w:rPr>
        <w:t xml:space="preserve"> rødder og tegn på </w:t>
      </w:r>
      <w:proofErr w:type="spellStart"/>
      <w:r>
        <w:rPr>
          <w:rFonts w:ascii="Times New Roman" w:hAnsi="Times New Roman"/>
          <w:i/>
          <w:color w:val="000000"/>
          <w:highlight w:val="yellow"/>
          <w:lang w:eastAsia="da-DK"/>
        </w:rPr>
        <w:t>længdegående</w:t>
      </w:r>
      <w:proofErr w:type="spellEnd"/>
      <w:r>
        <w:rPr>
          <w:rFonts w:ascii="Times New Roman" w:hAnsi="Times New Roman"/>
          <w:i/>
          <w:color w:val="000000"/>
          <w:highlight w:val="yellow"/>
          <w:lang w:eastAsia="da-DK"/>
        </w:rPr>
        <w:t xml:space="preserve"> </w:t>
      </w:r>
      <w:proofErr w:type="spellStart"/>
      <w:r>
        <w:rPr>
          <w:rFonts w:ascii="Times New Roman" w:hAnsi="Times New Roman"/>
          <w:i/>
          <w:color w:val="000000"/>
          <w:highlight w:val="yellow"/>
          <w:lang w:eastAsia="da-DK"/>
        </w:rPr>
        <w:t>rodfraktur</w:t>
      </w:r>
      <w:proofErr w:type="spellEnd"/>
      <w:r>
        <w:rPr>
          <w:rFonts w:ascii="Times New Roman" w:hAnsi="Times New Roman"/>
          <w:i/>
          <w:color w:val="000000"/>
          <w:highlight w:val="yellow"/>
          <w:lang w:eastAsia="da-DK"/>
        </w:rPr>
        <w:t xml:space="preserve"> af den </w:t>
      </w:r>
      <w:proofErr w:type="spellStart"/>
      <w:r>
        <w:rPr>
          <w:rFonts w:ascii="Times New Roman" w:hAnsi="Times New Roman"/>
          <w:i/>
          <w:color w:val="000000"/>
          <w:highlight w:val="yellow"/>
          <w:lang w:eastAsia="da-DK"/>
        </w:rPr>
        <w:t>palatinale</w:t>
      </w:r>
      <w:proofErr w:type="spellEnd"/>
      <w:r>
        <w:rPr>
          <w:rFonts w:ascii="Times New Roman" w:hAnsi="Times New Roman"/>
          <w:i/>
          <w:color w:val="000000"/>
          <w:highlight w:val="yellow"/>
          <w:lang w:eastAsia="da-DK"/>
        </w:rPr>
        <w:t xml:space="preserve"> rod, hvor der sidder en lang konisk </w:t>
      </w:r>
      <w:proofErr w:type="spellStart"/>
      <w:r>
        <w:rPr>
          <w:rFonts w:ascii="Times New Roman" w:hAnsi="Times New Roman"/>
          <w:i/>
          <w:color w:val="000000"/>
          <w:highlight w:val="yellow"/>
          <w:lang w:eastAsia="da-DK"/>
        </w:rPr>
        <w:t>rodstift</w:t>
      </w:r>
      <w:proofErr w:type="spellEnd"/>
      <w:r>
        <w:rPr>
          <w:rFonts w:ascii="Times New Roman" w:hAnsi="Times New Roman"/>
          <w:i/>
          <w:color w:val="000000"/>
          <w:highlight w:val="yellow"/>
          <w:lang w:eastAsia="da-DK"/>
        </w:rPr>
        <w:t xml:space="preserve">. Det øvrige tandsæt, bestående af 27 tænder, er velbehandlet med høj fyldningsfrekvens. +5 er rodbehandlet og forsynet med en guldkrone, mens +7 har </w:t>
      </w:r>
    </w:p>
    <w:p w:rsidR="006A1B58" w:rsidRDefault="006A1B58" w:rsidP="006A1B58">
      <w:pPr>
        <w:autoSpaceDE w:val="0"/>
        <w:autoSpaceDN w:val="0"/>
        <w:adjustRightInd w:val="0"/>
        <w:spacing w:after="0"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en ældre MOD fyldning (amalgam), der også inkluderer den </w:t>
      </w:r>
      <w:proofErr w:type="spellStart"/>
      <w:r>
        <w:rPr>
          <w:rFonts w:ascii="Times New Roman" w:hAnsi="Times New Roman"/>
          <w:i/>
          <w:color w:val="000000"/>
          <w:highlight w:val="yellow"/>
          <w:lang w:eastAsia="da-DK"/>
        </w:rPr>
        <w:t>mesio-faciale</w:t>
      </w:r>
      <w:proofErr w:type="spellEnd"/>
      <w:r>
        <w:rPr>
          <w:rFonts w:ascii="Times New Roman" w:hAnsi="Times New Roman"/>
          <w:i/>
          <w:color w:val="000000"/>
          <w:highlight w:val="yellow"/>
          <w:lang w:eastAsia="da-DK"/>
        </w:rPr>
        <w:t xml:space="preserve"> </w:t>
      </w:r>
      <w:proofErr w:type="spellStart"/>
      <w:r>
        <w:rPr>
          <w:rFonts w:ascii="Times New Roman" w:hAnsi="Times New Roman"/>
          <w:i/>
          <w:color w:val="000000"/>
          <w:highlight w:val="yellow"/>
          <w:lang w:eastAsia="da-DK"/>
        </w:rPr>
        <w:t>cuspis</w:t>
      </w:r>
      <w:proofErr w:type="spellEnd"/>
      <w:r>
        <w:rPr>
          <w:rFonts w:ascii="Times New Roman" w:hAnsi="Times New Roman"/>
          <w:i/>
          <w:color w:val="000000"/>
          <w:highlight w:val="yellow"/>
          <w:lang w:eastAsia="da-DK"/>
        </w:rPr>
        <w:t xml:space="preserve">.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Diskuter, hvilke behandlinger du overvejer at foreslå patienten.</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Emne: Bro, behandlingsplanlægning</w:t>
      </w: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p>
    <w:p w:rsidR="00FF3CBE" w:rsidRPr="00FF3CBE" w:rsidRDefault="00FF3CBE" w:rsidP="00FF3CBE">
      <w:pPr>
        <w:autoSpaceDE w:val="0"/>
        <w:autoSpaceDN w:val="0"/>
        <w:adjustRightInd w:val="0"/>
        <w:spacing w:after="0" w:line="240" w:lineRule="auto"/>
        <w:rPr>
          <w:rFonts w:ascii="Times New Roman" w:hAnsi="Times New Roman"/>
          <w:i/>
          <w:color w:val="000000"/>
          <w:lang w:eastAsia="da-DK"/>
        </w:rPr>
      </w:pPr>
      <w:r w:rsidRPr="00FF3CBE">
        <w:rPr>
          <w:rFonts w:ascii="Times New Roman" w:hAnsi="Times New Roman"/>
          <w:i/>
          <w:color w:val="000000"/>
          <w:lang w:eastAsia="da-DK"/>
        </w:rPr>
        <w:t xml:space="preserve">Se </w:t>
      </w:r>
      <w:r>
        <w:rPr>
          <w:rFonts w:ascii="Times New Roman" w:hAnsi="Times New Roman"/>
          <w:i/>
          <w:color w:val="000000"/>
          <w:lang w:eastAsia="da-DK"/>
        </w:rPr>
        <w:t>[</w:t>
      </w:r>
      <w:r w:rsidRPr="00FF3CBE">
        <w:rPr>
          <w:rFonts w:ascii="Times New Roman" w:hAnsi="Times New Roman"/>
          <w:i/>
          <w:color w:val="000000"/>
          <w:lang w:eastAsia="da-DK"/>
        </w:rPr>
        <w:t xml:space="preserve">JANUAR 2008 (G), </w:t>
      </w:r>
      <w:proofErr w:type="spellStart"/>
      <w:r w:rsidRPr="00FF3CBE">
        <w:rPr>
          <w:rFonts w:ascii="Times New Roman" w:hAnsi="Times New Roman"/>
          <w:i/>
          <w:color w:val="000000"/>
          <w:lang w:eastAsia="da-DK"/>
        </w:rPr>
        <w:t>Opg</w:t>
      </w:r>
      <w:proofErr w:type="spellEnd"/>
      <w:r w:rsidRPr="00FF3CBE">
        <w:rPr>
          <w:rFonts w:ascii="Times New Roman" w:hAnsi="Times New Roman"/>
          <w:i/>
          <w:color w:val="000000"/>
          <w:lang w:eastAsia="da-DK"/>
        </w:rPr>
        <w:t>. 9</w:t>
      </w:r>
      <w:r>
        <w:rPr>
          <w:rFonts w:ascii="Times New Roman" w:hAnsi="Times New Roman"/>
          <w:i/>
          <w:color w:val="000000"/>
          <w:lang w:eastAsia="da-DK"/>
        </w:rPr>
        <w:t>]</w:t>
      </w:r>
    </w:p>
    <w:p w:rsidR="00FF3CBE" w:rsidRDefault="00FF3CBE"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MAJ 2007 (G),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9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En 65-årig kvinde skal have fremstillet en bro til erstatning af +1, +2, der skal ekstraheres på grund af </w:t>
      </w:r>
      <w:proofErr w:type="spellStart"/>
      <w:r>
        <w:rPr>
          <w:rFonts w:ascii="Times New Roman" w:hAnsi="Times New Roman"/>
          <w:i/>
          <w:color w:val="000000"/>
          <w:highlight w:val="yellow"/>
          <w:lang w:eastAsia="da-DK"/>
        </w:rPr>
        <w:t>parodontitis</w:t>
      </w:r>
      <w:proofErr w:type="spellEnd"/>
      <w:r>
        <w:rPr>
          <w:rFonts w:ascii="Times New Roman" w:hAnsi="Times New Roman"/>
          <w:i/>
          <w:color w:val="000000"/>
          <w:highlight w:val="yellow"/>
          <w:lang w:eastAsia="da-DK"/>
        </w:rPr>
        <w:t>. Redegør for hvorledes du planlægger behandlingsforløbet fra ekstraktion til fremstilling af permanent bro og forklar hvorledes patienten forsynes med en provisorisk bro.</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i/>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Emne: Bro, fremgangsmåde</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8F02C1" w:rsidRDefault="008F02C1"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Da patienten skal have ekstraheret tænder i frontregionen er det nødvendigt med en smileprotese i akryl, indtil den endelig restaurering er udført. for fremgangsmåde ved </w:t>
      </w:r>
      <w:proofErr w:type="spellStart"/>
      <w:proofErr w:type="gramStart"/>
      <w:r>
        <w:rPr>
          <w:rFonts w:ascii="Times New Roman" w:hAnsi="Times New Roman"/>
          <w:color w:val="000000"/>
          <w:lang w:eastAsia="da-DK"/>
        </w:rPr>
        <w:t>fremtsilling</w:t>
      </w:r>
      <w:proofErr w:type="spellEnd"/>
      <w:r>
        <w:rPr>
          <w:rFonts w:ascii="Times New Roman" w:hAnsi="Times New Roman"/>
          <w:color w:val="000000"/>
          <w:lang w:eastAsia="da-DK"/>
        </w:rPr>
        <w:t xml:space="preserve">  af</w:t>
      </w:r>
      <w:proofErr w:type="gramEnd"/>
      <w:r>
        <w:rPr>
          <w:rFonts w:ascii="Times New Roman" w:hAnsi="Times New Roman"/>
          <w:color w:val="000000"/>
          <w:lang w:eastAsia="da-DK"/>
        </w:rPr>
        <w:t xml:space="preserve"> en </w:t>
      </w:r>
      <w:proofErr w:type="spellStart"/>
      <w:r>
        <w:rPr>
          <w:rFonts w:ascii="Times New Roman" w:hAnsi="Times New Roman"/>
          <w:color w:val="000000"/>
          <w:lang w:eastAsia="da-DK"/>
        </w:rPr>
        <w:t>akryl-/immediatprotese</w:t>
      </w:r>
      <w:proofErr w:type="spellEnd"/>
      <w:r>
        <w:rPr>
          <w:rFonts w:ascii="Times New Roman" w:hAnsi="Times New Roman"/>
          <w:color w:val="000000"/>
          <w:lang w:eastAsia="da-DK"/>
        </w:rPr>
        <w:t xml:space="preserve"> se under aftagelig protetik. Herunder beskrives arbejdsgangen for selve </w:t>
      </w:r>
      <w:proofErr w:type="spellStart"/>
      <w:r>
        <w:rPr>
          <w:rFonts w:ascii="Times New Roman" w:hAnsi="Times New Roman"/>
          <w:color w:val="000000"/>
          <w:lang w:eastAsia="da-DK"/>
        </w:rPr>
        <w:t>brofremstillingen</w:t>
      </w:r>
      <w:proofErr w:type="spellEnd"/>
      <w:r>
        <w:rPr>
          <w:rFonts w:ascii="Times New Roman" w:hAnsi="Times New Roman"/>
          <w:color w:val="000000"/>
          <w:lang w:eastAsia="da-DK"/>
        </w:rPr>
        <w:t>:</w:t>
      </w:r>
    </w:p>
    <w:p w:rsidR="008F02C1" w:rsidRDefault="008F02C1" w:rsidP="006A1B58">
      <w:pPr>
        <w:autoSpaceDE w:val="0"/>
        <w:autoSpaceDN w:val="0"/>
        <w:adjustRightInd w:val="0"/>
        <w:spacing w:after="0" w:line="240" w:lineRule="auto"/>
        <w:rPr>
          <w:rFonts w:ascii="Times New Roman" w:hAnsi="Times New Roman"/>
          <w:color w:val="000000"/>
          <w:lang w:eastAsia="da-DK"/>
        </w:rPr>
      </w:pPr>
    </w:p>
    <w:p w:rsidR="00326C51" w:rsidRDefault="008F02C1" w:rsidP="00E6331D">
      <w:pPr>
        <w:pStyle w:val="Listeafsnit"/>
        <w:numPr>
          <w:ilvl w:val="0"/>
          <w:numId w:val="15"/>
        </w:numPr>
        <w:autoSpaceDE w:val="0"/>
        <w:autoSpaceDN w:val="0"/>
        <w:adjustRightInd w:val="0"/>
        <w:spacing w:after="0"/>
        <w:rPr>
          <w:rFonts w:ascii="Times New Roman" w:hAnsi="Times New Roman"/>
          <w:color w:val="000000"/>
          <w:lang w:eastAsia="da-DK"/>
        </w:rPr>
      </w:pPr>
      <w:r w:rsidRPr="00326C51">
        <w:rPr>
          <w:rFonts w:ascii="Times New Roman" w:hAnsi="Times New Roman"/>
          <w:color w:val="000000"/>
          <w:lang w:eastAsia="da-DK"/>
        </w:rPr>
        <w:t xml:space="preserve">Anamnese og klinisk undersøgelse </w:t>
      </w:r>
    </w:p>
    <w:p w:rsidR="008F02C1" w:rsidRDefault="008F02C1" w:rsidP="00E6331D">
      <w:pPr>
        <w:pStyle w:val="Listeafsnit"/>
        <w:numPr>
          <w:ilvl w:val="0"/>
          <w:numId w:val="15"/>
        </w:numPr>
        <w:autoSpaceDE w:val="0"/>
        <w:autoSpaceDN w:val="0"/>
        <w:adjustRightInd w:val="0"/>
        <w:spacing w:after="0"/>
        <w:rPr>
          <w:rFonts w:ascii="Times New Roman" w:hAnsi="Times New Roman"/>
          <w:color w:val="000000"/>
          <w:lang w:eastAsia="da-DK"/>
        </w:rPr>
      </w:pPr>
      <w:r w:rsidRPr="00326C51">
        <w:rPr>
          <w:rFonts w:ascii="Times New Roman" w:hAnsi="Times New Roman"/>
          <w:color w:val="000000"/>
          <w:lang w:eastAsia="da-DK"/>
        </w:rPr>
        <w:t>Behandlingsplanlægning</w:t>
      </w:r>
      <w:r w:rsidR="00326C51">
        <w:rPr>
          <w:rFonts w:ascii="Times New Roman" w:hAnsi="Times New Roman"/>
          <w:color w:val="000000"/>
          <w:lang w:eastAsia="da-DK"/>
        </w:rPr>
        <w:t xml:space="preserve"> </w:t>
      </w:r>
    </w:p>
    <w:p w:rsidR="00326C51" w:rsidRDefault="00326C51"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Aftrykstagning</w:t>
      </w:r>
      <w:proofErr w:type="spellEnd"/>
      <w:r>
        <w:rPr>
          <w:rFonts w:ascii="Times New Roman" w:hAnsi="Times New Roman"/>
          <w:color w:val="000000"/>
          <w:lang w:eastAsia="da-DK"/>
        </w:rPr>
        <w:t xml:space="preserve"> (2 modeller af aktuel kæbe, samt 1 af antagonistkæben)</w:t>
      </w:r>
    </w:p>
    <w:p w:rsidR="00326C51" w:rsidRDefault="00326C51"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Valg af </w:t>
      </w:r>
      <w:proofErr w:type="spellStart"/>
      <w:r>
        <w:rPr>
          <w:rFonts w:ascii="Times New Roman" w:hAnsi="Times New Roman"/>
          <w:color w:val="000000"/>
          <w:lang w:eastAsia="da-DK"/>
        </w:rPr>
        <w:t>inskudsretning</w:t>
      </w:r>
      <w:proofErr w:type="spellEnd"/>
      <w:r>
        <w:rPr>
          <w:rFonts w:ascii="Times New Roman" w:hAnsi="Times New Roman"/>
          <w:color w:val="000000"/>
          <w:lang w:eastAsia="da-DK"/>
        </w:rPr>
        <w:t xml:space="preserve"> i </w:t>
      </w:r>
      <w:proofErr w:type="spellStart"/>
      <w:r>
        <w:rPr>
          <w:rFonts w:ascii="Times New Roman" w:hAnsi="Times New Roman"/>
          <w:color w:val="000000"/>
          <w:lang w:eastAsia="da-DK"/>
        </w:rPr>
        <w:t>prominensanalysator</w:t>
      </w:r>
      <w:proofErr w:type="spellEnd"/>
    </w:p>
    <w:p w:rsidR="00326C51" w:rsidRDefault="00326C51"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Prøvepræparation på studiemodel</w:t>
      </w:r>
    </w:p>
    <w:p w:rsidR="00326C51" w:rsidRDefault="00326C51"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Præparation I på </w:t>
      </w:r>
      <w:r w:rsidRPr="00326C51">
        <w:rPr>
          <w:rFonts w:ascii="Times New Roman" w:hAnsi="Times New Roman"/>
          <w:i/>
          <w:color w:val="000000"/>
          <w:u w:val="single"/>
          <w:lang w:eastAsia="da-DK"/>
        </w:rPr>
        <w:t xml:space="preserve">tand </w:t>
      </w:r>
      <w:r>
        <w:rPr>
          <w:rFonts w:ascii="Times New Roman" w:hAnsi="Times New Roman"/>
          <w:i/>
          <w:color w:val="000000"/>
          <w:u w:val="single"/>
          <w:lang w:eastAsia="da-DK"/>
        </w:rPr>
        <w:t>I</w:t>
      </w:r>
    </w:p>
    <w:p w:rsidR="00326C51" w:rsidRPr="00817626" w:rsidRDefault="00326C51"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Provisorisk enkelttandskrone </w:t>
      </w:r>
      <w:r w:rsidRPr="00326C51">
        <w:rPr>
          <w:rFonts w:ascii="Times New Roman" w:hAnsi="Times New Roman"/>
          <w:i/>
          <w:color w:val="000000"/>
          <w:u w:val="single"/>
          <w:lang w:eastAsia="da-DK"/>
        </w:rPr>
        <w:t xml:space="preserve">tand </w:t>
      </w:r>
      <w:r>
        <w:rPr>
          <w:rFonts w:ascii="Times New Roman" w:hAnsi="Times New Roman"/>
          <w:i/>
          <w:color w:val="000000"/>
          <w:u w:val="single"/>
          <w:lang w:eastAsia="da-DK"/>
        </w:rPr>
        <w:t>I</w:t>
      </w:r>
      <w:r w:rsidR="00817626">
        <w:rPr>
          <w:rFonts w:ascii="Times New Roman" w:hAnsi="Times New Roman"/>
          <w:i/>
          <w:color w:val="000000"/>
          <w:u w:val="single"/>
          <w:lang w:eastAsia="da-DK"/>
        </w:rPr>
        <w:t xml:space="preserve"> </w:t>
      </w:r>
      <w:r w:rsidR="00817626" w:rsidRPr="00817626">
        <w:rPr>
          <w:rFonts w:ascii="Times New Roman" w:hAnsi="Times New Roman"/>
          <w:i/>
          <w:color w:val="000000"/>
          <w:lang w:eastAsia="da-DK"/>
        </w:rPr>
        <w:t xml:space="preserve">(fordelen med </w:t>
      </w:r>
      <w:proofErr w:type="gramStart"/>
      <w:r w:rsidR="00817626" w:rsidRPr="00817626">
        <w:rPr>
          <w:rFonts w:ascii="Times New Roman" w:hAnsi="Times New Roman"/>
          <w:i/>
          <w:color w:val="000000"/>
          <w:lang w:eastAsia="da-DK"/>
        </w:rPr>
        <w:t>den</w:t>
      </w:r>
      <w:proofErr w:type="gramEnd"/>
      <w:r w:rsidR="00817626" w:rsidRPr="00817626">
        <w:rPr>
          <w:rFonts w:ascii="Times New Roman" w:hAnsi="Times New Roman"/>
          <w:i/>
          <w:color w:val="000000"/>
          <w:lang w:eastAsia="da-DK"/>
        </w:rPr>
        <w:t xml:space="preserve"> provisoriske </w:t>
      </w:r>
      <w:proofErr w:type="gramStart"/>
      <w:r w:rsidR="00817626" w:rsidRPr="00817626">
        <w:rPr>
          <w:rFonts w:ascii="Times New Roman" w:hAnsi="Times New Roman"/>
          <w:i/>
          <w:color w:val="000000"/>
          <w:lang w:eastAsia="da-DK"/>
        </w:rPr>
        <w:t>kroner</w:t>
      </w:r>
      <w:proofErr w:type="gramEnd"/>
      <w:r w:rsidR="00817626" w:rsidRPr="00817626">
        <w:rPr>
          <w:rFonts w:ascii="Times New Roman" w:hAnsi="Times New Roman"/>
          <w:i/>
          <w:color w:val="000000"/>
          <w:lang w:eastAsia="da-DK"/>
        </w:rPr>
        <w:t xml:space="preserve"> er: At erstatte mistet tandsubstans, beskytte resttandsubstans mod frakturer og caries, sikre positionen af den </w:t>
      </w:r>
      <w:proofErr w:type="spellStart"/>
      <w:r w:rsidR="00817626" w:rsidRPr="00817626">
        <w:rPr>
          <w:rFonts w:ascii="Times New Roman" w:hAnsi="Times New Roman"/>
          <w:i/>
          <w:color w:val="000000"/>
          <w:lang w:eastAsia="da-DK"/>
        </w:rPr>
        <w:t>præpararerede</w:t>
      </w:r>
      <w:proofErr w:type="spellEnd"/>
      <w:r w:rsidR="00817626" w:rsidRPr="00817626">
        <w:rPr>
          <w:rFonts w:ascii="Times New Roman" w:hAnsi="Times New Roman"/>
          <w:i/>
          <w:color w:val="000000"/>
          <w:lang w:eastAsia="da-DK"/>
        </w:rPr>
        <w:t xml:space="preserve"> tand, sikre stabil </w:t>
      </w:r>
      <w:proofErr w:type="spellStart"/>
      <w:r w:rsidR="00817626" w:rsidRPr="00817626">
        <w:rPr>
          <w:rFonts w:ascii="Times New Roman" w:hAnsi="Times New Roman"/>
          <w:i/>
          <w:color w:val="000000"/>
          <w:lang w:eastAsia="da-DK"/>
        </w:rPr>
        <w:t>okklusion</w:t>
      </w:r>
      <w:proofErr w:type="spellEnd"/>
      <w:r w:rsidR="00817626" w:rsidRPr="00817626">
        <w:rPr>
          <w:rFonts w:ascii="Times New Roman" w:hAnsi="Times New Roman"/>
          <w:i/>
          <w:color w:val="000000"/>
          <w:lang w:eastAsia="da-DK"/>
        </w:rPr>
        <w:t xml:space="preserve"> og artikulation, forebygge </w:t>
      </w:r>
      <w:proofErr w:type="spellStart"/>
      <w:r w:rsidR="00817626" w:rsidRPr="00817626">
        <w:rPr>
          <w:rFonts w:ascii="Times New Roman" w:hAnsi="Times New Roman"/>
          <w:i/>
          <w:color w:val="000000"/>
          <w:lang w:eastAsia="da-DK"/>
        </w:rPr>
        <w:t>funktionele</w:t>
      </w:r>
      <w:proofErr w:type="spellEnd"/>
      <w:r w:rsidR="00817626" w:rsidRPr="00817626">
        <w:rPr>
          <w:rFonts w:ascii="Times New Roman" w:hAnsi="Times New Roman"/>
          <w:i/>
          <w:color w:val="000000"/>
          <w:lang w:eastAsia="da-DK"/>
        </w:rPr>
        <w:t xml:space="preserve"> skader, genoprette æstetik, sikre optimale </w:t>
      </w:r>
      <w:proofErr w:type="spellStart"/>
      <w:r w:rsidR="00817626" w:rsidRPr="00817626">
        <w:rPr>
          <w:rFonts w:ascii="Times New Roman" w:hAnsi="Times New Roman"/>
          <w:i/>
          <w:color w:val="000000"/>
          <w:lang w:eastAsia="da-DK"/>
        </w:rPr>
        <w:t>parodontale</w:t>
      </w:r>
      <w:proofErr w:type="spellEnd"/>
      <w:r w:rsidR="00817626" w:rsidRPr="00817626">
        <w:rPr>
          <w:rFonts w:ascii="Times New Roman" w:hAnsi="Times New Roman"/>
          <w:i/>
          <w:color w:val="000000"/>
          <w:lang w:eastAsia="da-DK"/>
        </w:rPr>
        <w:t xml:space="preserve"> forhold, fungere som pocheudpakning</w:t>
      </w:r>
      <w:r w:rsidR="00817626">
        <w:rPr>
          <w:rFonts w:ascii="Times New Roman" w:hAnsi="Times New Roman"/>
          <w:i/>
          <w:color w:val="000000"/>
          <w:lang w:eastAsia="da-DK"/>
        </w:rPr>
        <w:t>)</w:t>
      </w:r>
      <w:r w:rsidR="00817626" w:rsidRPr="00817626">
        <w:rPr>
          <w:rFonts w:ascii="Times New Roman" w:hAnsi="Times New Roman"/>
          <w:i/>
          <w:color w:val="000000"/>
          <w:lang w:eastAsia="da-DK"/>
        </w:rPr>
        <w:t>.</w:t>
      </w:r>
    </w:p>
    <w:p w:rsidR="00326C51" w:rsidRPr="00326C51" w:rsidRDefault="00326C51"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Præparation I på </w:t>
      </w:r>
      <w:r w:rsidRPr="00326C51">
        <w:rPr>
          <w:rFonts w:ascii="Times New Roman" w:hAnsi="Times New Roman"/>
          <w:i/>
          <w:color w:val="000000"/>
          <w:u w:val="single"/>
          <w:lang w:eastAsia="da-DK"/>
        </w:rPr>
        <w:t>tand II</w:t>
      </w:r>
    </w:p>
    <w:p w:rsidR="00326C51" w:rsidRPr="00326C51" w:rsidRDefault="00326C51"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Provisorisk enkelttandskrone </w:t>
      </w:r>
      <w:r w:rsidRPr="00326C51">
        <w:rPr>
          <w:rFonts w:ascii="Times New Roman" w:hAnsi="Times New Roman"/>
          <w:i/>
          <w:color w:val="000000"/>
          <w:u w:val="single"/>
          <w:lang w:eastAsia="da-DK"/>
        </w:rPr>
        <w:t>tand II</w:t>
      </w:r>
    </w:p>
    <w:p w:rsidR="00326C51" w:rsidRDefault="00326C51"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Aftrykstagning</w:t>
      </w:r>
      <w:proofErr w:type="spellEnd"/>
      <w:r>
        <w:rPr>
          <w:rFonts w:ascii="Times New Roman" w:hAnsi="Times New Roman"/>
          <w:color w:val="000000"/>
          <w:lang w:eastAsia="da-DK"/>
        </w:rPr>
        <w:t xml:space="preserve"> til kontrolmodel og kontrol af indskudsretning og parallelitet</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Præparation II på </w:t>
      </w:r>
      <w:proofErr w:type="spellStart"/>
      <w:r>
        <w:rPr>
          <w:rFonts w:ascii="Times New Roman" w:hAnsi="Times New Roman"/>
          <w:color w:val="000000"/>
          <w:lang w:eastAsia="da-DK"/>
        </w:rPr>
        <w:t>begeg</w:t>
      </w:r>
      <w:proofErr w:type="spellEnd"/>
      <w:r>
        <w:rPr>
          <w:rFonts w:ascii="Times New Roman" w:hAnsi="Times New Roman"/>
          <w:color w:val="000000"/>
          <w:lang w:eastAsia="da-DK"/>
        </w:rPr>
        <w:t xml:space="preserve"> tænder</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Provisorisk bro </w:t>
      </w:r>
    </w:p>
    <w:p w:rsidR="00326C51"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Evt. korrektion af fyldninger på nabotænder</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Bestilling af individuel </w:t>
      </w:r>
      <w:proofErr w:type="spellStart"/>
      <w:r>
        <w:rPr>
          <w:rFonts w:ascii="Times New Roman" w:hAnsi="Times New Roman"/>
          <w:color w:val="000000"/>
          <w:lang w:eastAsia="da-DK"/>
        </w:rPr>
        <w:t>aftryksske</w:t>
      </w:r>
      <w:proofErr w:type="spellEnd"/>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Aftryk i individuel </w:t>
      </w:r>
      <w:proofErr w:type="spellStart"/>
      <w:r>
        <w:rPr>
          <w:rFonts w:ascii="Times New Roman" w:hAnsi="Times New Roman"/>
          <w:color w:val="000000"/>
          <w:lang w:eastAsia="da-DK"/>
        </w:rPr>
        <w:t>aftrykske</w:t>
      </w:r>
      <w:proofErr w:type="spellEnd"/>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Inspektion af aftryk</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Sammebid</w:t>
      </w:r>
      <w:proofErr w:type="spellEnd"/>
      <w:r>
        <w:rPr>
          <w:rFonts w:ascii="Times New Roman" w:hAnsi="Times New Roman"/>
          <w:color w:val="000000"/>
          <w:lang w:eastAsia="da-DK"/>
        </w:rPr>
        <w:t xml:space="preserve"> i Blue Mousse</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Frilæging</w:t>
      </w:r>
      <w:proofErr w:type="spellEnd"/>
      <w:r>
        <w:rPr>
          <w:rFonts w:ascii="Times New Roman" w:hAnsi="Times New Roman"/>
          <w:color w:val="000000"/>
          <w:lang w:eastAsia="da-DK"/>
        </w:rPr>
        <w:t xml:space="preserve"> af præparation på stampe</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Indprøvning</w:t>
      </w:r>
      <w:proofErr w:type="spellEnd"/>
      <w:r>
        <w:rPr>
          <w:rFonts w:ascii="Times New Roman" w:hAnsi="Times New Roman"/>
          <w:color w:val="000000"/>
          <w:lang w:eastAsia="da-DK"/>
        </w:rPr>
        <w:t xml:space="preserve"> af metalskelet</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Indprøvning</w:t>
      </w:r>
      <w:proofErr w:type="spellEnd"/>
      <w:r>
        <w:rPr>
          <w:rFonts w:ascii="Times New Roman" w:hAnsi="Times New Roman"/>
          <w:color w:val="000000"/>
          <w:lang w:eastAsia="da-DK"/>
        </w:rPr>
        <w:t xml:space="preserve"> af </w:t>
      </w:r>
      <w:proofErr w:type="spellStart"/>
      <w:r>
        <w:rPr>
          <w:rFonts w:ascii="Times New Roman" w:hAnsi="Times New Roman"/>
          <w:color w:val="000000"/>
          <w:lang w:eastAsia="da-DK"/>
        </w:rPr>
        <w:t>bisquitbrændt</w:t>
      </w:r>
      <w:proofErr w:type="spellEnd"/>
      <w:r>
        <w:rPr>
          <w:rFonts w:ascii="Times New Roman" w:hAnsi="Times New Roman"/>
          <w:color w:val="000000"/>
          <w:lang w:eastAsia="da-DK"/>
        </w:rPr>
        <w:t xml:space="preserve"> bro</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Tilpsaning</w:t>
      </w:r>
      <w:proofErr w:type="spellEnd"/>
      <w:r>
        <w:rPr>
          <w:rFonts w:ascii="Times New Roman" w:hAnsi="Times New Roman"/>
          <w:color w:val="000000"/>
          <w:lang w:eastAsia="da-DK"/>
        </w:rPr>
        <w:t xml:space="preserve"> i </w:t>
      </w:r>
      <w:proofErr w:type="spellStart"/>
      <w:r>
        <w:rPr>
          <w:rFonts w:ascii="Times New Roman" w:hAnsi="Times New Roman"/>
          <w:color w:val="000000"/>
          <w:lang w:eastAsia="da-DK"/>
        </w:rPr>
        <w:t>okklusion</w:t>
      </w:r>
      <w:proofErr w:type="spellEnd"/>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lastRenderedPageBreak/>
        <w:t>Påbrændingsaftryk</w:t>
      </w:r>
      <w:proofErr w:type="spellEnd"/>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proofErr w:type="spellStart"/>
      <w:r>
        <w:rPr>
          <w:rFonts w:ascii="Times New Roman" w:hAnsi="Times New Roman"/>
          <w:color w:val="000000"/>
          <w:lang w:eastAsia="da-DK"/>
        </w:rPr>
        <w:t>Indprøvning</w:t>
      </w:r>
      <w:proofErr w:type="spellEnd"/>
      <w:r>
        <w:rPr>
          <w:rFonts w:ascii="Times New Roman" w:hAnsi="Times New Roman"/>
          <w:color w:val="000000"/>
          <w:lang w:eastAsia="da-DK"/>
        </w:rPr>
        <w:t xml:space="preserve"> af blankbrændt bro</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Provisorisk cementering</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Hygiejneinstruktion og røntgenkontrol</w:t>
      </w:r>
    </w:p>
    <w:p w:rsid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Kliniske fotos</w:t>
      </w:r>
    </w:p>
    <w:p w:rsidR="00E6331D" w:rsidRPr="00E6331D" w:rsidRDefault="00E6331D" w:rsidP="00E6331D">
      <w:pPr>
        <w:pStyle w:val="Listeafsnit"/>
        <w:numPr>
          <w:ilvl w:val="0"/>
          <w:numId w:val="15"/>
        </w:numPr>
        <w:autoSpaceDE w:val="0"/>
        <w:autoSpaceDN w:val="0"/>
        <w:adjustRightInd w:val="0"/>
        <w:spacing w:after="0"/>
        <w:rPr>
          <w:rFonts w:ascii="Times New Roman" w:hAnsi="Times New Roman"/>
          <w:color w:val="000000"/>
          <w:lang w:eastAsia="da-DK"/>
        </w:rPr>
      </w:pPr>
      <w:r>
        <w:rPr>
          <w:rFonts w:ascii="Times New Roman" w:hAnsi="Times New Roman"/>
          <w:color w:val="000000"/>
          <w:lang w:eastAsia="da-DK"/>
        </w:rPr>
        <w:t xml:space="preserve">Kontrol efter 1 måned </w:t>
      </w:r>
    </w:p>
    <w:p w:rsidR="00AD1DC6" w:rsidRDefault="00AD1DC6" w:rsidP="006A1B58">
      <w:pPr>
        <w:autoSpaceDE w:val="0"/>
        <w:autoSpaceDN w:val="0"/>
        <w:adjustRightInd w:val="0"/>
        <w:spacing w:after="0" w:line="240" w:lineRule="auto"/>
        <w:rPr>
          <w:rFonts w:ascii="Times New Roman" w:hAnsi="Times New Roman"/>
          <w:color w:val="000000"/>
          <w:lang w:eastAsia="da-DK"/>
        </w:rPr>
      </w:pPr>
    </w:p>
    <w:p w:rsidR="008F02C1" w:rsidRPr="00AD1DC6" w:rsidRDefault="00AD1DC6" w:rsidP="006A1B58">
      <w:pPr>
        <w:autoSpaceDE w:val="0"/>
        <w:autoSpaceDN w:val="0"/>
        <w:adjustRightInd w:val="0"/>
        <w:spacing w:after="0" w:line="240" w:lineRule="auto"/>
        <w:rPr>
          <w:rFonts w:ascii="Times New Roman" w:hAnsi="Times New Roman"/>
          <w:b/>
          <w:color w:val="000000"/>
          <w:lang w:eastAsia="da-DK"/>
        </w:rPr>
      </w:pPr>
      <w:r w:rsidRPr="00AD1DC6">
        <w:rPr>
          <w:rFonts w:ascii="Times New Roman" w:hAnsi="Times New Roman"/>
          <w:b/>
          <w:color w:val="000000"/>
          <w:lang w:eastAsia="da-DK"/>
        </w:rPr>
        <w:t>[F</w:t>
      </w:r>
      <w:r w:rsidRPr="00AD1DC6">
        <w:rPr>
          <w:rFonts w:ascii="Times New Roman" w:hAnsi="Times New Roman"/>
          <w:b/>
          <w:color w:val="000000"/>
          <w:vertAlign w:val="subscript"/>
          <w:lang w:eastAsia="da-DK"/>
        </w:rPr>
        <w:t>13</w:t>
      </w:r>
      <w:r w:rsidRPr="00AD1DC6">
        <w:rPr>
          <w:rFonts w:ascii="Times New Roman" w:hAnsi="Times New Roman"/>
          <w:b/>
          <w:color w:val="000000"/>
          <w:lang w:eastAsia="da-DK"/>
        </w:rPr>
        <w:t>]</w:t>
      </w:r>
    </w:p>
    <w:p w:rsidR="00E6331D" w:rsidRPr="00AD1DC6" w:rsidRDefault="00E6331D" w:rsidP="006A1B58">
      <w:pPr>
        <w:autoSpaceDE w:val="0"/>
        <w:autoSpaceDN w:val="0"/>
        <w:adjustRightInd w:val="0"/>
        <w:spacing w:after="0" w:line="240" w:lineRule="auto"/>
        <w:rPr>
          <w:rFonts w:ascii="Times New Roman" w:hAnsi="Times New Roman"/>
          <w:b/>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JANUAR 2007 (G), </w:t>
      </w:r>
      <w:proofErr w:type="spellStart"/>
      <w:r>
        <w:rPr>
          <w:rFonts w:ascii="Times New Roman" w:hAnsi="Times New Roman"/>
          <w:color w:val="000000"/>
          <w:lang w:eastAsia="da-DK"/>
        </w:rPr>
        <w:t>Opg</w:t>
      </w:r>
      <w:proofErr w:type="spellEnd"/>
      <w:r>
        <w:rPr>
          <w:rFonts w:ascii="Times New Roman" w:hAnsi="Times New Roman"/>
          <w:color w:val="000000"/>
          <w:lang w:eastAsia="da-DK"/>
        </w:rPr>
        <w:t>. 5</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En 45-årig kvinde skal have 6+ erstattet med en konventionel bro. 6+ er den eneste tand, der mangler i tandsættet, og </w:t>
      </w:r>
      <w:proofErr w:type="spellStart"/>
      <w:r>
        <w:rPr>
          <w:rFonts w:ascii="Times New Roman" w:hAnsi="Times New Roman"/>
          <w:i/>
          <w:color w:val="000000"/>
          <w:highlight w:val="yellow"/>
          <w:lang w:eastAsia="da-DK"/>
        </w:rPr>
        <w:t>okklusionen</w:t>
      </w:r>
      <w:proofErr w:type="spellEnd"/>
      <w:r>
        <w:rPr>
          <w:rFonts w:ascii="Times New Roman" w:hAnsi="Times New Roman"/>
          <w:i/>
          <w:color w:val="000000"/>
          <w:highlight w:val="yellow"/>
          <w:lang w:eastAsia="da-DK"/>
        </w:rPr>
        <w:t xml:space="preserve"> og artikulationen er normal. 7+ er forsynet med en </w:t>
      </w:r>
      <w:proofErr w:type="spellStart"/>
      <w:r>
        <w:rPr>
          <w:rFonts w:ascii="Times New Roman" w:hAnsi="Times New Roman"/>
          <w:i/>
          <w:color w:val="000000"/>
          <w:highlight w:val="yellow"/>
          <w:lang w:eastAsia="da-DK"/>
        </w:rPr>
        <w:t>MOD-fyldning</w:t>
      </w:r>
      <w:proofErr w:type="spellEnd"/>
      <w:r>
        <w:rPr>
          <w:rFonts w:ascii="Times New Roman" w:hAnsi="Times New Roman"/>
          <w:i/>
          <w:color w:val="000000"/>
          <w:highlight w:val="yellow"/>
          <w:lang w:eastAsia="da-DK"/>
        </w:rPr>
        <w:t xml:space="preserve"> og 5+ er intakt. Beskriv og diskuter detaljeret udformningen af præparationen på bropillerne.</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Emne: Bro, præparation</w:t>
      </w:r>
    </w:p>
    <w:p w:rsidR="006A1B58" w:rsidRDefault="006A1B58" w:rsidP="001942B6">
      <w:pPr>
        <w:autoSpaceDE w:val="0"/>
        <w:autoSpaceDN w:val="0"/>
        <w:adjustRightInd w:val="0"/>
        <w:spacing w:after="0"/>
        <w:rPr>
          <w:rFonts w:ascii="Times New Roman" w:hAnsi="Times New Roman"/>
          <w:i/>
          <w:color w:val="000000"/>
          <w:u w:val="single"/>
          <w:lang w:eastAsia="da-DK"/>
        </w:rPr>
      </w:pPr>
    </w:p>
    <w:p w:rsidR="001942B6" w:rsidRPr="0045474F" w:rsidRDefault="00AF1083" w:rsidP="001F3496">
      <w:pPr>
        <w:spacing w:after="0"/>
        <w:rPr>
          <w:rFonts w:ascii="Times New Roman" w:hAnsi="Times New Roman"/>
        </w:rPr>
      </w:pPr>
      <w:r>
        <w:rPr>
          <w:rFonts w:ascii="Times New Roman" w:hAnsi="Times New Roman"/>
          <w:color w:val="000000"/>
          <w:lang w:eastAsia="da-DK"/>
        </w:rPr>
        <w:t xml:space="preserve">Alt afhængig af hvilke fyldninger der er i tænderne der skal restaureres, kan man </w:t>
      </w:r>
      <w:proofErr w:type="spellStart"/>
      <w:r>
        <w:rPr>
          <w:rFonts w:ascii="Times New Roman" w:hAnsi="Times New Roman"/>
          <w:color w:val="000000"/>
          <w:lang w:eastAsia="da-DK"/>
        </w:rPr>
        <w:t>indtænke</w:t>
      </w:r>
      <w:proofErr w:type="spellEnd"/>
      <w:r>
        <w:rPr>
          <w:rFonts w:ascii="Times New Roman" w:hAnsi="Times New Roman"/>
          <w:color w:val="000000"/>
          <w:lang w:eastAsia="da-DK"/>
        </w:rPr>
        <w:t xml:space="preserve"> forskellige præparationer til </w:t>
      </w:r>
      <w:proofErr w:type="spellStart"/>
      <w:r>
        <w:rPr>
          <w:rFonts w:ascii="Times New Roman" w:hAnsi="Times New Roman"/>
          <w:color w:val="000000"/>
          <w:lang w:eastAsia="da-DK"/>
        </w:rPr>
        <w:t>broenkrene</w:t>
      </w:r>
      <w:proofErr w:type="spellEnd"/>
      <w:r>
        <w:rPr>
          <w:rFonts w:ascii="Times New Roman" w:hAnsi="Times New Roman"/>
          <w:color w:val="000000"/>
          <w:lang w:eastAsia="da-DK"/>
        </w:rPr>
        <w:t xml:space="preserve">. I </w:t>
      </w:r>
      <w:proofErr w:type="spellStart"/>
      <w:r>
        <w:rPr>
          <w:rFonts w:ascii="Times New Roman" w:hAnsi="Times New Roman"/>
          <w:color w:val="000000"/>
          <w:lang w:eastAsia="da-DK"/>
        </w:rPr>
        <w:t>molarer</w:t>
      </w:r>
      <w:proofErr w:type="spellEnd"/>
      <w:r>
        <w:rPr>
          <w:rFonts w:ascii="Times New Roman" w:hAnsi="Times New Roman"/>
          <w:color w:val="000000"/>
          <w:lang w:eastAsia="da-DK"/>
        </w:rPr>
        <w:t xml:space="preserve"> med MOD fyldninger kan man med fordel udføre en præparation hvis udtrækning stemmer overens med den tidligere f</w:t>
      </w:r>
      <w:r w:rsidR="001942B6">
        <w:rPr>
          <w:rFonts w:ascii="Times New Roman" w:hAnsi="Times New Roman"/>
          <w:color w:val="000000"/>
          <w:lang w:eastAsia="da-DK"/>
        </w:rPr>
        <w:t xml:space="preserve">yldning. Det kunne fx være en partiel kronepræparation med overdækkede </w:t>
      </w:r>
      <w:proofErr w:type="spellStart"/>
      <w:r w:rsidR="001942B6">
        <w:rPr>
          <w:rFonts w:ascii="Times New Roman" w:hAnsi="Times New Roman"/>
          <w:color w:val="000000"/>
          <w:lang w:eastAsia="da-DK"/>
        </w:rPr>
        <w:t>cuspides</w:t>
      </w:r>
      <w:proofErr w:type="spellEnd"/>
      <w:r w:rsidR="001942B6">
        <w:rPr>
          <w:rFonts w:ascii="Times New Roman" w:hAnsi="Times New Roman"/>
          <w:color w:val="000000"/>
          <w:lang w:eastAsia="da-DK"/>
        </w:rPr>
        <w:t>. Dette kræver at patienten kan acceptere guld på bagerste tand.</w:t>
      </w:r>
      <w:r w:rsidR="0045474F">
        <w:rPr>
          <w:rFonts w:ascii="Times New Roman" w:hAnsi="Times New Roman"/>
          <w:color w:val="000000"/>
          <w:lang w:eastAsia="da-DK"/>
        </w:rPr>
        <w:t xml:space="preserve"> </w:t>
      </w:r>
      <w:r w:rsidR="0045474F" w:rsidRPr="0045474F">
        <w:rPr>
          <w:rFonts w:ascii="Times New Roman" w:hAnsi="Times New Roman"/>
          <w:b/>
          <w:color w:val="000000"/>
          <w:lang w:eastAsia="da-DK"/>
        </w:rPr>
        <w:t>[F</w:t>
      </w:r>
      <w:r w:rsidR="0045474F" w:rsidRPr="0045474F">
        <w:rPr>
          <w:rFonts w:ascii="Times New Roman" w:hAnsi="Times New Roman"/>
          <w:b/>
          <w:color w:val="000000"/>
          <w:vertAlign w:val="subscript"/>
          <w:lang w:eastAsia="da-DK"/>
        </w:rPr>
        <w:t>1</w:t>
      </w:r>
      <w:r w:rsidR="0045474F">
        <w:rPr>
          <w:rFonts w:ascii="Times New Roman" w:hAnsi="Times New Roman"/>
          <w:b/>
          <w:color w:val="000000"/>
          <w:vertAlign w:val="subscript"/>
          <w:lang w:eastAsia="da-DK"/>
        </w:rPr>
        <w:t>4</w:t>
      </w:r>
      <w:r w:rsidR="0045474F" w:rsidRPr="0045474F">
        <w:rPr>
          <w:rFonts w:ascii="Times New Roman" w:hAnsi="Times New Roman"/>
          <w:b/>
          <w:color w:val="000000"/>
          <w:lang w:eastAsia="da-DK"/>
        </w:rPr>
        <w:t>]</w:t>
      </w:r>
      <w:r w:rsidR="001942B6" w:rsidRPr="0045474F">
        <w:rPr>
          <w:rFonts w:ascii="Times New Roman" w:hAnsi="Times New Roman"/>
          <w:b/>
          <w:color w:val="000000"/>
          <w:lang w:eastAsia="da-DK"/>
        </w:rPr>
        <w:t xml:space="preserve"> </w:t>
      </w:r>
      <w:r w:rsidR="0045474F" w:rsidRPr="0045474F">
        <w:rPr>
          <w:rFonts w:ascii="Times New Roman" w:hAnsi="Times New Roman"/>
        </w:rPr>
        <w:t xml:space="preserve">Man vurderer resttandsubstansen inden fjernelse af fyldning, samt efter man har fjernet fyldning og udført den </w:t>
      </w:r>
      <w:proofErr w:type="spellStart"/>
      <w:r w:rsidR="0045474F" w:rsidRPr="0045474F">
        <w:rPr>
          <w:rFonts w:ascii="Times New Roman" w:hAnsi="Times New Roman"/>
        </w:rPr>
        <w:t>perifære</w:t>
      </w:r>
      <w:proofErr w:type="spellEnd"/>
      <w:r w:rsidR="0045474F" w:rsidRPr="0045474F">
        <w:rPr>
          <w:rFonts w:ascii="Times New Roman" w:hAnsi="Times New Roman"/>
        </w:rPr>
        <w:t xml:space="preserve"> præparation.</w:t>
      </w:r>
      <w:r w:rsidR="0045474F">
        <w:rPr>
          <w:rFonts w:ascii="Times New Roman" w:hAnsi="Times New Roman"/>
        </w:rPr>
        <w:t xml:space="preserve"> Man ønsker at bevare så meget tandsubstans som muligt, udføre en optimal præparation (retention, stabilitet og æstetik) samt at arbejde rationelt efter at have dannet sig et billede af den endelige præparation.</w:t>
      </w:r>
      <w:r w:rsidR="00817626">
        <w:rPr>
          <w:rFonts w:ascii="Times New Roman" w:hAnsi="Times New Roman"/>
        </w:rPr>
        <w:t xml:space="preserve"> Valget af indskudsretning er bestemt af (bropillernes akser og hældning, </w:t>
      </w:r>
      <w:proofErr w:type="spellStart"/>
      <w:r w:rsidR="00817626">
        <w:rPr>
          <w:rFonts w:ascii="Times New Roman" w:hAnsi="Times New Roman"/>
        </w:rPr>
        <w:t>renetion</w:t>
      </w:r>
      <w:proofErr w:type="spellEnd"/>
      <w:r w:rsidR="00817626">
        <w:rPr>
          <w:rFonts w:ascii="Times New Roman" w:hAnsi="Times New Roman"/>
        </w:rPr>
        <w:t xml:space="preserve"> og stabilitet, </w:t>
      </w:r>
      <w:proofErr w:type="spellStart"/>
      <w:r w:rsidR="00817626">
        <w:rPr>
          <w:rFonts w:ascii="Times New Roman" w:hAnsi="Times New Roman"/>
        </w:rPr>
        <w:t>pulpa</w:t>
      </w:r>
      <w:proofErr w:type="spellEnd"/>
      <w:r w:rsidR="00817626">
        <w:rPr>
          <w:rFonts w:ascii="Times New Roman" w:hAnsi="Times New Roman"/>
        </w:rPr>
        <w:t xml:space="preserve">, nabotænders hældning samt </w:t>
      </w:r>
      <w:proofErr w:type="spellStart"/>
      <w:r w:rsidR="00817626">
        <w:rPr>
          <w:rFonts w:ascii="Times New Roman" w:hAnsi="Times New Roman"/>
        </w:rPr>
        <w:t>ksoemtiske</w:t>
      </w:r>
      <w:proofErr w:type="spellEnd"/>
      <w:r w:rsidR="00817626">
        <w:rPr>
          <w:rFonts w:ascii="Times New Roman" w:hAnsi="Times New Roman"/>
        </w:rPr>
        <w:t xml:space="preserve"> hensyn).</w:t>
      </w:r>
      <w:r w:rsidR="0045474F" w:rsidRPr="0045474F">
        <w:rPr>
          <w:rFonts w:ascii="Times New Roman" w:hAnsi="Times New Roman"/>
        </w:rPr>
        <w:t xml:space="preserve"> Derefter inkluderes fordele og ulemper. Ved fuldkronen brug</w:t>
      </w:r>
      <w:r w:rsidR="00817626">
        <w:rPr>
          <w:rFonts w:ascii="Times New Roman" w:hAnsi="Times New Roman"/>
        </w:rPr>
        <w:t xml:space="preserve">es en </w:t>
      </w:r>
      <w:proofErr w:type="spellStart"/>
      <w:r w:rsidR="00817626">
        <w:rPr>
          <w:rFonts w:ascii="Times New Roman" w:hAnsi="Times New Roman"/>
        </w:rPr>
        <w:t>peridental</w:t>
      </w:r>
      <w:proofErr w:type="spellEnd"/>
      <w:r w:rsidR="00817626">
        <w:rPr>
          <w:rFonts w:ascii="Times New Roman" w:hAnsi="Times New Roman"/>
        </w:rPr>
        <w:t xml:space="preserve"> </w:t>
      </w:r>
      <w:proofErr w:type="spellStart"/>
      <w:r w:rsidR="00817626">
        <w:rPr>
          <w:rFonts w:ascii="Times New Roman" w:hAnsi="Times New Roman"/>
        </w:rPr>
        <w:t>foranrking</w:t>
      </w:r>
      <w:proofErr w:type="spellEnd"/>
      <w:r w:rsidR="00817626">
        <w:rPr>
          <w:rFonts w:ascii="Times New Roman" w:hAnsi="Times New Roman"/>
        </w:rPr>
        <w:t>, er</w:t>
      </w:r>
      <w:r w:rsidR="0045474F" w:rsidRPr="0045474F">
        <w:rPr>
          <w:rFonts w:ascii="Times New Roman" w:hAnsi="Times New Roman"/>
        </w:rPr>
        <w:t xml:space="preserve"> tandsubstans fjernes (1 ½ mm </w:t>
      </w:r>
      <w:proofErr w:type="spellStart"/>
      <w:r w:rsidR="0045474F" w:rsidRPr="0045474F">
        <w:rPr>
          <w:rFonts w:ascii="Times New Roman" w:hAnsi="Times New Roman"/>
        </w:rPr>
        <w:t>facialt</w:t>
      </w:r>
      <w:proofErr w:type="spellEnd"/>
      <w:r w:rsidR="0045474F" w:rsidRPr="0045474F">
        <w:rPr>
          <w:rFonts w:ascii="Times New Roman" w:hAnsi="Times New Roman"/>
        </w:rPr>
        <w:t xml:space="preserve">), </w:t>
      </w:r>
      <w:proofErr w:type="spellStart"/>
      <w:r w:rsidR="0045474F" w:rsidRPr="0045474F">
        <w:rPr>
          <w:rFonts w:ascii="Times New Roman" w:hAnsi="Times New Roman"/>
        </w:rPr>
        <w:t>aknstilslutningen</w:t>
      </w:r>
      <w:proofErr w:type="spellEnd"/>
      <w:r w:rsidR="0045474F" w:rsidRPr="0045474F">
        <w:rPr>
          <w:rFonts w:ascii="Times New Roman" w:hAnsi="Times New Roman"/>
        </w:rPr>
        <w:t xml:space="preserve"> er vanskeligere at vurdere, til gengæld er præparationen enklere. Ved den partielle krone benyttes en </w:t>
      </w:r>
      <w:proofErr w:type="spellStart"/>
      <w:r w:rsidR="0045474F" w:rsidRPr="0045474F">
        <w:rPr>
          <w:rFonts w:ascii="Times New Roman" w:hAnsi="Times New Roman"/>
        </w:rPr>
        <w:t>intradental</w:t>
      </w:r>
      <w:proofErr w:type="spellEnd"/>
      <w:r w:rsidR="0045474F" w:rsidRPr="0045474F">
        <w:rPr>
          <w:rFonts w:ascii="Times New Roman" w:hAnsi="Times New Roman"/>
        </w:rPr>
        <w:t xml:space="preserve"> </w:t>
      </w:r>
      <w:proofErr w:type="spellStart"/>
      <w:r w:rsidR="0045474F" w:rsidRPr="0045474F">
        <w:rPr>
          <w:rFonts w:ascii="Times New Roman" w:hAnsi="Times New Roman"/>
        </w:rPr>
        <w:t>foranrking</w:t>
      </w:r>
      <w:proofErr w:type="spellEnd"/>
      <w:r w:rsidR="0045474F" w:rsidRPr="0045474F">
        <w:rPr>
          <w:rFonts w:ascii="Times New Roman" w:hAnsi="Times New Roman"/>
        </w:rPr>
        <w:t xml:space="preserve">. Den er tandsubstansbevarende. </w:t>
      </w:r>
      <w:proofErr w:type="spellStart"/>
      <w:r w:rsidR="0045474F" w:rsidRPr="0045474F">
        <w:rPr>
          <w:rFonts w:ascii="Times New Roman" w:hAnsi="Times New Roman"/>
        </w:rPr>
        <w:t>Facialfladen</w:t>
      </w:r>
      <w:proofErr w:type="spellEnd"/>
      <w:r w:rsidR="0045474F" w:rsidRPr="0045474F">
        <w:rPr>
          <w:rFonts w:ascii="Times New Roman" w:hAnsi="Times New Roman"/>
        </w:rPr>
        <w:t xml:space="preserve"> bevares, </w:t>
      </w:r>
      <w:proofErr w:type="spellStart"/>
      <w:r w:rsidR="0045474F" w:rsidRPr="0045474F">
        <w:rPr>
          <w:rFonts w:ascii="Times New Roman" w:hAnsi="Times New Roman"/>
        </w:rPr>
        <w:t>kantilslutningen</w:t>
      </w:r>
      <w:proofErr w:type="spellEnd"/>
      <w:r w:rsidR="0045474F" w:rsidRPr="0045474F">
        <w:rPr>
          <w:rFonts w:ascii="Times New Roman" w:hAnsi="Times New Roman"/>
        </w:rPr>
        <w:t xml:space="preserve"> er nemmere at kontrollere, præparationen er vanskeligere at </w:t>
      </w:r>
      <w:r w:rsidR="00817626">
        <w:rPr>
          <w:rFonts w:ascii="Times New Roman" w:hAnsi="Times New Roman"/>
        </w:rPr>
        <w:t>udføre og man får synligt guld.</w:t>
      </w:r>
    </w:p>
    <w:p w:rsidR="001942B6" w:rsidRDefault="001942B6" w:rsidP="001F3496">
      <w:pPr>
        <w:spacing w:after="0"/>
        <w:rPr>
          <w:rFonts w:ascii="Times New Roman" w:hAnsi="Times New Roman"/>
        </w:rPr>
      </w:pPr>
      <w:r>
        <w:rPr>
          <w:rFonts w:ascii="Times New Roman" w:hAnsi="Times New Roman"/>
        </w:rPr>
        <w:t xml:space="preserve">I behandlingsplanlægningen kan man enten vælge en fuldkrone </w:t>
      </w:r>
      <w:proofErr w:type="spellStart"/>
      <w:r>
        <w:rPr>
          <w:rFonts w:ascii="Times New Roman" w:hAnsi="Times New Roman"/>
        </w:rPr>
        <w:t>broankerpræparation</w:t>
      </w:r>
      <w:proofErr w:type="spellEnd"/>
      <w:r>
        <w:rPr>
          <w:rFonts w:ascii="Times New Roman" w:hAnsi="Times New Roman"/>
        </w:rPr>
        <w:t xml:space="preserve"> som finer-/ MK (skulder med </w:t>
      </w:r>
      <w:proofErr w:type="spellStart"/>
      <w:r>
        <w:rPr>
          <w:rFonts w:ascii="Times New Roman" w:hAnsi="Times New Roman"/>
        </w:rPr>
        <w:t>bevel</w:t>
      </w:r>
      <w:proofErr w:type="spellEnd"/>
      <w:r>
        <w:rPr>
          <w:rFonts w:ascii="Times New Roman" w:hAnsi="Times New Roman"/>
        </w:rPr>
        <w:t xml:space="preserve">)/ eller </w:t>
      </w:r>
      <w:proofErr w:type="spellStart"/>
      <w:r>
        <w:rPr>
          <w:rFonts w:ascii="Times New Roman" w:hAnsi="Times New Roman"/>
        </w:rPr>
        <w:t>helkreamisk</w:t>
      </w:r>
      <w:proofErr w:type="spellEnd"/>
      <w:r>
        <w:rPr>
          <w:rFonts w:ascii="Times New Roman" w:hAnsi="Times New Roman"/>
        </w:rPr>
        <w:t xml:space="preserve"> præparation (</w:t>
      </w:r>
      <w:proofErr w:type="spellStart"/>
      <w:r>
        <w:rPr>
          <w:rFonts w:ascii="Times New Roman" w:hAnsi="Times New Roman"/>
        </w:rPr>
        <w:t>chamfer</w:t>
      </w:r>
      <w:proofErr w:type="spellEnd"/>
      <w:r>
        <w:rPr>
          <w:rFonts w:ascii="Times New Roman" w:hAnsi="Times New Roman"/>
        </w:rPr>
        <w:t xml:space="preserve">). </w:t>
      </w:r>
      <w:r w:rsidR="008710F3">
        <w:rPr>
          <w:rFonts w:ascii="Times New Roman" w:hAnsi="Times New Roman"/>
        </w:rPr>
        <w:t xml:space="preserve">Hvis man vælger en partiel krone kan man enten vælge et </w:t>
      </w:r>
      <w:proofErr w:type="spellStart"/>
      <w:r w:rsidR="008710F3">
        <w:rPr>
          <w:rFonts w:ascii="Times New Roman" w:hAnsi="Times New Roman"/>
        </w:rPr>
        <w:t>broankerindlæg</w:t>
      </w:r>
      <w:proofErr w:type="spellEnd"/>
      <w:r w:rsidR="008710F3">
        <w:rPr>
          <w:rFonts w:ascii="Times New Roman" w:hAnsi="Times New Roman"/>
        </w:rPr>
        <w:t xml:space="preserve"> (</w:t>
      </w:r>
      <w:proofErr w:type="spellStart"/>
      <w:r w:rsidR="008710F3">
        <w:rPr>
          <w:rFonts w:ascii="Times New Roman" w:hAnsi="Times New Roman"/>
        </w:rPr>
        <w:t>molarer</w:t>
      </w:r>
      <w:proofErr w:type="spellEnd"/>
      <w:r w:rsidR="008710F3">
        <w:rPr>
          <w:rFonts w:ascii="Times New Roman" w:hAnsi="Times New Roman"/>
        </w:rPr>
        <w:t xml:space="preserve">)-/ ¾ krone (fortænder) eller et </w:t>
      </w:r>
      <w:proofErr w:type="spellStart"/>
      <w:r w:rsidR="008710F3">
        <w:rPr>
          <w:rFonts w:ascii="Times New Roman" w:hAnsi="Times New Roman"/>
        </w:rPr>
        <w:t>linguo-aproximalt</w:t>
      </w:r>
      <w:proofErr w:type="spellEnd"/>
      <w:r w:rsidR="008710F3">
        <w:rPr>
          <w:rFonts w:ascii="Times New Roman" w:hAnsi="Times New Roman"/>
        </w:rPr>
        <w:t xml:space="preserve"> </w:t>
      </w:r>
      <w:proofErr w:type="spellStart"/>
      <w:r w:rsidR="008710F3">
        <w:rPr>
          <w:rFonts w:ascii="Times New Roman" w:hAnsi="Times New Roman"/>
        </w:rPr>
        <w:t>stiftindlæg</w:t>
      </w:r>
      <w:proofErr w:type="spellEnd"/>
      <w:r w:rsidR="008710F3">
        <w:rPr>
          <w:rFonts w:ascii="Times New Roman" w:hAnsi="Times New Roman"/>
        </w:rPr>
        <w:t xml:space="preserve"> (fortænder). </w:t>
      </w:r>
    </w:p>
    <w:p w:rsidR="008710F3" w:rsidRPr="008710F3" w:rsidRDefault="008710F3" w:rsidP="001F3496">
      <w:pPr>
        <w:pStyle w:val="Listeafsnit"/>
        <w:numPr>
          <w:ilvl w:val="0"/>
          <w:numId w:val="13"/>
        </w:numPr>
        <w:spacing w:after="0"/>
        <w:rPr>
          <w:rFonts w:ascii="Times New Roman" w:hAnsi="Times New Roman"/>
          <w:color w:val="000000"/>
          <w:lang w:eastAsia="da-DK"/>
        </w:rPr>
      </w:pPr>
      <w:r w:rsidRPr="008710F3">
        <w:rPr>
          <w:rFonts w:ascii="Times New Roman" w:hAnsi="Times New Roman"/>
          <w:i/>
          <w:u w:val="single"/>
        </w:rPr>
        <w:t>Finerkronepræparation</w:t>
      </w:r>
      <w:r w:rsidRPr="008710F3">
        <w:rPr>
          <w:rFonts w:ascii="Times New Roman" w:hAnsi="Times New Roman"/>
        </w:rPr>
        <w:t xml:space="preserve">: Fordelene er gode mekaniske og fysiske egenskaber. Den tekniske fremstilling er relativt enkel, </w:t>
      </w:r>
      <w:proofErr w:type="spellStart"/>
      <w:r w:rsidRPr="008710F3">
        <w:rPr>
          <w:rFonts w:ascii="Times New Roman" w:hAnsi="Times New Roman"/>
        </w:rPr>
        <w:t>kantilslutningen</w:t>
      </w:r>
      <w:proofErr w:type="spellEnd"/>
      <w:r w:rsidRPr="008710F3">
        <w:rPr>
          <w:rFonts w:ascii="Times New Roman" w:hAnsi="Times New Roman"/>
        </w:rPr>
        <w:t xml:space="preserve"> (marginale tilpasning) er god, samtidig med at der fjernes minimal mængde tandsubstans. Ulemperne er at løsningen ofte fravælges pga. det </w:t>
      </w:r>
      <w:proofErr w:type="spellStart"/>
      <w:r w:rsidRPr="008710F3">
        <w:rPr>
          <w:rFonts w:ascii="Times New Roman" w:hAnsi="Times New Roman"/>
        </w:rPr>
        <w:t>utilfredstillende</w:t>
      </w:r>
      <w:proofErr w:type="spellEnd"/>
      <w:r w:rsidRPr="008710F3">
        <w:rPr>
          <w:rFonts w:ascii="Times New Roman" w:hAnsi="Times New Roman"/>
        </w:rPr>
        <w:t xml:space="preserve"> æstetiske resultat. Indikationsområdet er </w:t>
      </w:r>
      <w:proofErr w:type="spellStart"/>
      <w:r w:rsidRPr="008710F3">
        <w:rPr>
          <w:rFonts w:ascii="Times New Roman" w:hAnsi="Times New Roman"/>
        </w:rPr>
        <w:t>molarer</w:t>
      </w:r>
      <w:proofErr w:type="spellEnd"/>
      <w:r w:rsidRPr="008710F3">
        <w:rPr>
          <w:rFonts w:ascii="Times New Roman" w:hAnsi="Times New Roman"/>
        </w:rPr>
        <w:t xml:space="preserve"> og evt. </w:t>
      </w:r>
      <w:proofErr w:type="spellStart"/>
      <w:r w:rsidRPr="008710F3">
        <w:rPr>
          <w:rFonts w:ascii="Times New Roman" w:hAnsi="Times New Roman"/>
        </w:rPr>
        <w:t>præmolarer</w:t>
      </w:r>
      <w:proofErr w:type="spellEnd"/>
      <w:r w:rsidRPr="008710F3">
        <w:rPr>
          <w:rFonts w:ascii="Times New Roman" w:hAnsi="Times New Roman"/>
        </w:rPr>
        <w:t xml:space="preserve"> i UK.</w:t>
      </w:r>
    </w:p>
    <w:p w:rsidR="0045474F" w:rsidRDefault="008710F3" w:rsidP="001F3496">
      <w:pPr>
        <w:pStyle w:val="Listeafsnit"/>
        <w:numPr>
          <w:ilvl w:val="0"/>
          <w:numId w:val="13"/>
        </w:numPr>
        <w:spacing w:after="0"/>
        <w:rPr>
          <w:rFonts w:ascii="Times New Roman" w:hAnsi="Times New Roman"/>
          <w:color w:val="000000"/>
          <w:lang w:eastAsia="da-DK"/>
        </w:rPr>
      </w:pPr>
      <w:proofErr w:type="spellStart"/>
      <w:r w:rsidRPr="0045474F">
        <w:rPr>
          <w:rFonts w:ascii="Times New Roman" w:hAnsi="Times New Roman"/>
          <w:i/>
          <w:u w:val="single"/>
        </w:rPr>
        <w:t>MK</w:t>
      </w:r>
      <w:r w:rsidRPr="0045474F">
        <w:rPr>
          <w:rFonts w:ascii="Times New Roman" w:hAnsi="Times New Roman"/>
          <w:i/>
          <w:color w:val="000000"/>
          <w:u w:val="single"/>
          <w:lang w:eastAsia="da-DK"/>
        </w:rPr>
        <w:t>-præparation</w:t>
      </w:r>
      <w:proofErr w:type="spellEnd"/>
      <w:r>
        <w:rPr>
          <w:rFonts w:ascii="Times New Roman" w:hAnsi="Times New Roman"/>
          <w:color w:val="000000"/>
          <w:lang w:eastAsia="da-DK"/>
        </w:rPr>
        <w:t xml:space="preserve">: Fordele er gode mekaniske og fysiske egenskaber. Tandfarvet erstatning. Minimal fjernelse f tandsubstans </w:t>
      </w:r>
      <w:proofErr w:type="spellStart"/>
      <w:r>
        <w:rPr>
          <w:rFonts w:ascii="Times New Roman" w:hAnsi="Times New Roman"/>
          <w:color w:val="000000"/>
          <w:lang w:eastAsia="da-DK"/>
        </w:rPr>
        <w:t>lingualt</w:t>
      </w:r>
      <w:proofErr w:type="spellEnd"/>
      <w:r>
        <w:rPr>
          <w:rFonts w:ascii="Times New Roman" w:hAnsi="Times New Roman"/>
          <w:color w:val="000000"/>
          <w:lang w:eastAsia="da-DK"/>
        </w:rPr>
        <w:t xml:space="preserve">. Ulemperne er relativt meget fjernelse af tandsubstans </w:t>
      </w:r>
      <w:proofErr w:type="spellStart"/>
      <w:r>
        <w:rPr>
          <w:rFonts w:ascii="Times New Roman" w:hAnsi="Times New Roman"/>
          <w:color w:val="000000"/>
          <w:lang w:eastAsia="da-DK"/>
        </w:rPr>
        <w:t>facialt</w:t>
      </w:r>
      <w:proofErr w:type="spellEnd"/>
      <w:r>
        <w:rPr>
          <w:rFonts w:ascii="Times New Roman" w:hAnsi="Times New Roman"/>
          <w:color w:val="000000"/>
          <w:lang w:eastAsia="da-DK"/>
        </w:rPr>
        <w:t>, ikke altid gode æstetiske egenskaber</w:t>
      </w:r>
      <w:r w:rsidR="0045474F">
        <w:rPr>
          <w:rFonts w:ascii="Times New Roman" w:hAnsi="Times New Roman"/>
          <w:color w:val="000000"/>
          <w:lang w:eastAsia="da-DK"/>
        </w:rPr>
        <w:t xml:space="preserve">, samt ofte synlig metalkant ved </w:t>
      </w:r>
      <w:proofErr w:type="spellStart"/>
      <w:r w:rsidR="0045474F">
        <w:rPr>
          <w:rFonts w:ascii="Times New Roman" w:hAnsi="Times New Roman"/>
          <w:color w:val="000000"/>
          <w:lang w:eastAsia="da-DK"/>
        </w:rPr>
        <w:t>bevelpræparation</w:t>
      </w:r>
      <w:proofErr w:type="spellEnd"/>
      <w:r w:rsidR="0045474F">
        <w:rPr>
          <w:rFonts w:ascii="Times New Roman" w:hAnsi="Times New Roman"/>
          <w:color w:val="000000"/>
          <w:lang w:eastAsia="da-DK"/>
        </w:rPr>
        <w:t>.</w:t>
      </w:r>
    </w:p>
    <w:p w:rsidR="0045474F" w:rsidRDefault="0045474F" w:rsidP="001F3496">
      <w:pPr>
        <w:spacing w:after="0"/>
        <w:rPr>
          <w:rFonts w:ascii="Times New Roman" w:hAnsi="Times New Roman"/>
          <w:color w:val="000000"/>
          <w:lang w:eastAsia="da-DK"/>
        </w:rPr>
      </w:pPr>
    </w:p>
    <w:p w:rsidR="001942B6" w:rsidRDefault="0045474F" w:rsidP="001F3496">
      <w:pPr>
        <w:spacing w:after="0"/>
        <w:rPr>
          <w:rFonts w:ascii="Times New Roman" w:hAnsi="Times New Roman"/>
          <w:b/>
          <w:color w:val="000000"/>
          <w:lang w:eastAsia="da-DK"/>
        </w:rPr>
      </w:pPr>
      <w:r>
        <w:rPr>
          <w:rFonts w:ascii="Times New Roman" w:hAnsi="Times New Roman"/>
          <w:color w:val="000000"/>
          <w:lang w:eastAsia="da-DK"/>
        </w:rPr>
        <w:t xml:space="preserve">Præparationselementer som kan benyttes til at øge retentionen og stabiliteten er: </w:t>
      </w:r>
      <w:proofErr w:type="spellStart"/>
      <w:r>
        <w:rPr>
          <w:rFonts w:ascii="Times New Roman" w:hAnsi="Times New Roman"/>
          <w:color w:val="000000"/>
          <w:lang w:eastAsia="da-DK"/>
        </w:rPr>
        <w:t>Okklusale</w:t>
      </w:r>
      <w:proofErr w:type="spellEnd"/>
      <w:r>
        <w:rPr>
          <w:rFonts w:ascii="Times New Roman" w:hAnsi="Times New Roman"/>
          <w:color w:val="000000"/>
          <w:lang w:eastAsia="da-DK"/>
        </w:rPr>
        <w:t xml:space="preserve"> kasser, </w:t>
      </w:r>
      <w:proofErr w:type="spellStart"/>
      <w:r>
        <w:rPr>
          <w:rFonts w:ascii="Times New Roman" w:hAnsi="Times New Roman"/>
          <w:color w:val="000000"/>
          <w:lang w:eastAsia="da-DK"/>
        </w:rPr>
        <w:t>aproximale</w:t>
      </w:r>
      <w:proofErr w:type="spellEnd"/>
      <w:r>
        <w:rPr>
          <w:rFonts w:ascii="Times New Roman" w:hAnsi="Times New Roman"/>
          <w:color w:val="000000"/>
          <w:lang w:eastAsia="da-DK"/>
        </w:rPr>
        <w:t xml:space="preserve"> furer og kasser, </w:t>
      </w:r>
      <w:proofErr w:type="spellStart"/>
      <w:r>
        <w:rPr>
          <w:rFonts w:ascii="Times New Roman" w:hAnsi="Times New Roman"/>
          <w:color w:val="000000"/>
          <w:lang w:eastAsia="da-DK"/>
        </w:rPr>
        <w:t>bevel</w:t>
      </w:r>
      <w:proofErr w:type="spellEnd"/>
      <w:r>
        <w:rPr>
          <w:rFonts w:ascii="Times New Roman" w:hAnsi="Times New Roman"/>
          <w:color w:val="000000"/>
          <w:lang w:eastAsia="da-DK"/>
        </w:rPr>
        <w:t xml:space="preserve">, overdækning, facetgreb og </w:t>
      </w:r>
      <w:proofErr w:type="spellStart"/>
      <w:r>
        <w:rPr>
          <w:rFonts w:ascii="Times New Roman" w:hAnsi="Times New Roman"/>
          <w:color w:val="000000"/>
          <w:lang w:eastAsia="da-DK"/>
        </w:rPr>
        <w:t>parapulpale</w:t>
      </w:r>
      <w:proofErr w:type="spellEnd"/>
      <w:r>
        <w:rPr>
          <w:rFonts w:ascii="Times New Roman" w:hAnsi="Times New Roman"/>
          <w:color w:val="000000"/>
          <w:lang w:eastAsia="da-DK"/>
        </w:rPr>
        <w:t xml:space="preserve"> </w:t>
      </w:r>
      <w:proofErr w:type="spellStart"/>
      <w:r>
        <w:rPr>
          <w:rFonts w:ascii="Times New Roman" w:hAnsi="Times New Roman"/>
          <w:color w:val="000000"/>
          <w:lang w:eastAsia="da-DK"/>
        </w:rPr>
        <w:t>stifkanaler</w:t>
      </w:r>
      <w:proofErr w:type="spellEnd"/>
      <w:proofErr w:type="gramStart"/>
      <w:r w:rsidR="00817626">
        <w:rPr>
          <w:rFonts w:ascii="Times New Roman" w:hAnsi="Times New Roman"/>
          <w:color w:val="000000"/>
          <w:lang w:eastAsia="da-DK"/>
        </w:rPr>
        <w:t xml:space="preserve"> (de </w:t>
      </w:r>
      <w:proofErr w:type="spellStart"/>
      <w:r w:rsidR="00817626">
        <w:rPr>
          <w:rFonts w:ascii="Times New Roman" w:hAnsi="Times New Roman"/>
          <w:color w:val="000000"/>
          <w:lang w:eastAsia="da-DK"/>
        </w:rPr>
        <w:t>parapulpae</w:t>
      </w:r>
      <w:proofErr w:type="spellEnd"/>
      <w:r w:rsidR="00817626">
        <w:rPr>
          <w:rFonts w:ascii="Times New Roman" w:hAnsi="Times New Roman"/>
          <w:color w:val="000000"/>
          <w:lang w:eastAsia="da-DK"/>
        </w:rPr>
        <w:t xml:space="preserve"> stifter er først </w:t>
      </w:r>
      <w:proofErr w:type="spellStart"/>
      <w:r w:rsidR="00817626">
        <w:rPr>
          <w:rFonts w:ascii="Times New Roman" w:hAnsi="Times New Roman"/>
          <w:color w:val="000000"/>
          <w:lang w:eastAsia="da-DK"/>
        </w:rPr>
        <w:t>idiceret</w:t>
      </w:r>
      <w:proofErr w:type="spellEnd"/>
      <w:r w:rsidR="00817626">
        <w:rPr>
          <w:rFonts w:ascii="Times New Roman" w:hAnsi="Times New Roman"/>
          <w:color w:val="000000"/>
          <w:lang w:eastAsia="da-DK"/>
        </w:rPr>
        <w:t xml:space="preserve"> hvis resttandsubstans er reduceret med mere end ½ højde og ½ omfang.</w:t>
      </w:r>
      <w:proofErr w:type="gramEnd"/>
      <w:r w:rsidR="00817626">
        <w:rPr>
          <w:rFonts w:ascii="Times New Roman" w:hAnsi="Times New Roman"/>
          <w:color w:val="000000"/>
          <w:lang w:eastAsia="da-DK"/>
        </w:rPr>
        <w:t xml:space="preserve"> Det forudsætter samtidig 1-2 mm </w:t>
      </w:r>
      <w:proofErr w:type="spellStart"/>
      <w:r w:rsidR="00817626">
        <w:rPr>
          <w:rFonts w:ascii="Times New Roman" w:hAnsi="Times New Roman"/>
          <w:color w:val="000000"/>
          <w:lang w:eastAsia="da-DK"/>
        </w:rPr>
        <w:t>gingival</w:t>
      </w:r>
      <w:proofErr w:type="spellEnd"/>
      <w:r w:rsidR="00817626">
        <w:rPr>
          <w:rFonts w:ascii="Times New Roman" w:hAnsi="Times New Roman"/>
          <w:color w:val="000000"/>
          <w:lang w:eastAsia="da-DK"/>
        </w:rPr>
        <w:t xml:space="preserve"> tandsubstans for </w:t>
      </w:r>
      <w:proofErr w:type="spellStart"/>
      <w:r w:rsidR="00817626">
        <w:rPr>
          <w:rFonts w:ascii="Times New Roman" w:hAnsi="Times New Roman"/>
          <w:color w:val="000000"/>
          <w:lang w:eastAsia="da-DK"/>
        </w:rPr>
        <w:t>ferrule</w:t>
      </w:r>
      <w:proofErr w:type="spellEnd"/>
      <w:r w:rsidR="00817626">
        <w:rPr>
          <w:rFonts w:ascii="Times New Roman" w:hAnsi="Times New Roman"/>
          <w:color w:val="000000"/>
          <w:lang w:eastAsia="da-DK"/>
        </w:rPr>
        <w:t>)</w:t>
      </w:r>
      <w:r w:rsidR="001427C3">
        <w:rPr>
          <w:rFonts w:ascii="Times New Roman" w:hAnsi="Times New Roman"/>
          <w:color w:val="000000"/>
          <w:lang w:eastAsia="da-DK"/>
        </w:rPr>
        <w:t xml:space="preserve">. Præparationsgrænsen (kontrol af) skal altid være jævnt forløbende, tydelig. Præparationsstubben skal </w:t>
      </w:r>
      <w:proofErr w:type="spellStart"/>
      <w:r w:rsidR="001427C3">
        <w:rPr>
          <w:rFonts w:ascii="Times New Roman" w:hAnsi="Times New Roman"/>
          <w:color w:val="000000"/>
          <w:lang w:eastAsia="da-DK"/>
        </w:rPr>
        <w:t>okklusalt</w:t>
      </w:r>
      <w:proofErr w:type="spellEnd"/>
      <w:r w:rsidR="001427C3">
        <w:rPr>
          <w:rFonts w:ascii="Times New Roman" w:hAnsi="Times New Roman"/>
          <w:color w:val="000000"/>
          <w:lang w:eastAsia="da-DK"/>
        </w:rPr>
        <w:t xml:space="preserve"> fra være konform med </w:t>
      </w:r>
      <w:proofErr w:type="spellStart"/>
      <w:r w:rsidR="001427C3">
        <w:rPr>
          <w:rFonts w:ascii="Times New Roman" w:hAnsi="Times New Roman"/>
          <w:color w:val="000000"/>
          <w:lang w:eastAsia="da-DK"/>
        </w:rPr>
        <w:t>rodoverfladen</w:t>
      </w:r>
      <w:proofErr w:type="spellEnd"/>
      <w:r w:rsidR="001427C3">
        <w:rPr>
          <w:rFonts w:ascii="Times New Roman" w:hAnsi="Times New Roman"/>
          <w:color w:val="000000"/>
          <w:lang w:eastAsia="da-DK"/>
        </w:rPr>
        <w:t xml:space="preserve">. Den </w:t>
      </w:r>
      <w:r w:rsidR="001427C3">
        <w:rPr>
          <w:rFonts w:ascii="Times New Roman" w:hAnsi="Times New Roman"/>
          <w:color w:val="000000"/>
          <w:lang w:eastAsia="da-DK"/>
        </w:rPr>
        <w:lastRenderedPageBreak/>
        <w:t xml:space="preserve">præparerede stubs hældning skal ses i forhold til nabotænder/ antagonister og der skal være korrekte pladsforhold i </w:t>
      </w:r>
      <w:proofErr w:type="spellStart"/>
      <w:r w:rsidR="001427C3">
        <w:rPr>
          <w:rFonts w:ascii="Times New Roman" w:hAnsi="Times New Roman"/>
          <w:color w:val="000000"/>
          <w:lang w:eastAsia="da-DK"/>
        </w:rPr>
        <w:t>okklusion</w:t>
      </w:r>
      <w:proofErr w:type="spellEnd"/>
      <w:r w:rsidR="001427C3">
        <w:rPr>
          <w:rFonts w:ascii="Times New Roman" w:hAnsi="Times New Roman"/>
          <w:color w:val="000000"/>
          <w:lang w:eastAsia="da-DK"/>
        </w:rPr>
        <w:t xml:space="preserve"> og artikulation</w:t>
      </w:r>
      <w:r w:rsidR="00817626">
        <w:rPr>
          <w:rFonts w:ascii="Times New Roman" w:hAnsi="Times New Roman"/>
          <w:color w:val="000000"/>
          <w:lang w:eastAsia="da-DK"/>
        </w:rPr>
        <w:t xml:space="preserve"> </w:t>
      </w:r>
      <w:r w:rsidR="00817626" w:rsidRPr="00817626">
        <w:rPr>
          <w:rFonts w:ascii="Times New Roman" w:hAnsi="Times New Roman"/>
          <w:b/>
          <w:color w:val="000000"/>
          <w:lang w:eastAsia="da-DK"/>
        </w:rPr>
        <w:t>[F</w:t>
      </w:r>
      <w:r w:rsidR="00817626" w:rsidRPr="00817626">
        <w:rPr>
          <w:rFonts w:ascii="Times New Roman" w:hAnsi="Times New Roman"/>
          <w:b/>
          <w:color w:val="000000"/>
          <w:vertAlign w:val="subscript"/>
          <w:lang w:eastAsia="da-DK"/>
        </w:rPr>
        <w:t>14</w:t>
      </w:r>
      <w:r w:rsidR="00817626" w:rsidRPr="00817626">
        <w:rPr>
          <w:rFonts w:ascii="Times New Roman" w:hAnsi="Times New Roman"/>
          <w:b/>
          <w:color w:val="000000"/>
          <w:lang w:eastAsia="da-DK"/>
        </w:rPr>
        <w:t>]</w:t>
      </w:r>
    </w:p>
    <w:p w:rsidR="001427C3" w:rsidRDefault="001427C3" w:rsidP="001942B6">
      <w:pPr>
        <w:spacing w:after="0"/>
        <w:rPr>
          <w:rFonts w:ascii="Times New Roman" w:hAnsi="Times New Roman"/>
          <w:b/>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JANUAR 2007 (G), </w:t>
      </w:r>
      <w:proofErr w:type="spellStart"/>
      <w:r>
        <w:rPr>
          <w:rFonts w:ascii="Times New Roman" w:hAnsi="Times New Roman"/>
          <w:color w:val="000000"/>
          <w:lang w:eastAsia="da-DK"/>
        </w:rPr>
        <w:t>Opg</w:t>
      </w:r>
      <w:proofErr w:type="spellEnd"/>
      <w:r>
        <w:rPr>
          <w:rFonts w:ascii="Times New Roman" w:hAnsi="Times New Roman"/>
          <w:color w:val="000000"/>
          <w:lang w:eastAsia="da-DK"/>
        </w:rPr>
        <w:t>. 6</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En patient skal have erstattet 5+ med en </w:t>
      </w:r>
      <w:proofErr w:type="spellStart"/>
      <w:r>
        <w:rPr>
          <w:rFonts w:ascii="Times New Roman" w:hAnsi="Times New Roman"/>
          <w:i/>
          <w:color w:val="000000"/>
          <w:highlight w:val="yellow"/>
          <w:lang w:eastAsia="da-DK"/>
        </w:rPr>
        <w:t>MK-bro</w:t>
      </w:r>
      <w:proofErr w:type="spellEnd"/>
      <w:r>
        <w:rPr>
          <w:rFonts w:ascii="Times New Roman" w:hAnsi="Times New Roman"/>
          <w:i/>
          <w:color w:val="000000"/>
          <w:highlight w:val="yellow"/>
          <w:lang w:eastAsia="da-DK"/>
        </w:rPr>
        <w:t xml:space="preserve">. Patienten har sunde </w:t>
      </w:r>
      <w:proofErr w:type="spellStart"/>
      <w:r>
        <w:rPr>
          <w:rFonts w:ascii="Times New Roman" w:hAnsi="Times New Roman"/>
          <w:i/>
          <w:color w:val="000000"/>
          <w:highlight w:val="yellow"/>
          <w:lang w:eastAsia="da-DK"/>
        </w:rPr>
        <w:t>parodontale</w:t>
      </w:r>
      <w:proofErr w:type="spellEnd"/>
      <w:r>
        <w:rPr>
          <w:rFonts w:ascii="Times New Roman" w:hAnsi="Times New Roman"/>
          <w:i/>
          <w:color w:val="000000"/>
          <w:highlight w:val="yellow"/>
          <w:lang w:eastAsia="da-DK"/>
        </w:rPr>
        <w:t xml:space="preserve"> forhold omkring bropillerne. Der er dog generelle </w:t>
      </w:r>
      <w:proofErr w:type="spellStart"/>
      <w:r>
        <w:rPr>
          <w:rFonts w:ascii="Times New Roman" w:hAnsi="Times New Roman"/>
          <w:i/>
          <w:color w:val="000000"/>
          <w:highlight w:val="yellow"/>
          <w:lang w:eastAsia="da-DK"/>
        </w:rPr>
        <w:t>gingivaretraktioner</w:t>
      </w:r>
      <w:proofErr w:type="spellEnd"/>
      <w:r>
        <w:rPr>
          <w:rFonts w:ascii="Times New Roman" w:hAnsi="Times New Roman"/>
          <w:i/>
          <w:color w:val="000000"/>
          <w:highlight w:val="yellow"/>
          <w:lang w:eastAsia="da-DK"/>
        </w:rPr>
        <w:t xml:space="preserve"> på 2 – 3 mm i tandsættet. Der er foretaget </w:t>
      </w:r>
      <w:proofErr w:type="spellStart"/>
      <w:r>
        <w:rPr>
          <w:rFonts w:ascii="Times New Roman" w:hAnsi="Times New Roman"/>
          <w:i/>
          <w:color w:val="000000"/>
          <w:highlight w:val="yellow"/>
          <w:lang w:eastAsia="da-DK"/>
        </w:rPr>
        <w:t>subgingival</w:t>
      </w:r>
      <w:proofErr w:type="spellEnd"/>
      <w:r>
        <w:rPr>
          <w:rFonts w:ascii="Times New Roman" w:hAnsi="Times New Roman"/>
          <w:i/>
          <w:color w:val="000000"/>
          <w:highlight w:val="yellow"/>
          <w:lang w:eastAsia="da-DK"/>
        </w:rPr>
        <w:t xml:space="preserve"> præparation på bropillerne. Beskriv dine overvejelser i forbindelse med valg af </w:t>
      </w:r>
      <w:proofErr w:type="spellStart"/>
      <w:r>
        <w:rPr>
          <w:rFonts w:ascii="Times New Roman" w:hAnsi="Times New Roman"/>
          <w:i/>
          <w:color w:val="000000"/>
          <w:highlight w:val="yellow"/>
          <w:lang w:eastAsia="da-DK"/>
        </w:rPr>
        <w:t>aftryksske</w:t>
      </w:r>
      <w:proofErr w:type="spellEnd"/>
      <w:r>
        <w:rPr>
          <w:rFonts w:ascii="Times New Roman" w:hAnsi="Times New Roman"/>
          <w:i/>
          <w:color w:val="000000"/>
          <w:highlight w:val="yellow"/>
          <w:lang w:eastAsia="da-DK"/>
        </w:rPr>
        <w:t>, aftryksteknik og aftryksmateriale.</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 xml:space="preserve">Emne: Bro, </w:t>
      </w:r>
      <w:proofErr w:type="spellStart"/>
      <w:r>
        <w:rPr>
          <w:rFonts w:ascii="Times New Roman" w:hAnsi="Times New Roman"/>
          <w:i/>
          <w:color w:val="000000"/>
          <w:u w:val="single"/>
          <w:lang w:eastAsia="da-DK"/>
        </w:rPr>
        <w:t>aftrykstagning</w:t>
      </w:r>
      <w:proofErr w:type="spellEnd"/>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AUGUST 2006 (G), </w:t>
      </w:r>
      <w:proofErr w:type="spellStart"/>
      <w:r>
        <w:rPr>
          <w:rFonts w:ascii="Times New Roman" w:hAnsi="Times New Roman"/>
          <w:color w:val="000000"/>
          <w:lang w:eastAsia="da-DK"/>
        </w:rPr>
        <w:t>Opg</w:t>
      </w:r>
      <w:proofErr w:type="spellEnd"/>
      <w:r>
        <w:rPr>
          <w:rFonts w:ascii="Times New Roman" w:hAnsi="Times New Roman"/>
          <w:color w:val="000000"/>
          <w:lang w:eastAsia="da-DK"/>
        </w:rPr>
        <w:t>. 4</w:t>
      </w:r>
    </w:p>
    <w:p w:rsidR="006A1B58" w:rsidRDefault="006A1B58" w:rsidP="006A1B58">
      <w:pPr>
        <w:autoSpaceDE w:val="0"/>
        <w:autoSpaceDN w:val="0"/>
        <w:adjustRightInd w:val="0"/>
        <w:spacing w:after="0"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En 42-årig mand har mistet </w:t>
      </w:r>
      <w:proofErr w:type="gramStart"/>
      <w:r>
        <w:rPr>
          <w:rFonts w:ascii="Times New Roman" w:hAnsi="Times New Roman"/>
          <w:i/>
          <w:color w:val="000000"/>
          <w:highlight w:val="yellow"/>
          <w:lang w:eastAsia="da-DK"/>
        </w:rPr>
        <w:t>–6</w:t>
      </w:r>
      <w:proofErr w:type="gramEnd"/>
      <w:r>
        <w:rPr>
          <w:rFonts w:ascii="Times New Roman" w:hAnsi="Times New Roman"/>
          <w:i/>
          <w:color w:val="000000"/>
          <w:highlight w:val="yellow"/>
          <w:lang w:eastAsia="da-DK"/>
        </w:rPr>
        <w:t xml:space="preserve">,5,4, og skal have fremstillet en bro. Han har alle øvrige tænder inklusive visdomstænder i </w:t>
      </w:r>
      <w:proofErr w:type="spellStart"/>
      <w:r>
        <w:rPr>
          <w:rFonts w:ascii="Times New Roman" w:hAnsi="Times New Roman"/>
          <w:i/>
          <w:color w:val="000000"/>
          <w:highlight w:val="yellow"/>
          <w:lang w:eastAsia="da-DK"/>
        </w:rPr>
        <w:t>okklusion</w:t>
      </w:r>
      <w:proofErr w:type="spellEnd"/>
      <w:r>
        <w:rPr>
          <w:rFonts w:ascii="Times New Roman" w:hAnsi="Times New Roman"/>
          <w:i/>
          <w:color w:val="000000"/>
          <w:highlight w:val="yellow"/>
          <w:lang w:eastAsia="da-DK"/>
        </w:rPr>
        <w:t xml:space="preserve">. </w:t>
      </w:r>
    </w:p>
    <w:p w:rsidR="006A1B58" w:rsidRDefault="006A1B58" w:rsidP="006A1B58">
      <w:pPr>
        <w:autoSpaceDE w:val="0"/>
        <w:autoSpaceDN w:val="0"/>
        <w:adjustRightInd w:val="0"/>
        <w:spacing w:after="0"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a. Beskriv faktorer af betydning for broens modstand mod </w:t>
      </w:r>
      <w:proofErr w:type="spellStart"/>
      <w:r>
        <w:rPr>
          <w:rFonts w:ascii="Times New Roman" w:hAnsi="Times New Roman"/>
          <w:i/>
          <w:color w:val="000000"/>
          <w:highlight w:val="yellow"/>
          <w:lang w:eastAsia="da-DK"/>
        </w:rPr>
        <w:t>deflektion</w:t>
      </w:r>
      <w:proofErr w:type="spellEnd"/>
      <w:r>
        <w:rPr>
          <w:rFonts w:ascii="Times New Roman" w:hAnsi="Times New Roman"/>
          <w:i/>
          <w:color w:val="000000"/>
          <w:highlight w:val="yellow"/>
          <w:lang w:eastAsia="da-DK"/>
        </w:rPr>
        <w:t xml:space="preserve"> under belastning.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b. Diskuter effekten af at inddrage flere tænder end </w:t>
      </w:r>
      <w:proofErr w:type="gramStart"/>
      <w:r>
        <w:rPr>
          <w:rFonts w:ascii="Times New Roman" w:hAnsi="Times New Roman"/>
          <w:i/>
          <w:color w:val="000000"/>
          <w:highlight w:val="yellow"/>
          <w:lang w:eastAsia="da-DK"/>
        </w:rPr>
        <w:t>–7</w:t>
      </w:r>
      <w:proofErr w:type="gramEnd"/>
      <w:r>
        <w:rPr>
          <w:rFonts w:ascii="Times New Roman" w:hAnsi="Times New Roman"/>
          <w:i/>
          <w:color w:val="000000"/>
          <w:highlight w:val="yellow"/>
          <w:lang w:eastAsia="da-DK"/>
        </w:rPr>
        <w:t xml:space="preserve"> og –3 som bropiller.</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 xml:space="preserve">Emne: Bro, </w:t>
      </w:r>
      <w:proofErr w:type="spellStart"/>
      <w:r>
        <w:rPr>
          <w:rFonts w:ascii="Times New Roman" w:hAnsi="Times New Roman"/>
          <w:i/>
          <w:color w:val="000000"/>
          <w:u w:val="single"/>
          <w:lang w:eastAsia="da-DK"/>
        </w:rPr>
        <w:t>konstuktion</w:t>
      </w:r>
      <w:proofErr w:type="spellEnd"/>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4D7B71" w:rsidRPr="004D7B71" w:rsidRDefault="004D7B71" w:rsidP="004D7B71">
      <w:pPr>
        <w:pStyle w:val="Brdtekst"/>
        <w:jc w:val="both"/>
        <w:rPr>
          <w:rFonts w:ascii="Times New Roman" w:hAnsi="Times New Roman"/>
          <w:i/>
          <w:color w:val="000000"/>
          <w:sz w:val="22"/>
          <w:szCs w:val="22"/>
        </w:rPr>
      </w:pPr>
      <w:r w:rsidRPr="004D7B71">
        <w:rPr>
          <w:rFonts w:ascii="Times New Roman" w:hAnsi="Times New Roman"/>
          <w:i/>
          <w:color w:val="000000"/>
        </w:rPr>
        <w:t xml:space="preserve">Se ydermere </w:t>
      </w:r>
      <w:proofErr w:type="gramStart"/>
      <w:r w:rsidRPr="004D7B71">
        <w:rPr>
          <w:rFonts w:ascii="Times New Roman" w:hAnsi="Times New Roman"/>
          <w:i/>
          <w:color w:val="000000"/>
          <w:sz w:val="22"/>
          <w:szCs w:val="22"/>
        </w:rPr>
        <w:t>JANUAR</w:t>
      </w:r>
      <w:proofErr w:type="gramEnd"/>
      <w:r w:rsidRPr="004D7B71">
        <w:rPr>
          <w:rFonts w:ascii="Times New Roman" w:hAnsi="Times New Roman"/>
          <w:i/>
          <w:color w:val="000000"/>
          <w:sz w:val="22"/>
          <w:szCs w:val="22"/>
        </w:rPr>
        <w:t xml:space="preserve"> 2005 (G), </w:t>
      </w:r>
      <w:proofErr w:type="spellStart"/>
      <w:r w:rsidRPr="004D7B71">
        <w:rPr>
          <w:rFonts w:ascii="Times New Roman" w:hAnsi="Times New Roman"/>
          <w:i/>
          <w:color w:val="000000"/>
          <w:sz w:val="22"/>
          <w:szCs w:val="22"/>
        </w:rPr>
        <w:t>Opg</w:t>
      </w:r>
      <w:proofErr w:type="spellEnd"/>
      <w:r w:rsidRPr="004D7B71">
        <w:rPr>
          <w:rFonts w:ascii="Times New Roman" w:hAnsi="Times New Roman"/>
          <w:i/>
          <w:color w:val="000000"/>
          <w:sz w:val="22"/>
          <w:szCs w:val="22"/>
        </w:rPr>
        <w:t xml:space="preserve">. 9 </w:t>
      </w:r>
    </w:p>
    <w:p w:rsidR="004D7B71" w:rsidRDefault="004D7B71" w:rsidP="006A1B58">
      <w:pPr>
        <w:autoSpaceDE w:val="0"/>
        <w:autoSpaceDN w:val="0"/>
        <w:adjustRightInd w:val="0"/>
        <w:spacing w:after="0" w:line="240" w:lineRule="auto"/>
        <w:rPr>
          <w:rFonts w:ascii="Times New Roman" w:hAnsi="Times New Roman"/>
          <w:color w:val="000000"/>
          <w:lang w:eastAsia="da-DK"/>
        </w:rPr>
      </w:pPr>
    </w:p>
    <w:p w:rsidR="004D7B71" w:rsidRDefault="004D7B71"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MAJ 2006 (G), </w:t>
      </w:r>
      <w:proofErr w:type="spellStart"/>
      <w:r>
        <w:rPr>
          <w:rFonts w:ascii="Times New Roman" w:hAnsi="Times New Roman"/>
          <w:color w:val="000000"/>
          <w:lang w:eastAsia="da-DK"/>
        </w:rPr>
        <w:t>Opg</w:t>
      </w:r>
      <w:proofErr w:type="spellEnd"/>
      <w:r>
        <w:rPr>
          <w:rFonts w:ascii="Times New Roman" w:hAnsi="Times New Roman"/>
          <w:color w:val="000000"/>
          <w:lang w:eastAsia="da-DK"/>
        </w:rPr>
        <w:t xml:space="preserve">. 5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Redegør for indikationer og fremstilling af en provisorisk bro ved direkte og indirekte teknik</w:t>
      </w:r>
    </w:p>
    <w:p w:rsidR="006A1B58" w:rsidRDefault="006A1B58" w:rsidP="006A1B58">
      <w:pPr>
        <w:autoSpaceDE w:val="0"/>
        <w:autoSpaceDN w:val="0"/>
        <w:adjustRightInd w:val="0"/>
        <w:spacing w:after="0" w:line="240" w:lineRule="auto"/>
        <w:rPr>
          <w:rFonts w:ascii="Times New Roman" w:hAnsi="Times New Roman"/>
          <w:i/>
          <w:color w:val="000000"/>
          <w:lang w:eastAsia="da-DK"/>
        </w:rPr>
      </w:pPr>
    </w:p>
    <w:p w:rsidR="006A1B58" w:rsidRDefault="006A1B58" w:rsidP="001F3496">
      <w:pPr>
        <w:autoSpaceDE w:val="0"/>
        <w:autoSpaceDN w:val="0"/>
        <w:adjustRightInd w:val="0"/>
        <w:spacing w:after="0"/>
        <w:rPr>
          <w:rFonts w:ascii="Times New Roman" w:hAnsi="Times New Roman"/>
          <w:i/>
          <w:color w:val="000000"/>
          <w:u w:val="single"/>
          <w:lang w:eastAsia="da-DK"/>
        </w:rPr>
      </w:pPr>
      <w:r>
        <w:rPr>
          <w:rFonts w:ascii="Times New Roman" w:hAnsi="Times New Roman"/>
          <w:i/>
          <w:color w:val="000000"/>
          <w:u w:val="single"/>
          <w:lang w:eastAsia="da-DK"/>
        </w:rPr>
        <w:t>Emne: Bro, provisorium</w:t>
      </w:r>
    </w:p>
    <w:p w:rsidR="006A1B58" w:rsidRDefault="006A1B58" w:rsidP="001F3496">
      <w:pPr>
        <w:autoSpaceDE w:val="0"/>
        <w:autoSpaceDN w:val="0"/>
        <w:adjustRightInd w:val="0"/>
        <w:spacing w:after="0"/>
        <w:rPr>
          <w:rFonts w:ascii="Times New Roman" w:hAnsi="Times New Roman"/>
          <w:color w:val="000000"/>
          <w:lang w:eastAsia="da-DK"/>
        </w:rPr>
      </w:pPr>
    </w:p>
    <w:p w:rsidR="0048420C" w:rsidRPr="001427C3" w:rsidRDefault="0048420C" w:rsidP="001F3496">
      <w:pPr>
        <w:autoSpaceDE w:val="0"/>
        <w:autoSpaceDN w:val="0"/>
        <w:adjustRightInd w:val="0"/>
        <w:spacing w:after="0"/>
        <w:rPr>
          <w:rFonts w:ascii="Times New Roman" w:hAnsi="Times New Roman"/>
          <w:color w:val="000000"/>
          <w:lang w:eastAsia="da-DK"/>
        </w:rPr>
      </w:pPr>
      <w:r w:rsidRPr="0048420C">
        <w:rPr>
          <w:rFonts w:ascii="Times New Roman" w:hAnsi="Times New Roman"/>
          <w:color w:val="000000"/>
          <w:lang w:eastAsia="da-DK"/>
        </w:rPr>
        <w:t xml:space="preserve">Den provisoriske bro er </w:t>
      </w:r>
      <w:proofErr w:type="spellStart"/>
      <w:r w:rsidRPr="0048420C">
        <w:rPr>
          <w:rFonts w:ascii="Times New Roman" w:hAnsi="Times New Roman"/>
          <w:color w:val="000000"/>
          <w:lang w:eastAsia="da-DK"/>
        </w:rPr>
        <w:t>emnt</w:t>
      </w:r>
      <w:proofErr w:type="spellEnd"/>
      <w:r w:rsidRPr="0048420C">
        <w:rPr>
          <w:rFonts w:ascii="Times New Roman" w:hAnsi="Times New Roman"/>
          <w:color w:val="000000"/>
          <w:lang w:eastAsia="da-DK"/>
        </w:rPr>
        <w:t xml:space="preserve"> som en æstetisk tilfredsstillende erstatning. Den skal forhindre vandring/kipning og overeruption af bropiller eller antagonister. Beskytte de </w:t>
      </w:r>
      <w:proofErr w:type="spellStart"/>
      <w:r w:rsidRPr="0048420C">
        <w:rPr>
          <w:rFonts w:ascii="Times New Roman" w:hAnsi="Times New Roman"/>
          <w:color w:val="000000"/>
          <w:lang w:eastAsia="da-DK"/>
        </w:rPr>
        <w:t>præpararede</w:t>
      </w:r>
      <w:proofErr w:type="spellEnd"/>
      <w:r w:rsidRPr="0048420C">
        <w:rPr>
          <w:rFonts w:ascii="Times New Roman" w:hAnsi="Times New Roman"/>
          <w:color w:val="000000"/>
          <w:lang w:eastAsia="da-DK"/>
        </w:rPr>
        <w:t xml:space="preserve"> tænder mod mekaniske og termiske påvirkninger, samt vedligeholde pocheåbning for </w:t>
      </w:r>
      <w:proofErr w:type="spellStart"/>
      <w:r w:rsidRPr="0048420C">
        <w:rPr>
          <w:rFonts w:ascii="Times New Roman" w:hAnsi="Times New Roman"/>
          <w:color w:val="000000"/>
          <w:lang w:eastAsia="da-DK"/>
        </w:rPr>
        <w:t>aftrykstagning</w:t>
      </w:r>
      <w:proofErr w:type="spellEnd"/>
      <w:r w:rsidRPr="0048420C">
        <w:rPr>
          <w:rFonts w:ascii="Times New Roman" w:hAnsi="Times New Roman"/>
          <w:color w:val="000000"/>
          <w:lang w:eastAsia="da-DK"/>
        </w:rPr>
        <w:t xml:space="preserve"> og cementering. </w:t>
      </w:r>
      <w:r w:rsidR="00FF23D0">
        <w:rPr>
          <w:rFonts w:ascii="Times New Roman" w:hAnsi="Times New Roman"/>
          <w:color w:val="000000"/>
          <w:lang w:eastAsia="da-DK"/>
        </w:rPr>
        <w:t xml:space="preserve">Den provisoriske bro kan laves ved enten </w:t>
      </w:r>
      <w:proofErr w:type="spellStart"/>
      <w:r w:rsidR="00FF23D0">
        <w:rPr>
          <w:rFonts w:ascii="Times New Roman" w:hAnsi="Times New Roman"/>
          <w:color w:val="000000"/>
          <w:lang w:eastAsia="da-DK"/>
        </w:rPr>
        <w:t>direkte-</w:t>
      </w:r>
      <w:proofErr w:type="spellEnd"/>
      <w:r w:rsidR="00FF23D0">
        <w:rPr>
          <w:rFonts w:ascii="Times New Roman" w:hAnsi="Times New Roman"/>
          <w:color w:val="000000"/>
          <w:lang w:eastAsia="da-DK"/>
        </w:rPr>
        <w:t xml:space="preserve"> indirekte teknik eller en kombination heraf. Ved den direkte teknik anvendes </w:t>
      </w:r>
      <w:proofErr w:type="spellStart"/>
      <w:r w:rsidR="00FF23D0">
        <w:rPr>
          <w:rFonts w:ascii="Times New Roman" w:hAnsi="Times New Roman"/>
          <w:color w:val="000000"/>
          <w:lang w:eastAsia="da-DK"/>
        </w:rPr>
        <w:t>protemp</w:t>
      </w:r>
      <w:proofErr w:type="spellEnd"/>
      <w:r w:rsidR="00FF23D0">
        <w:rPr>
          <w:rFonts w:ascii="Times New Roman" w:hAnsi="Times New Roman"/>
          <w:color w:val="000000"/>
          <w:lang w:eastAsia="da-DK"/>
        </w:rPr>
        <w:t>, mens man anvender akryl (</w:t>
      </w:r>
      <w:proofErr w:type="spellStart"/>
      <w:r w:rsidR="00FF23D0">
        <w:rPr>
          <w:rFonts w:ascii="Times New Roman" w:hAnsi="Times New Roman"/>
          <w:color w:val="000000"/>
          <w:lang w:eastAsia="da-DK"/>
        </w:rPr>
        <w:t>meyerson</w:t>
      </w:r>
      <w:proofErr w:type="spellEnd"/>
      <w:r w:rsidR="00FF23D0">
        <w:rPr>
          <w:rFonts w:ascii="Times New Roman" w:hAnsi="Times New Roman"/>
          <w:color w:val="000000"/>
          <w:lang w:eastAsia="da-DK"/>
        </w:rPr>
        <w:t xml:space="preserve">) og laver broen </w:t>
      </w:r>
      <w:proofErr w:type="spellStart"/>
      <w:r w:rsidR="00FF23D0">
        <w:rPr>
          <w:rFonts w:ascii="Times New Roman" w:hAnsi="Times New Roman"/>
          <w:color w:val="000000"/>
          <w:lang w:eastAsia="da-DK"/>
        </w:rPr>
        <w:t>laboratorielt</w:t>
      </w:r>
      <w:proofErr w:type="spellEnd"/>
      <w:r w:rsidR="00FF23D0">
        <w:rPr>
          <w:rFonts w:ascii="Times New Roman" w:hAnsi="Times New Roman"/>
          <w:color w:val="000000"/>
          <w:lang w:eastAsia="da-DK"/>
        </w:rPr>
        <w:t xml:space="preserve"> i stinkskab. Ved den direkte teknik tages et aftryk i munden med opstillede protesetænder. Den ofte </w:t>
      </w:r>
      <w:proofErr w:type="gramStart"/>
      <w:r w:rsidR="00FF23D0">
        <w:rPr>
          <w:rFonts w:ascii="Times New Roman" w:hAnsi="Times New Roman"/>
          <w:color w:val="000000"/>
          <w:lang w:eastAsia="da-DK"/>
        </w:rPr>
        <w:t>anvendte er</w:t>
      </w:r>
      <w:proofErr w:type="gramEnd"/>
      <w:r w:rsidR="00FF23D0">
        <w:rPr>
          <w:rFonts w:ascii="Times New Roman" w:hAnsi="Times New Roman"/>
          <w:color w:val="000000"/>
          <w:lang w:eastAsia="da-DK"/>
        </w:rPr>
        <w:t xml:space="preserve"> en kombination, hvor der tages et silikone- eller et </w:t>
      </w:r>
      <w:proofErr w:type="spellStart"/>
      <w:r w:rsidR="00FF23D0">
        <w:rPr>
          <w:rFonts w:ascii="Times New Roman" w:hAnsi="Times New Roman"/>
          <w:color w:val="000000"/>
          <w:lang w:eastAsia="da-DK"/>
        </w:rPr>
        <w:t>panasilaftryk</w:t>
      </w:r>
      <w:proofErr w:type="spellEnd"/>
      <w:r w:rsidR="00FF23D0">
        <w:rPr>
          <w:rFonts w:ascii="Times New Roman" w:hAnsi="Times New Roman"/>
          <w:color w:val="000000"/>
          <w:lang w:eastAsia="da-DK"/>
        </w:rPr>
        <w:t xml:space="preserve"> af de rekonstruerede opstillede tænder. Samme aftryk anvendes så med </w:t>
      </w:r>
      <w:proofErr w:type="spellStart"/>
      <w:r w:rsidR="00FF23D0">
        <w:rPr>
          <w:rFonts w:ascii="Times New Roman" w:hAnsi="Times New Roman"/>
          <w:color w:val="000000"/>
          <w:lang w:eastAsia="da-DK"/>
        </w:rPr>
        <w:t>protemp</w:t>
      </w:r>
      <w:proofErr w:type="spellEnd"/>
      <w:r w:rsidR="00FF23D0">
        <w:rPr>
          <w:rFonts w:ascii="Times New Roman" w:hAnsi="Times New Roman"/>
          <w:color w:val="000000"/>
          <w:lang w:eastAsia="da-DK"/>
        </w:rPr>
        <w:t xml:space="preserve"> i munden på patienten over de præparerede tænder. Ved den indirekte teknik fremstilles broen på laboratoriet ved hjælp af silikoneaftryk af de rekonstruerede</w:t>
      </w:r>
      <w:r w:rsidR="001427C3">
        <w:rPr>
          <w:rFonts w:ascii="Times New Roman" w:hAnsi="Times New Roman"/>
          <w:color w:val="000000"/>
          <w:lang w:eastAsia="da-DK"/>
        </w:rPr>
        <w:t xml:space="preserve"> tænder samt model af de præpare</w:t>
      </w:r>
      <w:r w:rsidR="00FF23D0">
        <w:rPr>
          <w:rFonts w:ascii="Times New Roman" w:hAnsi="Times New Roman"/>
          <w:color w:val="000000"/>
          <w:lang w:eastAsia="da-DK"/>
        </w:rPr>
        <w:t>rede tænder.</w:t>
      </w:r>
      <w:r w:rsidR="001427C3" w:rsidRPr="001427C3">
        <w:rPr>
          <w:rFonts w:ascii="Times New Roman" w:hAnsi="Times New Roman"/>
          <w:b/>
          <w:color w:val="000000"/>
          <w:lang w:eastAsia="da-DK"/>
        </w:rPr>
        <w:t>[F</w:t>
      </w:r>
      <w:r w:rsidR="001427C3" w:rsidRPr="001427C3">
        <w:rPr>
          <w:rFonts w:ascii="Times New Roman" w:hAnsi="Times New Roman"/>
          <w:b/>
          <w:color w:val="000000"/>
          <w:vertAlign w:val="subscript"/>
          <w:lang w:eastAsia="da-DK"/>
        </w:rPr>
        <w:t>14</w:t>
      </w:r>
      <w:r w:rsidR="001427C3" w:rsidRPr="001427C3">
        <w:rPr>
          <w:rFonts w:ascii="Times New Roman" w:hAnsi="Times New Roman"/>
          <w:b/>
          <w:color w:val="000000"/>
          <w:lang w:eastAsia="da-DK"/>
        </w:rPr>
        <w:t>]</w:t>
      </w:r>
    </w:p>
    <w:p w:rsidR="0048420C" w:rsidRDefault="0048420C" w:rsidP="006A1B58">
      <w:pPr>
        <w:autoSpaceDE w:val="0"/>
        <w:autoSpaceDN w:val="0"/>
        <w:adjustRightInd w:val="0"/>
        <w:spacing w:after="0" w:line="240" w:lineRule="auto"/>
        <w:rPr>
          <w:rFonts w:ascii="Times New Roman" w:hAnsi="Times New Roman"/>
          <w:color w:val="000000"/>
          <w:lang w:eastAsia="da-DK"/>
        </w:rPr>
      </w:pPr>
    </w:p>
    <w:p w:rsidR="006A1B58" w:rsidRPr="004464EA" w:rsidRDefault="006A1B58" w:rsidP="006A1B58">
      <w:pPr>
        <w:autoSpaceDE w:val="0"/>
        <w:autoSpaceDN w:val="0"/>
        <w:adjustRightInd w:val="0"/>
        <w:spacing w:after="0" w:line="240" w:lineRule="auto"/>
        <w:rPr>
          <w:rFonts w:ascii="Times New Roman" w:hAnsi="Times New Roman"/>
          <w:color w:val="000000"/>
          <w:lang w:eastAsia="da-DK"/>
        </w:rPr>
      </w:pPr>
      <w:r w:rsidRPr="004464EA">
        <w:rPr>
          <w:rFonts w:ascii="Times New Roman" w:hAnsi="Times New Roman"/>
          <w:color w:val="000000"/>
          <w:lang w:eastAsia="da-DK"/>
        </w:rPr>
        <w:t xml:space="preserve">JANUAR 2006 (G), </w:t>
      </w:r>
      <w:proofErr w:type="spellStart"/>
      <w:r w:rsidRPr="004464EA">
        <w:rPr>
          <w:rFonts w:ascii="Times New Roman" w:hAnsi="Times New Roman"/>
          <w:color w:val="000000"/>
          <w:lang w:eastAsia="da-DK"/>
        </w:rPr>
        <w:t>Opg</w:t>
      </w:r>
      <w:proofErr w:type="spellEnd"/>
      <w:r w:rsidRPr="004464EA">
        <w:rPr>
          <w:rFonts w:ascii="Times New Roman" w:hAnsi="Times New Roman"/>
          <w:color w:val="000000"/>
          <w:lang w:eastAsia="da-DK"/>
        </w:rPr>
        <w:t>. 1</w:t>
      </w:r>
    </w:p>
    <w:p w:rsidR="006A1B58" w:rsidRDefault="006A1B58" w:rsidP="006A1B58">
      <w:pPr>
        <w:autoSpaceDE w:val="0"/>
        <w:autoSpaceDN w:val="0"/>
        <w:adjustRightInd w:val="0"/>
        <w:spacing w:after="0"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En 19-årig mand har </w:t>
      </w:r>
      <w:proofErr w:type="spellStart"/>
      <w:r>
        <w:rPr>
          <w:rFonts w:ascii="Times New Roman" w:hAnsi="Times New Roman"/>
          <w:i/>
          <w:color w:val="000000"/>
          <w:highlight w:val="yellow"/>
          <w:lang w:eastAsia="da-DK"/>
        </w:rPr>
        <w:t>agenesi</w:t>
      </w:r>
      <w:proofErr w:type="spellEnd"/>
      <w:r>
        <w:rPr>
          <w:rFonts w:ascii="Times New Roman" w:hAnsi="Times New Roman"/>
          <w:i/>
          <w:color w:val="000000"/>
          <w:highlight w:val="yellow"/>
          <w:lang w:eastAsia="da-DK"/>
        </w:rPr>
        <w:t xml:space="preserve"> af 2+2. Det vurderes at der er plads til et implantat i </w:t>
      </w:r>
      <w:proofErr w:type="spellStart"/>
      <w:r>
        <w:rPr>
          <w:rFonts w:ascii="Times New Roman" w:hAnsi="Times New Roman"/>
          <w:i/>
          <w:color w:val="000000"/>
          <w:highlight w:val="yellow"/>
          <w:lang w:eastAsia="da-DK"/>
        </w:rPr>
        <w:t>regio</w:t>
      </w:r>
      <w:proofErr w:type="spellEnd"/>
      <w:r>
        <w:rPr>
          <w:rFonts w:ascii="Times New Roman" w:hAnsi="Times New Roman"/>
          <w:i/>
          <w:color w:val="000000"/>
          <w:highlight w:val="yellow"/>
          <w:lang w:eastAsia="da-DK"/>
        </w:rPr>
        <w:t xml:space="preserve"> +2 efter ortodontisk behandling. Som provisorisk behandling i venstre side besluttes at fremstille en provisorisk </w:t>
      </w:r>
      <w:proofErr w:type="spellStart"/>
      <w:r>
        <w:rPr>
          <w:rFonts w:ascii="Times New Roman" w:hAnsi="Times New Roman"/>
          <w:i/>
          <w:color w:val="000000"/>
          <w:highlight w:val="yellow"/>
          <w:lang w:eastAsia="da-DK"/>
        </w:rPr>
        <w:t>ætsbro</w:t>
      </w:r>
      <w:proofErr w:type="spellEnd"/>
      <w:r>
        <w:rPr>
          <w:rFonts w:ascii="Times New Roman" w:hAnsi="Times New Roman"/>
          <w:i/>
          <w:color w:val="000000"/>
          <w:highlight w:val="yellow"/>
          <w:lang w:eastAsia="da-DK"/>
        </w:rPr>
        <w:t xml:space="preserve">. I højre side tillader pladsforholdene ikke et implantat, og det besluttes at fremstille en permanent </w:t>
      </w:r>
      <w:proofErr w:type="spellStart"/>
      <w:r>
        <w:rPr>
          <w:rFonts w:ascii="Times New Roman" w:hAnsi="Times New Roman"/>
          <w:i/>
          <w:color w:val="000000"/>
          <w:highlight w:val="yellow"/>
          <w:lang w:eastAsia="da-DK"/>
        </w:rPr>
        <w:t>ætsbro</w:t>
      </w:r>
      <w:proofErr w:type="spellEnd"/>
      <w:r>
        <w:rPr>
          <w:rFonts w:ascii="Times New Roman" w:hAnsi="Times New Roman"/>
          <w:i/>
          <w:color w:val="000000"/>
          <w:highlight w:val="yellow"/>
          <w:lang w:eastAsia="da-DK"/>
        </w:rPr>
        <w:t xml:space="preserve">. </w:t>
      </w:r>
    </w:p>
    <w:p w:rsidR="006A1B58" w:rsidRDefault="006A1B58" w:rsidP="006A1B58">
      <w:pPr>
        <w:autoSpaceDE w:val="0"/>
        <w:autoSpaceDN w:val="0"/>
        <w:adjustRightInd w:val="0"/>
        <w:spacing w:after="0"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a) Beskriv, hvordan du vil fremstille </w:t>
      </w:r>
      <w:proofErr w:type="spellStart"/>
      <w:r>
        <w:rPr>
          <w:rFonts w:ascii="Times New Roman" w:hAnsi="Times New Roman"/>
          <w:i/>
          <w:color w:val="000000"/>
          <w:highlight w:val="yellow"/>
          <w:lang w:eastAsia="da-DK"/>
        </w:rPr>
        <w:t>ætsbroen</w:t>
      </w:r>
      <w:proofErr w:type="spellEnd"/>
      <w:r>
        <w:rPr>
          <w:rFonts w:ascii="Times New Roman" w:hAnsi="Times New Roman"/>
          <w:i/>
          <w:color w:val="000000"/>
          <w:highlight w:val="yellow"/>
          <w:lang w:eastAsia="da-DK"/>
        </w:rPr>
        <w:t xml:space="preserve"> i højre side med henblik på type, materialevalg, overfladebehandling og præparation </w:t>
      </w:r>
    </w:p>
    <w:p w:rsidR="006A1B58" w:rsidRDefault="006A1B58" w:rsidP="006A1B58">
      <w:pPr>
        <w:autoSpaceDE w:val="0"/>
        <w:autoSpaceDN w:val="0"/>
        <w:adjustRightInd w:val="0"/>
        <w:spacing w:after="0" w:line="240" w:lineRule="auto"/>
        <w:rPr>
          <w:rFonts w:ascii="Times New Roman" w:hAnsi="Times New Roman"/>
          <w:i/>
          <w:color w:val="000000"/>
          <w:highlight w:val="yellow"/>
          <w:lang w:eastAsia="da-DK"/>
        </w:rPr>
      </w:pPr>
      <w:r>
        <w:rPr>
          <w:rFonts w:ascii="Times New Roman" w:hAnsi="Times New Roman"/>
          <w:i/>
          <w:color w:val="000000"/>
          <w:highlight w:val="yellow"/>
          <w:lang w:eastAsia="da-DK"/>
        </w:rPr>
        <w:t xml:space="preserve">b) Beskriv tilsvarende, hvordan du vil fremstille </w:t>
      </w:r>
      <w:proofErr w:type="spellStart"/>
      <w:r>
        <w:rPr>
          <w:rFonts w:ascii="Times New Roman" w:hAnsi="Times New Roman"/>
          <w:i/>
          <w:color w:val="000000"/>
          <w:highlight w:val="yellow"/>
          <w:lang w:eastAsia="da-DK"/>
        </w:rPr>
        <w:t>ætsbroen</w:t>
      </w:r>
      <w:proofErr w:type="spellEnd"/>
      <w:r>
        <w:rPr>
          <w:rFonts w:ascii="Times New Roman" w:hAnsi="Times New Roman"/>
          <w:i/>
          <w:color w:val="000000"/>
          <w:highlight w:val="yellow"/>
          <w:lang w:eastAsia="da-DK"/>
        </w:rPr>
        <w:t xml:space="preserve"> i venstre side </w:t>
      </w:r>
    </w:p>
    <w:p w:rsidR="006A1B58" w:rsidRDefault="006A1B58"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highlight w:val="yellow"/>
          <w:lang w:eastAsia="da-DK"/>
        </w:rPr>
        <w:t xml:space="preserve">c) Diskuter den mest hensigtsmæssige </w:t>
      </w:r>
      <w:proofErr w:type="spellStart"/>
      <w:r>
        <w:rPr>
          <w:rFonts w:ascii="Times New Roman" w:hAnsi="Times New Roman"/>
          <w:i/>
          <w:color w:val="000000"/>
          <w:highlight w:val="yellow"/>
          <w:lang w:eastAsia="da-DK"/>
        </w:rPr>
        <w:t>mesiodistale</w:t>
      </w:r>
      <w:proofErr w:type="spellEnd"/>
      <w:r>
        <w:rPr>
          <w:rFonts w:ascii="Times New Roman" w:hAnsi="Times New Roman"/>
          <w:i/>
          <w:color w:val="000000"/>
          <w:highlight w:val="yellow"/>
          <w:lang w:eastAsia="da-DK"/>
        </w:rPr>
        <w:t xml:space="preserve">, </w:t>
      </w:r>
      <w:proofErr w:type="spellStart"/>
      <w:r>
        <w:rPr>
          <w:rFonts w:ascii="Times New Roman" w:hAnsi="Times New Roman"/>
          <w:i/>
          <w:color w:val="000000"/>
          <w:highlight w:val="yellow"/>
          <w:lang w:eastAsia="da-DK"/>
        </w:rPr>
        <w:t>faciolinguale</w:t>
      </w:r>
      <w:proofErr w:type="spellEnd"/>
      <w:r>
        <w:rPr>
          <w:rFonts w:ascii="Times New Roman" w:hAnsi="Times New Roman"/>
          <w:i/>
          <w:color w:val="000000"/>
          <w:highlight w:val="yellow"/>
          <w:lang w:eastAsia="da-DK"/>
        </w:rPr>
        <w:t xml:space="preserve"> og vertikale placering af et implantat i </w:t>
      </w:r>
      <w:proofErr w:type="spellStart"/>
      <w:r>
        <w:rPr>
          <w:rFonts w:ascii="Times New Roman" w:hAnsi="Times New Roman"/>
          <w:i/>
          <w:color w:val="000000"/>
          <w:highlight w:val="yellow"/>
          <w:lang w:eastAsia="da-DK"/>
        </w:rPr>
        <w:t>regio</w:t>
      </w:r>
      <w:proofErr w:type="spellEnd"/>
      <w:r>
        <w:rPr>
          <w:rFonts w:ascii="Times New Roman" w:hAnsi="Times New Roman"/>
          <w:i/>
          <w:color w:val="000000"/>
          <w:highlight w:val="yellow"/>
          <w:lang w:eastAsia="da-DK"/>
        </w:rPr>
        <w:t xml:space="preserve"> +2 under forudsætning af tilstrækkeligt knoglevolumen.</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r>
        <w:rPr>
          <w:rFonts w:ascii="Times New Roman" w:hAnsi="Times New Roman"/>
          <w:i/>
          <w:color w:val="000000"/>
          <w:u w:val="single"/>
          <w:lang w:eastAsia="da-DK"/>
        </w:rPr>
        <w:t xml:space="preserve">Emne: Bro, </w:t>
      </w:r>
      <w:proofErr w:type="spellStart"/>
      <w:r>
        <w:rPr>
          <w:rFonts w:ascii="Times New Roman" w:hAnsi="Times New Roman"/>
          <w:i/>
          <w:color w:val="000000"/>
          <w:u w:val="single"/>
          <w:lang w:eastAsia="da-DK"/>
        </w:rPr>
        <w:t>ætsbro</w:t>
      </w:r>
      <w:proofErr w:type="spellEnd"/>
      <w:r>
        <w:rPr>
          <w:rFonts w:ascii="Times New Roman" w:hAnsi="Times New Roman"/>
          <w:i/>
          <w:color w:val="000000"/>
          <w:u w:val="single"/>
          <w:lang w:eastAsia="da-DK"/>
        </w:rPr>
        <w:t>, implantatplacering</w:t>
      </w: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p>
    <w:p w:rsidR="004464EA" w:rsidRPr="004464EA" w:rsidRDefault="004464EA" w:rsidP="006A1B58">
      <w:pPr>
        <w:autoSpaceDE w:val="0"/>
        <w:autoSpaceDN w:val="0"/>
        <w:adjustRightInd w:val="0"/>
        <w:spacing w:after="0" w:line="240" w:lineRule="auto"/>
        <w:rPr>
          <w:rFonts w:ascii="Times New Roman" w:hAnsi="Times New Roman"/>
          <w:i/>
          <w:color w:val="000000"/>
          <w:lang w:eastAsia="da-DK"/>
        </w:rPr>
      </w:pPr>
      <w:r>
        <w:rPr>
          <w:rFonts w:ascii="Times New Roman" w:hAnsi="Times New Roman"/>
          <w:i/>
          <w:color w:val="000000"/>
          <w:lang w:eastAsia="da-DK"/>
        </w:rPr>
        <w:t xml:space="preserve">Se JANUAR 2011 </w:t>
      </w:r>
      <w:proofErr w:type="spellStart"/>
      <w:r>
        <w:rPr>
          <w:rFonts w:ascii="Times New Roman" w:hAnsi="Times New Roman"/>
          <w:i/>
          <w:color w:val="000000"/>
          <w:lang w:eastAsia="da-DK"/>
        </w:rPr>
        <w:t>Opg</w:t>
      </w:r>
      <w:proofErr w:type="spellEnd"/>
      <w:r>
        <w:rPr>
          <w:rFonts w:ascii="Times New Roman" w:hAnsi="Times New Roman"/>
          <w:i/>
          <w:color w:val="000000"/>
          <w:lang w:eastAsia="da-DK"/>
        </w:rPr>
        <w:t>. 4,6,7</w:t>
      </w:r>
    </w:p>
    <w:p w:rsidR="004464EA" w:rsidRPr="004464EA" w:rsidRDefault="004464EA" w:rsidP="006A1B58">
      <w:pPr>
        <w:autoSpaceDE w:val="0"/>
        <w:autoSpaceDN w:val="0"/>
        <w:adjustRightInd w:val="0"/>
        <w:spacing w:after="0" w:line="240" w:lineRule="auto"/>
        <w:rPr>
          <w:rFonts w:ascii="Times New Roman" w:hAnsi="Times New Roman"/>
          <w:i/>
          <w:color w:val="000000"/>
          <w:lang w:eastAsia="da-DK"/>
        </w:rPr>
      </w:pPr>
    </w:p>
    <w:p w:rsidR="006A1B58" w:rsidRDefault="006A1B58" w:rsidP="006A1B58">
      <w:pPr>
        <w:autoSpaceDE w:val="0"/>
        <w:autoSpaceDN w:val="0"/>
        <w:adjustRightInd w:val="0"/>
        <w:spacing w:after="0" w:line="240" w:lineRule="auto"/>
        <w:rPr>
          <w:rFonts w:ascii="Times New Roman" w:hAnsi="Times New Roman"/>
          <w:color w:val="000000"/>
          <w:lang w:eastAsia="da-DK"/>
        </w:rPr>
      </w:pPr>
      <w:r>
        <w:rPr>
          <w:rFonts w:ascii="Times New Roman" w:hAnsi="Times New Roman"/>
          <w:color w:val="000000"/>
          <w:lang w:eastAsia="da-DK"/>
        </w:rPr>
        <w:t xml:space="preserve">JANUAR 2006 (G), </w:t>
      </w:r>
      <w:proofErr w:type="spellStart"/>
      <w:r>
        <w:rPr>
          <w:rFonts w:ascii="Times New Roman" w:hAnsi="Times New Roman"/>
          <w:color w:val="000000"/>
          <w:lang w:eastAsia="da-DK"/>
        </w:rPr>
        <w:t>Opg</w:t>
      </w:r>
      <w:proofErr w:type="spellEnd"/>
      <w:r>
        <w:rPr>
          <w:rFonts w:ascii="Times New Roman" w:hAnsi="Times New Roman"/>
          <w:color w:val="000000"/>
          <w:lang w:eastAsia="da-DK"/>
        </w:rPr>
        <w:t>. 4</w:t>
      </w:r>
    </w:p>
    <w:p w:rsidR="006A1B58" w:rsidRDefault="006A1B58" w:rsidP="006A1B58">
      <w:pPr>
        <w:autoSpaceDE w:val="0"/>
        <w:autoSpaceDN w:val="0"/>
        <w:adjustRightInd w:val="0"/>
        <w:spacing w:after="0" w:line="240" w:lineRule="auto"/>
        <w:ind w:left="360" w:hanging="360"/>
        <w:rPr>
          <w:rFonts w:ascii="Times New Roman" w:hAnsi="Times New Roman"/>
          <w:i/>
          <w:color w:val="000000"/>
          <w:highlight w:val="yellow"/>
          <w:lang w:eastAsia="da-DK"/>
        </w:rPr>
      </w:pPr>
      <w:r>
        <w:rPr>
          <w:rFonts w:ascii="Times New Roman" w:hAnsi="Times New Roman"/>
          <w:i/>
          <w:color w:val="000000"/>
          <w:highlight w:val="yellow"/>
          <w:lang w:eastAsia="da-DK"/>
        </w:rPr>
        <w:t>En 55-årig kvinde skal have fremstillet en bro til erstatning for 6-. Både 7- og 5- er vitale med store</w:t>
      </w:r>
    </w:p>
    <w:p w:rsidR="006A1B58" w:rsidRDefault="006A1B58" w:rsidP="006A1B58">
      <w:pPr>
        <w:autoSpaceDE w:val="0"/>
        <w:autoSpaceDN w:val="0"/>
        <w:adjustRightInd w:val="0"/>
        <w:spacing w:after="0" w:line="240" w:lineRule="auto"/>
        <w:ind w:left="360" w:hanging="360"/>
        <w:rPr>
          <w:rFonts w:ascii="Times New Roman" w:hAnsi="Times New Roman"/>
          <w:i/>
          <w:color w:val="000000"/>
          <w:highlight w:val="yellow"/>
          <w:lang w:eastAsia="da-DK"/>
        </w:rPr>
      </w:pPr>
      <w:r>
        <w:rPr>
          <w:rFonts w:ascii="Times New Roman" w:hAnsi="Times New Roman"/>
          <w:i/>
          <w:color w:val="000000"/>
          <w:highlight w:val="yellow"/>
          <w:lang w:eastAsia="da-DK"/>
        </w:rPr>
        <w:t xml:space="preserve">fyldninger. Der er sket kipning af 7- </w:t>
      </w:r>
      <w:proofErr w:type="spellStart"/>
      <w:r>
        <w:rPr>
          <w:rFonts w:ascii="Times New Roman" w:hAnsi="Times New Roman"/>
          <w:i/>
          <w:color w:val="000000"/>
          <w:highlight w:val="yellow"/>
          <w:lang w:eastAsia="da-DK"/>
        </w:rPr>
        <w:t>mesialt</w:t>
      </w:r>
      <w:proofErr w:type="spellEnd"/>
      <w:r>
        <w:rPr>
          <w:rFonts w:ascii="Times New Roman" w:hAnsi="Times New Roman"/>
          <w:i/>
          <w:color w:val="000000"/>
          <w:highlight w:val="yellow"/>
          <w:lang w:eastAsia="da-DK"/>
        </w:rPr>
        <w:t xml:space="preserve"> i en sådan grad, at det ikke synes muligt at opnå fælles</w:t>
      </w:r>
    </w:p>
    <w:p w:rsidR="006A1B58" w:rsidRDefault="006A1B58" w:rsidP="006A1B58">
      <w:pPr>
        <w:autoSpaceDE w:val="0"/>
        <w:autoSpaceDN w:val="0"/>
        <w:adjustRightInd w:val="0"/>
        <w:spacing w:after="0" w:line="240" w:lineRule="auto"/>
        <w:ind w:left="360" w:hanging="360"/>
        <w:rPr>
          <w:rFonts w:ascii="Times New Roman" w:hAnsi="Times New Roman"/>
          <w:i/>
          <w:color w:val="000000"/>
          <w:highlight w:val="yellow"/>
          <w:lang w:eastAsia="da-DK"/>
        </w:rPr>
      </w:pPr>
      <w:r>
        <w:rPr>
          <w:rFonts w:ascii="Times New Roman" w:hAnsi="Times New Roman"/>
          <w:i/>
          <w:color w:val="000000"/>
          <w:highlight w:val="yellow"/>
          <w:lang w:eastAsia="da-DK"/>
        </w:rPr>
        <w:t>indskudsretning ved standardpræparation af 7- og 5-. Diskuter forskellige måder at løse problemet på, så</w:t>
      </w:r>
    </w:p>
    <w:p w:rsidR="006A1B58" w:rsidRDefault="006A1B58" w:rsidP="006A1B58">
      <w:pPr>
        <w:autoSpaceDE w:val="0"/>
        <w:autoSpaceDN w:val="0"/>
        <w:adjustRightInd w:val="0"/>
        <w:spacing w:after="0" w:line="240" w:lineRule="auto"/>
        <w:ind w:left="360" w:hanging="360"/>
        <w:rPr>
          <w:rFonts w:ascii="Times New Roman" w:hAnsi="Times New Roman"/>
          <w:i/>
          <w:color w:val="000000"/>
          <w:lang w:eastAsia="da-DK"/>
        </w:rPr>
      </w:pPr>
      <w:r>
        <w:rPr>
          <w:rFonts w:ascii="Times New Roman" w:hAnsi="Times New Roman"/>
          <w:i/>
          <w:color w:val="000000"/>
          <w:highlight w:val="yellow"/>
          <w:lang w:eastAsia="da-DK"/>
        </w:rPr>
        <w:t>der alligevel kan fremstilles en bro til erstatning af 6-.</w:t>
      </w:r>
      <w:r>
        <w:rPr>
          <w:rFonts w:ascii="Times New Roman" w:hAnsi="Times New Roman"/>
          <w:i/>
          <w:color w:val="000000"/>
          <w:lang w:eastAsia="da-DK"/>
        </w:rPr>
        <w:t xml:space="preserve"> </w:t>
      </w:r>
    </w:p>
    <w:p w:rsidR="006A1B58" w:rsidRDefault="006A1B58" w:rsidP="006A1B58">
      <w:pPr>
        <w:autoSpaceDE w:val="0"/>
        <w:autoSpaceDN w:val="0"/>
        <w:adjustRightInd w:val="0"/>
        <w:spacing w:after="0" w:line="240" w:lineRule="auto"/>
        <w:rPr>
          <w:rFonts w:ascii="Times New Roman" w:hAnsi="Times New Roman"/>
          <w:color w:val="000000"/>
          <w:lang w:eastAsia="da-DK"/>
        </w:rPr>
      </w:pPr>
    </w:p>
    <w:p w:rsidR="006A1B58" w:rsidRDefault="006A1B58" w:rsidP="001F3496">
      <w:pPr>
        <w:autoSpaceDE w:val="0"/>
        <w:autoSpaceDN w:val="0"/>
        <w:adjustRightInd w:val="0"/>
        <w:spacing w:after="0"/>
        <w:rPr>
          <w:rFonts w:ascii="Times New Roman" w:hAnsi="Times New Roman"/>
          <w:i/>
          <w:color w:val="000000"/>
          <w:u w:val="single"/>
          <w:lang w:eastAsia="da-DK"/>
        </w:rPr>
      </w:pPr>
      <w:r>
        <w:rPr>
          <w:rFonts w:ascii="Times New Roman" w:hAnsi="Times New Roman"/>
          <w:i/>
          <w:color w:val="000000"/>
          <w:u w:val="single"/>
          <w:lang w:eastAsia="da-DK"/>
        </w:rPr>
        <w:t>Emne: Bro, præparation</w:t>
      </w:r>
    </w:p>
    <w:p w:rsidR="006A1B58" w:rsidRDefault="006A1B58" w:rsidP="001F3496">
      <w:pPr>
        <w:autoSpaceDE w:val="0"/>
        <w:autoSpaceDN w:val="0"/>
        <w:adjustRightInd w:val="0"/>
        <w:spacing w:after="0"/>
        <w:rPr>
          <w:rFonts w:ascii="Times New Roman" w:hAnsi="Times New Roman"/>
          <w:i/>
          <w:color w:val="000000"/>
          <w:u w:val="single"/>
          <w:lang w:eastAsia="da-DK"/>
        </w:rPr>
      </w:pPr>
    </w:p>
    <w:p w:rsidR="00E05800" w:rsidRDefault="00A115B0" w:rsidP="001F3496">
      <w:pPr>
        <w:pStyle w:val="Brdtekst"/>
        <w:spacing w:line="276" w:lineRule="auto"/>
        <w:rPr>
          <w:rFonts w:ascii="Times New Roman" w:hAnsi="Times New Roman"/>
          <w:color w:val="000000"/>
          <w:sz w:val="22"/>
          <w:szCs w:val="22"/>
        </w:rPr>
      </w:pPr>
      <w:proofErr w:type="spellStart"/>
      <w:r>
        <w:rPr>
          <w:rFonts w:ascii="Times New Roman" w:hAnsi="Times New Roman"/>
          <w:color w:val="000000"/>
          <w:sz w:val="22"/>
          <w:szCs w:val="22"/>
        </w:rPr>
        <w:t>Paralellitet</w:t>
      </w:r>
      <w:proofErr w:type="spellEnd"/>
      <w:r>
        <w:rPr>
          <w:rFonts w:ascii="Times New Roman" w:hAnsi="Times New Roman"/>
          <w:color w:val="000000"/>
          <w:sz w:val="22"/>
          <w:szCs w:val="22"/>
        </w:rPr>
        <w:t xml:space="preserve"> af de tænder der skal anvendes i broen er vigtigt for at kunne udføre så </w:t>
      </w:r>
      <w:proofErr w:type="spellStart"/>
      <w:r>
        <w:rPr>
          <w:rFonts w:ascii="Times New Roman" w:hAnsi="Times New Roman"/>
          <w:color w:val="000000"/>
          <w:sz w:val="22"/>
          <w:szCs w:val="22"/>
        </w:rPr>
        <w:t>non-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invasive</w:t>
      </w:r>
      <w:proofErr w:type="spellEnd"/>
      <w:r>
        <w:rPr>
          <w:rFonts w:ascii="Times New Roman" w:hAnsi="Times New Roman"/>
          <w:color w:val="000000"/>
          <w:sz w:val="22"/>
          <w:szCs w:val="22"/>
        </w:rPr>
        <w:t xml:space="preserve"> præparationer som muligt</w:t>
      </w:r>
      <w:r w:rsidR="00E135D9">
        <w:rPr>
          <w:rFonts w:ascii="Times New Roman" w:hAnsi="Times New Roman"/>
          <w:color w:val="000000"/>
          <w:sz w:val="22"/>
          <w:szCs w:val="22"/>
        </w:rPr>
        <w:t xml:space="preserve">. Hvis tænderne ikke er parallelle må man anvende alternativer for at kunne opnå optimale konvergensvinkler og derved sikre optimal retention og stabilitet. En atypisk parallelitet giver øget risiko for </w:t>
      </w:r>
      <w:proofErr w:type="spellStart"/>
      <w:r w:rsidR="00E135D9">
        <w:rPr>
          <w:rFonts w:ascii="Times New Roman" w:hAnsi="Times New Roman"/>
          <w:color w:val="000000"/>
          <w:sz w:val="22"/>
          <w:szCs w:val="22"/>
        </w:rPr>
        <w:t>pulpaskade</w:t>
      </w:r>
      <w:proofErr w:type="spellEnd"/>
      <w:r w:rsidR="00E135D9">
        <w:rPr>
          <w:rFonts w:ascii="Times New Roman" w:hAnsi="Times New Roman"/>
          <w:color w:val="000000"/>
          <w:sz w:val="22"/>
          <w:szCs w:val="22"/>
        </w:rPr>
        <w:t xml:space="preserve"> ved præparation samt reduceret retention for det enkelte </w:t>
      </w:r>
      <w:proofErr w:type="spellStart"/>
      <w:r w:rsidR="00E135D9">
        <w:rPr>
          <w:rFonts w:ascii="Times New Roman" w:hAnsi="Times New Roman"/>
          <w:color w:val="000000"/>
          <w:sz w:val="22"/>
          <w:szCs w:val="22"/>
        </w:rPr>
        <w:t>broanker</w:t>
      </w:r>
      <w:proofErr w:type="spellEnd"/>
      <w:r w:rsidR="00E05800">
        <w:rPr>
          <w:rFonts w:ascii="Times New Roman" w:hAnsi="Times New Roman"/>
          <w:color w:val="000000"/>
          <w:sz w:val="22"/>
          <w:szCs w:val="22"/>
        </w:rPr>
        <w:t>.</w:t>
      </w:r>
    </w:p>
    <w:p w:rsidR="001F3496" w:rsidRPr="001F3496" w:rsidRDefault="001F3496" w:rsidP="001F3496">
      <w:pPr>
        <w:pStyle w:val="Default"/>
        <w:numPr>
          <w:ilvl w:val="0"/>
          <w:numId w:val="17"/>
        </w:numPr>
        <w:rPr>
          <w:rFonts w:ascii="Times New Roman" w:hAnsi="Times New Roman" w:cs="Times New Roman"/>
          <w:sz w:val="22"/>
          <w:szCs w:val="22"/>
          <w:lang w:eastAsia="da-DK"/>
        </w:rPr>
      </w:pPr>
      <w:r w:rsidRPr="001F3496">
        <w:rPr>
          <w:rFonts w:ascii="Times New Roman" w:hAnsi="Times New Roman" w:cs="Times New Roman"/>
          <w:i/>
          <w:sz w:val="22"/>
          <w:szCs w:val="22"/>
          <w:u w:val="single"/>
          <w:lang w:eastAsia="da-DK"/>
        </w:rPr>
        <w:t>Atypisk præparation</w:t>
      </w:r>
      <w:r>
        <w:rPr>
          <w:rFonts w:ascii="Times New Roman" w:hAnsi="Times New Roman" w:cs="Times New Roman"/>
          <w:i/>
          <w:sz w:val="22"/>
          <w:szCs w:val="22"/>
          <w:u w:val="single"/>
          <w:lang w:eastAsia="da-DK"/>
        </w:rPr>
        <w:t>:</w:t>
      </w:r>
      <w:r>
        <w:rPr>
          <w:rFonts w:ascii="Times New Roman" w:hAnsi="Times New Roman" w:cs="Times New Roman"/>
          <w:sz w:val="22"/>
          <w:szCs w:val="22"/>
          <w:lang w:eastAsia="da-DK"/>
        </w:rPr>
        <w:t xml:space="preserve"> Hældningen ændres på præparationen, brug af anden indskudsretning.</w:t>
      </w:r>
    </w:p>
    <w:p w:rsidR="0074321C" w:rsidRDefault="00E05800" w:rsidP="001F3496">
      <w:pPr>
        <w:pStyle w:val="Brdtekst"/>
        <w:numPr>
          <w:ilvl w:val="0"/>
          <w:numId w:val="16"/>
        </w:numPr>
        <w:spacing w:line="276" w:lineRule="auto"/>
        <w:rPr>
          <w:rFonts w:ascii="Times New Roman" w:hAnsi="Times New Roman"/>
          <w:color w:val="000000"/>
          <w:sz w:val="22"/>
          <w:szCs w:val="22"/>
        </w:rPr>
      </w:pPr>
      <w:r w:rsidRPr="001F3496">
        <w:rPr>
          <w:rFonts w:ascii="Times New Roman" w:hAnsi="Times New Roman"/>
          <w:i/>
          <w:color w:val="000000"/>
          <w:sz w:val="22"/>
          <w:szCs w:val="22"/>
          <w:u w:val="single"/>
        </w:rPr>
        <w:t>Ortodonti</w:t>
      </w:r>
      <w:r w:rsidRPr="001F3496">
        <w:rPr>
          <w:rFonts w:ascii="Times New Roman" w:hAnsi="Times New Roman"/>
          <w:color w:val="000000"/>
          <w:sz w:val="22"/>
          <w:szCs w:val="22"/>
          <w:u w:val="single"/>
        </w:rPr>
        <w:t>:</w:t>
      </w:r>
      <w:r w:rsidRPr="001F3496">
        <w:rPr>
          <w:rFonts w:ascii="Times New Roman" w:hAnsi="Times New Roman"/>
          <w:color w:val="000000"/>
          <w:sz w:val="22"/>
          <w:szCs w:val="22"/>
        </w:rPr>
        <w:t xml:space="preserve"> Man kan behandle tænderne med ortodontisk apparatur, hvor man anvender svage ortodontiske kræfter nedsætter</w:t>
      </w:r>
      <w:r>
        <w:rPr>
          <w:rFonts w:ascii="Times New Roman" w:hAnsi="Times New Roman"/>
          <w:color w:val="000000"/>
          <w:sz w:val="22"/>
          <w:szCs w:val="22"/>
        </w:rPr>
        <w:t xml:space="preserve"> risikoen for </w:t>
      </w:r>
      <w:proofErr w:type="spellStart"/>
      <w:r>
        <w:rPr>
          <w:rFonts w:ascii="Times New Roman" w:hAnsi="Times New Roman"/>
          <w:color w:val="000000"/>
          <w:sz w:val="22"/>
          <w:szCs w:val="22"/>
        </w:rPr>
        <w:t>rodresoption</w:t>
      </w:r>
      <w:proofErr w:type="spellEnd"/>
      <w:r>
        <w:rPr>
          <w:rFonts w:ascii="Times New Roman" w:hAnsi="Times New Roman"/>
          <w:color w:val="000000"/>
          <w:sz w:val="22"/>
          <w:szCs w:val="22"/>
        </w:rPr>
        <w:t>. Man anvender fast apparatur. Risikoen for recidiv kræver umiddelbar indsættelse af retentionsudstyr. Tiden for behandling øges og det er en dyrere behandling.</w:t>
      </w:r>
    </w:p>
    <w:p w:rsidR="00A115B0" w:rsidRPr="0074321C" w:rsidRDefault="0074321C" w:rsidP="001F3496">
      <w:pPr>
        <w:pStyle w:val="Brdtekst"/>
        <w:numPr>
          <w:ilvl w:val="0"/>
          <w:numId w:val="16"/>
        </w:numPr>
        <w:spacing w:line="276" w:lineRule="auto"/>
        <w:rPr>
          <w:rFonts w:ascii="Times New Roman" w:hAnsi="Times New Roman"/>
          <w:i/>
          <w:color w:val="000000"/>
          <w:sz w:val="22"/>
          <w:szCs w:val="22"/>
          <w:u w:val="single"/>
        </w:rPr>
      </w:pPr>
      <w:r w:rsidRPr="0074321C">
        <w:rPr>
          <w:rFonts w:ascii="Times New Roman" w:hAnsi="Times New Roman"/>
          <w:i/>
          <w:color w:val="000000"/>
          <w:sz w:val="22"/>
          <w:szCs w:val="22"/>
          <w:u w:val="single"/>
        </w:rPr>
        <w:t>Dobbelt kronekonstruktion</w:t>
      </w:r>
    </w:p>
    <w:p w:rsidR="008F6A52" w:rsidRDefault="00E05800" w:rsidP="001F3496">
      <w:pPr>
        <w:pStyle w:val="Brdtekst"/>
        <w:numPr>
          <w:ilvl w:val="0"/>
          <w:numId w:val="16"/>
        </w:numPr>
        <w:spacing w:line="276" w:lineRule="auto"/>
        <w:rPr>
          <w:rFonts w:ascii="Times New Roman" w:hAnsi="Times New Roman"/>
          <w:color w:val="000000"/>
          <w:sz w:val="22"/>
          <w:szCs w:val="22"/>
        </w:rPr>
      </w:pPr>
      <w:proofErr w:type="spellStart"/>
      <w:r w:rsidRPr="00E05800">
        <w:rPr>
          <w:rFonts w:ascii="Times New Roman" w:hAnsi="Times New Roman"/>
          <w:i/>
          <w:color w:val="000000"/>
          <w:sz w:val="22"/>
          <w:szCs w:val="22"/>
          <w:u w:val="single"/>
        </w:rPr>
        <w:t>Endodonti</w:t>
      </w:r>
      <w:proofErr w:type="spellEnd"/>
      <w:r w:rsidRPr="00E05800">
        <w:rPr>
          <w:rFonts w:ascii="Times New Roman" w:hAnsi="Times New Roman"/>
          <w:i/>
          <w:color w:val="000000"/>
          <w:sz w:val="22"/>
          <w:szCs w:val="22"/>
          <w:u w:val="single"/>
        </w:rPr>
        <w:t xml:space="preserve"> (causa </w:t>
      </w:r>
      <w:proofErr w:type="spellStart"/>
      <w:r w:rsidRPr="00E05800">
        <w:rPr>
          <w:rFonts w:ascii="Times New Roman" w:hAnsi="Times New Roman"/>
          <w:i/>
          <w:color w:val="000000"/>
          <w:sz w:val="22"/>
          <w:szCs w:val="22"/>
          <w:u w:val="single"/>
        </w:rPr>
        <w:t>retentionis</w:t>
      </w:r>
      <w:proofErr w:type="spellEnd"/>
      <w:r w:rsidRPr="00E05800">
        <w:rPr>
          <w:rFonts w:ascii="Times New Roman" w:hAnsi="Times New Roman"/>
          <w:i/>
          <w:color w:val="000000"/>
          <w:sz w:val="22"/>
          <w:szCs w:val="22"/>
          <w:u w:val="single"/>
        </w:rPr>
        <w:t>):</w:t>
      </w:r>
      <w:r>
        <w:rPr>
          <w:rFonts w:ascii="Times New Roman" w:hAnsi="Times New Roman"/>
          <w:color w:val="000000"/>
          <w:sz w:val="22"/>
          <w:szCs w:val="22"/>
        </w:rPr>
        <w:t xml:space="preserve"> Man kan vælge </w:t>
      </w:r>
      <w:proofErr w:type="gramStart"/>
      <w:r>
        <w:rPr>
          <w:rFonts w:ascii="Times New Roman" w:hAnsi="Times New Roman"/>
          <w:color w:val="000000"/>
          <w:sz w:val="22"/>
          <w:szCs w:val="22"/>
        </w:rPr>
        <w:t>af rodbehandle</w:t>
      </w:r>
      <w:proofErr w:type="gramEnd"/>
      <w:r>
        <w:rPr>
          <w:rFonts w:ascii="Times New Roman" w:hAnsi="Times New Roman"/>
          <w:color w:val="000000"/>
          <w:sz w:val="22"/>
          <w:szCs w:val="22"/>
        </w:rPr>
        <w:t xml:space="preserve"> de kippede eller inverterede tænder og på den måde kan </w:t>
      </w:r>
      <w:proofErr w:type="spellStart"/>
      <w:r>
        <w:rPr>
          <w:rFonts w:ascii="Times New Roman" w:hAnsi="Times New Roman"/>
          <w:color w:val="000000"/>
          <w:sz w:val="22"/>
          <w:szCs w:val="22"/>
        </w:rPr>
        <w:t>broankrene</w:t>
      </w:r>
      <w:proofErr w:type="spellEnd"/>
      <w:r>
        <w:rPr>
          <w:rFonts w:ascii="Times New Roman" w:hAnsi="Times New Roman"/>
          <w:color w:val="000000"/>
          <w:sz w:val="22"/>
          <w:szCs w:val="22"/>
        </w:rPr>
        <w:t xml:space="preserve"> paralleliseres. Der er risiko for svækkelse af </w:t>
      </w:r>
      <w:proofErr w:type="spellStart"/>
      <w:r>
        <w:rPr>
          <w:rFonts w:ascii="Times New Roman" w:hAnsi="Times New Roman"/>
          <w:color w:val="000000"/>
          <w:sz w:val="22"/>
          <w:szCs w:val="22"/>
        </w:rPr>
        <w:t>broankrene</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periapikal</w:t>
      </w:r>
      <w:proofErr w:type="spellEnd"/>
      <w:r>
        <w:rPr>
          <w:rFonts w:ascii="Times New Roman" w:hAnsi="Times New Roman"/>
          <w:color w:val="000000"/>
          <w:sz w:val="22"/>
          <w:szCs w:val="22"/>
        </w:rPr>
        <w:t xml:space="preserve"> infektion. Behandlinger også dyrere.</w:t>
      </w:r>
    </w:p>
    <w:p w:rsidR="00A115B0" w:rsidRPr="008F6A52" w:rsidRDefault="008F6A52" w:rsidP="001F3496">
      <w:pPr>
        <w:pStyle w:val="Brdtekst"/>
        <w:numPr>
          <w:ilvl w:val="0"/>
          <w:numId w:val="16"/>
        </w:numPr>
        <w:spacing w:line="276" w:lineRule="auto"/>
        <w:rPr>
          <w:rFonts w:ascii="Times New Roman" w:hAnsi="Times New Roman"/>
          <w:b/>
          <w:color w:val="000000"/>
          <w:sz w:val="22"/>
          <w:szCs w:val="22"/>
        </w:rPr>
      </w:pPr>
      <w:r>
        <w:rPr>
          <w:rFonts w:ascii="Times New Roman" w:hAnsi="Times New Roman"/>
          <w:i/>
          <w:color w:val="000000"/>
          <w:sz w:val="22"/>
          <w:szCs w:val="22"/>
          <w:u w:val="single"/>
        </w:rPr>
        <w:t xml:space="preserve">Anvendelse af </w:t>
      </w:r>
      <w:proofErr w:type="spellStart"/>
      <w:r>
        <w:rPr>
          <w:rFonts w:ascii="Times New Roman" w:hAnsi="Times New Roman"/>
          <w:i/>
          <w:color w:val="000000"/>
          <w:sz w:val="22"/>
          <w:szCs w:val="22"/>
          <w:u w:val="single"/>
        </w:rPr>
        <w:t>attchment</w:t>
      </w:r>
      <w:proofErr w:type="spellEnd"/>
      <w:r>
        <w:rPr>
          <w:rFonts w:ascii="Times New Roman" w:hAnsi="Times New Roman"/>
          <w:i/>
          <w:color w:val="000000"/>
          <w:sz w:val="22"/>
          <w:szCs w:val="22"/>
          <w:u w:val="single"/>
        </w:rPr>
        <w:t xml:space="preserve"> eller konuskonstruktion:</w:t>
      </w:r>
      <w:r>
        <w:rPr>
          <w:rFonts w:ascii="Times New Roman" w:hAnsi="Times New Roman"/>
          <w:color w:val="000000"/>
          <w:sz w:val="22"/>
          <w:szCs w:val="22"/>
        </w:rPr>
        <w:t xml:space="preserve"> Her udføres et </w:t>
      </w:r>
      <w:proofErr w:type="spellStart"/>
      <w:r>
        <w:rPr>
          <w:rFonts w:ascii="Times New Roman" w:hAnsi="Times New Roman"/>
          <w:color w:val="000000"/>
          <w:sz w:val="22"/>
          <w:szCs w:val="22"/>
        </w:rPr>
        <w:t>mestalskeleet</w:t>
      </w:r>
      <w:proofErr w:type="spellEnd"/>
      <w:r>
        <w:rPr>
          <w:rFonts w:ascii="Times New Roman" w:hAnsi="Times New Roman"/>
          <w:color w:val="000000"/>
          <w:sz w:val="22"/>
          <w:szCs w:val="22"/>
        </w:rPr>
        <w:t xml:space="preserve"> som samles på et sted i </w:t>
      </w:r>
      <w:proofErr w:type="spellStart"/>
      <w:r>
        <w:rPr>
          <w:rFonts w:ascii="Times New Roman" w:hAnsi="Times New Roman"/>
          <w:color w:val="000000"/>
          <w:sz w:val="22"/>
          <w:szCs w:val="22"/>
        </w:rPr>
        <w:t>restaurerinegn</w:t>
      </w:r>
      <w:proofErr w:type="spellEnd"/>
      <w:r>
        <w:rPr>
          <w:rFonts w:ascii="Times New Roman" w:hAnsi="Times New Roman"/>
          <w:color w:val="000000"/>
          <w:sz w:val="22"/>
          <w:szCs w:val="22"/>
        </w:rPr>
        <w:t xml:space="preserve"> hvorved tænder med forskellige </w:t>
      </w:r>
      <w:proofErr w:type="spellStart"/>
      <w:r>
        <w:rPr>
          <w:rFonts w:ascii="Times New Roman" w:hAnsi="Times New Roman"/>
          <w:color w:val="000000"/>
          <w:sz w:val="22"/>
          <w:szCs w:val="22"/>
        </w:rPr>
        <w:t>indkudsretning</w:t>
      </w:r>
      <w:proofErr w:type="spellEnd"/>
      <w:r>
        <w:rPr>
          <w:rFonts w:ascii="Times New Roman" w:hAnsi="Times New Roman"/>
          <w:color w:val="000000"/>
          <w:sz w:val="22"/>
          <w:szCs w:val="22"/>
        </w:rPr>
        <w:t xml:space="preserve"> kan benyttes. Det kræver meget plads er teknisk krævende og der er øget risiko for </w:t>
      </w:r>
      <w:proofErr w:type="spellStart"/>
      <w:r>
        <w:rPr>
          <w:rFonts w:ascii="Times New Roman" w:hAnsi="Times New Roman"/>
          <w:color w:val="000000"/>
          <w:sz w:val="22"/>
          <w:szCs w:val="22"/>
        </w:rPr>
        <w:t>intrusion</w:t>
      </w:r>
      <w:proofErr w:type="spellEnd"/>
      <w:r>
        <w:rPr>
          <w:rFonts w:ascii="Times New Roman" w:hAnsi="Times New Roman"/>
          <w:color w:val="000000"/>
          <w:sz w:val="22"/>
          <w:szCs w:val="22"/>
        </w:rPr>
        <w:t xml:space="preserve"> af bropiller grundet uens belastning. Behandling er også dyrere. </w:t>
      </w:r>
      <w:r w:rsidRPr="008F6A52">
        <w:rPr>
          <w:rFonts w:ascii="Times New Roman" w:hAnsi="Times New Roman"/>
          <w:b/>
          <w:color w:val="000000"/>
          <w:sz w:val="22"/>
          <w:szCs w:val="22"/>
        </w:rPr>
        <w:t>[F</w:t>
      </w:r>
      <w:r w:rsidRPr="008F6A52">
        <w:rPr>
          <w:rFonts w:ascii="Times New Roman" w:hAnsi="Times New Roman"/>
          <w:b/>
          <w:color w:val="000000"/>
          <w:sz w:val="22"/>
          <w:szCs w:val="22"/>
          <w:vertAlign w:val="subscript"/>
        </w:rPr>
        <w:t>11</w:t>
      </w:r>
      <w:r w:rsidR="001F3496">
        <w:rPr>
          <w:rFonts w:ascii="Times New Roman" w:hAnsi="Times New Roman"/>
          <w:b/>
          <w:color w:val="000000"/>
          <w:sz w:val="22"/>
          <w:szCs w:val="22"/>
        </w:rPr>
        <w:t>, F</w:t>
      </w:r>
      <w:r w:rsidR="001F3496">
        <w:rPr>
          <w:rFonts w:ascii="Times New Roman" w:hAnsi="Times New Roman"/>
          <w:b/>
          <w:color w:val="000000"/>
          <w:sz w:val="22"/>
          <w:szCs w:val="22"/>
          <w:vertAlign w:val="subscript"/>
        </w:rPr>
        <w:t>15</w:t>
      </w:r>
      <w:r w:rsidR="001F3496">
        <w:rPr>
          <w:rFonts w:ascii="Times New Roman" w:hAnsi="Times New Roman"/>
          <w:b/>
          <w:color w:val="000000"/>
          <w:sz w:val="22"/>
          <w:szCs w:val="22"/>
        </w:rPr>
        <w:t>]</w:t>
      </w:r>
    </w:p>
    <w:p w:rsidR="008F6A52" w:rsidRPr="008F6A52" w:rsidRDefault="008F6A52" w:rsidP="008F6A52">
      <w:pPr>
        <w:pStyle w:val="Default"/>
        <w:rPr>
          <w:lang w:eastAsia="da-DK"/>
        </w:rPr>
      </w:pPr>
    </w:p>
    <w:p w:rsidR="006A1B58" w:rsidRDefault="006A1B58" w:rsidP="006A1B58">
      <w:pPr>
        <w:pStyle w:val="Brdtekst"/>
        <w:jc w:val="both"/>
        <w:rPr>
          <w:rFonts w:ascii="Times New Roman" w:hAnsi="Times New Roman"/>
          <w:color w:val="000000"/>
          <w:sz w:val="22"/>
          <w:szCs w:val="22"/>
        </w:rPr>
      </w:pPr>
      <w:r>
        <w:rPr>
          <w:rFonts w:ascii="Times New Roman" w:hAnsi="Times New Roman"/>
          <w:color w:val="000000"/>
          <w:sz w:val="22"/>
          <w:szCs w:val="22"/>
        </w:rPr>
        <w:t xml:space="preserve">JANUAR 2005 (G), </w:t>
      </w:r>
      <w:proofErr w:type="spellStart"/>
      <w:r>
        <w:rPr>
          <w:rFonts w:ascii="Times New Roman" w:hAnsi="Times New Roman"/>
          <w:color w:val="000000"/>
          <w:sz w:val="22"/>
          <w:szCs w:val="22"/>
        </w:rPr>
        <w:t>Opg</w:t>
      </w:r>
      <w:proofErr w:type="spellEnd"/>
      <w:r>
        <w:rPr>
          <w:rFonts w:ascii="Times New Roman" w:hAnsi="Times New Roman"/>
          <w:color w:val="000000"/>
          <w:sz w:val="22"/>
          <w:szCs w:val="22"/>
        </w:rPr>
        <w:t xml:space="preserve">. 9 </w:t>
      </w:r>
    </w:p>
    <w:p w:rsidR="006A1B58" w:rsidRDefault="006A1B58" w:rsidP="006A1B58">
      <w:pPr>
        <w:spacing w:after="0" w:line="240" w:lineRule="auto"/>
        <w:rPr>
          <w:rFonts w:ascii="Times New Roman" w:hAnsi="Times New Roman"/>
          <w:i/>
          <w:color w:val="000000"/>
        </w:rPr>
      </w:pPr>
      <w:r>
        <w:rPr>
          <w:rFonts w:ascii="Times New Roman" w:hAnsi="Times New Roman"/>
          <w:i/>
          <w:color w:val="000000"/>
          <w:highlight w:val="yellow"/>
        </w:rPr>
        <w:t>Beskriv og diskuter de faktorer som bestemmer stivheden i en bro eller en stelkonstruktion til en partiel protese.</w:t>
      </w:r>
      <w:r>
        <w:rPr>
          <w:rFonts w:ascii="Times New Roman" w:hAnsi="Times New Roman"/>
          <w:i/>
          <w:color w:val="000000"/>
        </w:rPr>
        <w:t xml:space="preserve"> </w:t>
      </w:r>
    </w:p>
    <w:p w:rsidR="006A1B58" w:rsidRDefault="006A1B58" w:rsidP="006A1B58">
      <w:pPr>
        <w:spacing w:after="0" w:line="240" w:lineRule="auto"/>
        <w:rPr>
          <w:rFonts w:ascii="Times New Roman" w:hAnsi="Times New Roman"/>
          <w:color w:val="000000"/>
        </w:rPr>
      </w:pPr>
    </w:p>
    <w:p w:rsidR="006C37FC" w:rsidRDefault="006C37FC" w:rsidP="006C37FC">
      <w:pPr>
        <w:spacing w:after="0" w:line="240" w:lineRule="auto"/>
        <w:rPr>
          <w:rFonts w:ascii="Times New Roman" w:hAnsi="Times New Roman"/>
          <w:i/>
          <w:color w:val="000000"/>
          <w:u w:val="single"/>
        </w:rPr>
      </w:pPr>
      <w:r>
        <w:rPr>
          <w:rFonts w:ascii="Times New Roman" w:hAnsi="Times New Roman"/>
          <w:i/>
          <w:color w:val="000000"/>
          <w:u w:val="single"/>
        </w:rPr>
        <w:t>Emne: Bro, materialeegenskaber</w:t>
      </w:r>
    </w:p>
    <w:p w:rsidR="006C37FC" w:rsidRDefault="006C37FC" w:rsidP="00D4672F">
      <w:pPr>
        <w:spacing w:after="0"/>
        <w:rPr>
          <w:rFonts w:ascii="Times New Roman" w:hAnsi="Times New Roman"/>
          <w:color w:val="000000"/>
        </w:rPr>
      </w:pPr>
    </w:p>
    <w:p w:rsidR="0074321C" w:rsidRDefault="0074321C" w:rsidP="00D4672F">
      <w:pPr>
        <w:spacing w:after="0"/>
        <w:rPr>
          <w:rFonts w:ascii="Times New Roman" w:hAnsi="Times New Roman"/>
          <w:color w:val="000000"/>
        </w:rPr>
      </w:pPr>
      <w:r w:rsidRPr="0074321C">
        <w:rPr>
          <w:rFonts w:ascii="Times New Roman" w:hAnsi="Times New Roman"/>
          <w:color w:val="000000"/>
        </w:rPr>
        <w:t>Når en bro eller en</w:t>
      </w:r>
      <w:r>
        <w:rPr>
          <w:rFonts w:ascii="Times New Roman" w:hAnsi="Times New Roman"/>
          <w:color w:val="000000"/>
        </w:rPr>
        <w:t xml:space="preserve"> stelkonstruktion belastes opstår der spændinger i konstruktionen. På oversiden opstår primært kompression af </w:t>
      </w:r>
      <w:proofErr w:type="spellStart"/>
      <w:r>
        <w:rPr>
          <w:rFonts w:ascii="Times New Roman" w:hAnsi="Times New Roman"/>
          <w:color w:val="000000"/>
        </w:rPr>
        <w:t>bromaterialet</w:t>
      </w:r>
      <w:proofErr w:type="spellEnd"/>
      <w:r>
        <w:rPr>
          <w:rFonts w:ascii="Times New Roman" w:hAnsi="Times New Roman"/>
          <w:color w:val="000000"/>
        </w:rPr>
        <w:t xml:space="preserve">, mens der på undersiden primært opstår strækning. Spændingerne kan måles in </w:t>
      </w:r>
      <w:proofErr w:type="spellStart"/>
      <w:r>
        <w:rPr>
          <w:rFonts w:ascii="Times New Roman" w:hAnsi="Times New Roman"/>
          <w:color w:val="000000"/>
        </w:rPr>
        <w:t>vitro</w:t>
      </w:r>
      <w:proofErr w:type="spellEnd"/>
      <w:r>
        <w:rPr>
          <w:rFonts w:ascii="Times New Roman" w:hAnsi="Times New Roman"/>
          <w:color w:val="000000"/>
        </w:rPr>
        <w:t xml:space="preserve"> (</w:t>
      </w:r>
      <w:proofErr w:type="spellStart"/>
      <w:r>
        <w:rPr>
          <w:rFonts w:ascii="Times New Roman" w:hAnsi="Times New Roman"/>
          <w:color w:val="000000"/>
        </w:rPr>
        <w:t>laktest</w:t>
      </w:r>
      <w:proofErr w:type="spellEnd"/>
      <w:r>
        <w:rPr>
          <w:rFonts w:ascii="Times New Roman" w:hAnsi="Times New Roman"/>
          <w:color w:val="000000"/>
        </w:rPr>
        <w:t xml:space="preserve">, </w:t>
      </w:r>
      <w:proofErr w:type="spellStart"/>
      <w:r>
        <w:rPr>
          <w:rFonts w:ascii="Times New Roman" w:hAnsi="Times New Roman"/>
          <w:color w:val="000000"/>
        </w:rPr>
        <w:t>finite</w:t>
      </w:r>
      <w:proofErr w:type="spellEnd"/>
      <w:r>
        <w:rPr>
          <w:rFonts w:ascii="Times New Roman" w:hAnsi="Times New Roman"/>
          <w:color w:val="000000"/>
        </w:rPr>
        <w:t xml:space="preserve"> element analyser, optiske spændingsanalyser, elektroniske spændingsanalyser (</w:t>
      </w:r>
      <w:proofErr w:type="spellStart"/>
      <w:r>
        <w:rPr>
          <w:rFonts w:ascii="Times New Roman" w:hAnsi="Times New Roman"/>
          <w:color w:val="000000"/>
        </w:rPr>
        <w:t>strain</w:t>
      </w:r>
      <w:proofErr w:type="spellEnd"/>
      <w:r>
        <w:rPr>
          <w:rFonts w:ascii="Times New Roman" w:hAnsi="Times New Roman"/>
          <w:color w:val="000000"/>
        </w:rPr>
        <w:t xml:space="preserve"> gages)) og in </w:t>
      </w:r>
      <w:proofErr w:type="spellStart"/>
      <w:r>
        <w:rPr>
          <w:rFonts w:ascii="Times New Roman" w:hAnsi="Times New Roman"/>
          <w:color w:val="000000"/>
        </w:rPr>
        <w:t>vivo</w:t>
      </w:r>
      <w:proofErr w:type="spellEnd"/>
      <w:r>
        <w:rPr>
          <w:rFonts w:ascii="Times New Roman" w:hAnsi="Times New Roman"/>
          <w:color w:val="000000"/>
        </w:rPr>
        <w:t xml:space="preserve"> (elektroniske spændingsanalyser (</w:t>
      </w:r>
      <w:proofErr w:type="spellStart"/>
      <w:r>
        <w:rPr>
          <w:rFonts w:ascii="Times New Roman" w:hAnsi="Times New Roman"/>
          <w:color w:val="000000"/>
        </w:rPr>
        <w:t>strain</w:t>
      </w:r>
      <w:proofErr w:type="spellEnd"/>
      <w:r>
        <w:rPr>
          <w:rFonts w:ascii="Times New Roman" w:hAnsi="Times New Roman"/>
          <w:color w:val="000000"/>
        </w:rPr>
        <w:t xml:space="preserve"> gauges)). Spændingerne opstår som følge af dimensionsændringer og kan udtrykkes som</w:t>
      </w:r>
      <w:r w:rsidR="004D7B71">
        <w:rPr>
          <w:rFonts w:ascii="Times New Roman" w:hAnsi="Times New Roman"/>
          <w:color w:val="000000"/>
        </w:rPr>
        <w:t>:</w:t>
      </w:r>
      <w:r>
        <w:rPr>
          <w:rFonts w:ascii="Times New Roman" w:hAnsi="Times New Roman"/>
          <w:color w:val="000000"/>
        </w:rPr>
        <w:t xml:space="preserve"> </w:t>
      </w:r>
    </w:p>
    <w:p w:rsidR="004C44BC" w:rsidRDefault="004C44BC" w:rsidP="00D4672F">
      <w:pPr>
        <w:spacing w:after="0"/>
        <w:rPr>
          <w:rFonts w:ascii="Times New Roman" w:hAnsi="Times New Roman"/>
          <w:color w:val="000000"/>
        </w:rPr>
      </w:pPr>
    </w:p>
    <w:p w:rsidR="004C44BC" w:rsidRPr="0074321C" w:rsidRDefault="004C44BC" w:rsidP="00D4672F">
      <w:pPr>
        <w:spacing w:after="0"/>
        <w:rPr>
          <w:rFonts w:ascii="Times New Roman" w:hAnsi="Times New Roman"/>
          <w:color w:val="000000"/>
        </w:rPr>
      </w:pPr>
      <w:r>
        <w:rPr>
          <w:rFonts w:ascii="Times New Roman" w:hAnsi="Times New Roman"/>
          <w:color w:val="000000"/>
        </w:rPr>
        <w:tab/>
      </w:r>
      <w:r>
        <w:rPr>
          <w:rFonts w:ascii="Times New Roman" w:hAnsi="Times New Roman"/>
          <w:color w:val="000000"/>
        </w:rPr>
        <w:tab/>
      </w:r>
      <m:oMath>
        <m:r>
          <w:rPr>
            <w:rFonts w:ascii="Cambria Math" w:hAnsi="Cambria Math"/>
            <w:color w:val="000000"/>
          </w:rPr>
          <m:t>ε=</m:t>
        </m:r>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l</m:t>
            </m:r>
          </m:den>
        </m:f>
      </m:oMath>
    </w:p>
    <w:p w:rsidR="0074321C" w:rsidRDefault="0074321C" w:rsidP="00D4672F">
      <w:pPr>
        <w:spacing w:after="0"/>
        <w:rPr>
          <w:rFonts w:ascii="Times New Roman" w:hAnsi="Times New Roman"/>
          <w:i/>
          <w:color w:val="000000"/>
          <w:u w:val="single"/>
        </w:rPr>
      </w:pPr>
    </w:p>
    <w:p w:rsidR="004C44BC" w:rsidRDefault="004C44BC" w:rsidP="00D4672F">
      <w:pPr>
        <w:spacing w:after="0"/>
        <w:rPr>
          <w:rFonts w:ascii="Times New Roman" w:hAnsi="Times New Roman"/>
          <w:color w:val="000000"/>
        </w:rPr>
      </w:pPr>
      <w:r w:rsidRPr="004C44BC">
        <w:rPr>
          <w:rFonts w:ascii="Times New Roman" w:hAnsi="Times New Roman"/>
          <w:color w:val="000000"/>
        </w:rPr>
        <w:t>Hvor ε er</w:t>
      </w:r>
      <w:r>
        <w:rPr>
          <w:rFonts w:ascii="Times New Roman" w:hAnsi="Times New Roman"/>
          <w:color w:val="000000"/>
        </w:rPr>
        <w:t xml:space="preserve"> de dimensionsændringer der sker i broen. Belastningen som konstruktionen udsættes for inducerer stress som er lig kraften (N) divideret med størrelsen</w:t>
      </w:r>
      <w:r w:rsidR="004D7B71">
        <w:rPr>
          <w:rFonts w:ascii="Times New Roman" w:hAnsi="Times New Roman"/>
          <w:color w:val="000000"/>
        </w:rPr>
        <w:t xml:space="preserve"> af den overflade kraften virker igennem:</w:t>
      </w:r>
    </w:p>
    <w:p w:rsidR="004D7B71" w:rsidRDefault="004D7B71" w:rsidP="00D4672F">
      <w:pPr>
        <w:spacing w:after="0"/>
        <w:rPr>
          <w:rFonts w:ascii="Times New Roman" w:hAnsi="Times New Roman"/>
          <w:color w:val="000000"/>
        </w:rPr>
      </w:pPr>
    </w:p>
    <w:p w:rsidR="004D7B71" w:rsidRPr="004C44BC" w:rsidRDefault="004D7B71" w:rsidP="00D4672F">
      <w:pPr>
        <w:spacing w:after="0"/>
        <w:rPr>
          <w:rFonts w:ascii="Times New Roman" w:hAnsi="Times New Roman"/>
          <w:color w:val="000000"/>
        </w:rPr>
      </w:pPr>
      <w:r>
        <w:rPr>
          <w:rFonts w:ascii="Times New Roman" w:hAnsi="Times New Roman"/>
          <w:color w:val="000000"/>
        </w:rPr>
        <w:lastRenderedPageBreak/>
        <w:tab/>
      </w:r>
      <w:r>
        <w:rPr>
          <w:rFonts w:ascii="Times New Roman" w:hAnsi="Times New Roman"/>
          <w:color w:val="000000"/>
        </w:rPr>
        <w:tab/>
      </w:r>
      <m:oMath>
        <m:r>
          <w:rPr>
            <w:rFonts w:ascii="Cambria Math" w:hAnsi="Cambria Math"/>
            <w:color w:val="000000"/>
          </w:rPr>
          <m:t>σ=</m:t>
        </m:r>
        <m:f>
          <m:fPr>
            <m:ctrlPr>
              <w:rPr>
                <w:rFonts w:ascii="Cambria Math" w:hAnsi="Cambria Math"/>
                <w:i/>
                <w:color w:val="000000"/>
              </w:rPr>
            </m:ctrlPr>
          </m:fPr>
          <m:num>
            <m:r>
              <w:rPr>
                <w:rFonts w:ascii="Cambria Math" w:hAnsi="Cambria Math"/>
                <w:color w:val="000000"/>
              </w:rPr>
              <m:t>F (N)</m:t>
            </m:r>
          </m:num>
          <m:den>
            <m:r>
              <w:rPr>
                <w:rFonts w:ascii="Cambria Math" w:hAnsi="Cambria Math"/>
                <w:color w:val="000000"/>
              </w:rPr>
              <m:t>Areal (</m:t>
            </m:r>
            <m:sSup>
              <m:sSupPr>
                <m:ctrlPr>
                  <w:rPr>
                    <w:rFonts w:ascii="Cambria Math" w:hAnsi="Cambria Math"/>
                    <w:i/>
                    <w:color w:val="000000"/>
                  </w:rPr>
                </m:ctrlPr>
              </m:sSupPr>
              <m:e>
                <m:r>
                  <w:rPr>
                    <w:rFonts w:ascii="Cambria Math" w:hAnsi="Cambria Math"/>
                    <w:color w:val="000000"/>
                  </w:rPr>
                  <m:t>mm</m:t>
                </m:r>
              </m:e>
              <m:sup>
                <m:r>
                  <w:rPr>
                    <w:rFonts w:ascii="Cambria Math" w:hAnsi="Cambria Math"/>
                    <w:color w:val="000000"/>
                  </w:rPr>
                  <m:t>2</m:t>
                </m:r>
              </m:sup>
            </m:sSup>
            <m:r>
              <w:rPr>
                <w:rFonts w:ascii="Cambria Math" w:hAnsi="Cambria Math"/>
                <w:color w:val="000000"/>
              </w:rPr>
              <m:t>)</m:t>
            </m:r>
          </m:den>
        </m:f>
      </m:oMath>
    </w:p>
    <w:p w:rsidR="004C44BC" w:rsidRDefault="004C44BC" w:rsidP="00D4672F">
      <w:pPr>
        <w:spacing w:after="0"/>
        <w:rPr>
          <w:rFonts w:ascii="Times New Roman" w:hAnsi="Times New Roman"/>
          <w:i/>
          <w:color w:val="000000"/>
          <w:u w:val="single"/>
        </w:rPr>
      </w:pPr>
    </w:p>
    <w:p w:rsidR="004D7B71" w:rsidRDefault="004D7B71" w:rsidP="00D4672F">
      <w:pPr>
        <w:spacing w:after="0"/>
        <w:rPr>
          <w:rFonts w:ascii="Times New Roman" w:hAnsi="Times New Roman"/>
          <w:color w:val="000000"/>
        </w:rPr>
      </w:pPr>
      <w:r>
        <w:rPr>
          <w:rFonts w:ascii="Times New Roman" w:hAnsi="Times New Roman"/>
          <w:color w:val="000000"/>
        </w:rPr>
        <w:t>Spændingsanalyser har vist at:</w:t>
      </w:r>
    </w:p>
    <w:p w:rsidR="004D7B71" w:rsidRDefault="004D7B71" w:rsidP="00D4672F">
      <w:pPr>
        <w:spacing w:after="0"/>
        <w:rPr>
          <w:rFonts w:ascii="Times New Roman" w:hAnsi="Times New Roman"/>
          <w:color w:val="000000"/>
        </w:rPr>
      </w:pPr>
    </w:p>
    <w:p w:rsidR="004D7B71" w:rsidRDefault="004D7B71" w:rsidP="00D4672F">
      <w:pPr>
        <w:pStyle w:val="Listeafsnit"/>
        <w:numPr>
          <w:ilvl w:val="0"/>
          <w:numId w:val="18"/>
        </w:numPr>
        <w:spacing w:after="0"/>
        <w:rPr>
          <w:rFonts w:ascii="Times New Roman" w:hAnsi="Times New Roman"/>
          <w:color w:val="000000"/>
        </w:rPr>
      </w:pPr>
      <w:proofErr w:type="spellStart"/>
      <w:r>
        <w:rPr>
          <w:rFonts w:ascii="Times New Roman" w:hAnsi="Times New Roman"/>
          <w:color w:val="000000"/>
        </w:rPr>
        <w:t>Spændingsfordelrinegn</w:t>
      </w:r>
      <w:proofErr w:type="spellEnd"/>
      <w:r>
        <w:rPr>
          <w:rFonts w:ascii="Times New Roman" w:hAnsi="Times New Roman"/>
          <w:color w:val="000000"/>
        </w:rPr>
        <w:t xml:space="preserve"> i en bro er kompleks</w:t>
      </w:r>
    </w:p>
    <w:p w:rsidR="004D7B71" w:rsidRDefault="004D7B71" w:rsidP="00D4672F">
      <w:pPr>
        <w:pStyle w:val="Listeafsnit"/>
        <w:numPr>
          <w:ilvl w:val="0"/>
          <w:numId w:val="18"/>
        </w:numPr>
        <w:spacing w:after="0"/>
        <w:rPr>
          <w:rFonts w:ascii="Times New Roman" w:hAnsi="Times New Roman"/>
          <w:color w:val="000000"/>
        </w:rPr>
      </w:pPr>
      <w:r>
        <w:rPr>
          <w:rFonts w:ascii="Times New Roman" w:hAnsi="Times New Roman"/>
          <w:color w:val="000000"/>
        </w:rPr>
        <w:t xml:space="preserve">Spændingerne er størst i broens </w:t>
      </w:r>
      <w:proofErr w:type="spellStart"/>
      <w:r>
        <w:rPr>
          <w:rFonts w:ascii="Times New Roman" w:hAnsi="Times New Roman"/>
          <w:color w:val="000000"/>
        </w:rPr>
        <w:t>aproximalområde</w:t>
      </w:r>
      <w:proofErr w:type="spellEnd"/>
    </w:p>
    <w:p w:rsidR="004D7B71" w:rsidRDefault="004D7B71" w:rsidP="00D4672F">
      <w:pPr>
        <w:pStyle w:val="Listeafsnit"/>
        <w:numPr>
          <w:ilvl w:val="0"/>
          <w:numId w:val="18"/>
        </w:numPr>
        <w:spacing w:after="0"/>
        <w:rPr>
          <w:rFonts w:ascii="Times New Roman" w:hAnsi="Times New Roman"/>
          <w:color w:val="000000"/>
        </w:rPr>
      </w:pPr>
      <w:r>
        <w:rPr>
          <w:rFonts w:ascii="Times New Roman" w:hAnsi="Times New Roman"/>
          <w:color w:val="000000"/>
        </w:rPr>
        <w:t>Spændingsfordelingen er afhængig af broens mobilitet</w:t>
      </w:r>
    </w:p>
    <w:p w:rsidR="004D7B71" w:rsidRDefault="004D7B71" w:rsidP="00D4672F">
      <w:pPr>
        <w:pStyle w:val="Listeafsnit"/>
        <w:numPr>
          <w:ilvl w:val="0"/>
          <w:numId w:val="18"/>
        </w:numPr>
        <w:spacing w:after="0"/>
        <w:rPr>
          <w:rFonts w:ascii="Times New Roman" w:hAnsi="Times New Roman"/>
          <w:color w:val="000000"/>
        </w:rPr>
      </w:pPr>
      <w:r>
        <w:rPr>
          <w:rFonts w:ascii="Times New Roman" w:hAnsi="Times New Roman"/>
          <w:color w:val="000000"/>
        </w:rPr>
        <w:t xml:space="preserve">Spændingerne mindskes betydeligt ved øget dimensionering af </w:t>
      </w:r>
      <w:proofErr w:type="spellStart"/>
      <w:r>
        <w:rPr>
          <w:rFonts w:ascii="Times New Roman" w:hAnsi="Times New Roman"/>
          <w:color w:val="000000"/>
        </w:rPr>
        <w:t>brokonstruktionen</w:t>
      </w:r>
      <w:proofErr w:type="spellEnd"/>
    </w:p>
    <w:p w:rsidR="00D4672F" w:rsidRDefault="0022238A" w:rsidP="00D4672F">
      <w:pPr>
        <w:pStyle w:val="Listeafsnit"/>
        <w:numPr>
          <w:ilvl w:val="0"/>
          <w:numId w:val="18"/>
        </w:numPr>
        <w:spacing w:after="0"/>
        <w:rPr>
          <w:rFonts w:ascii="Times New Roman" w:hAnsi="Times New Roman"/>
          <w:color w:val="000000"/>
        </w:rPr>
      </w:pPr>
      <w:r>
        <w:rPr>
          <w:rFonts w:ascii="Times New Roman" w:hAnsi="Times New Roman"/>
          <w:color w:val="000000"/>
        </w:rPr>
        <w:t xml:space="preserve">Spændinger er </w:t>
      </w:r>
      <w:proofErr w:type="spellStart"/>
      <w:r>
        <w:rPr>
          <w:rFonts w:ascii="Times New Roman" w:hAnsi="Times New Roman"/>
          <w:color w:val="000000"/>
        </w:rPr>
        <w:t>afhæmgig</w:t>
      </w:r>
      <w:proofErr w:type="spellEnd"/>
      <w:r>
        <w:rPr>
          <w:rFonts w:ascii="Times New Roman" w:hAnsi="Times New Roman"/>
          <w:color w:val="000000"/>
        </w:rPr>
        <w:t xml:space="preserve"> af </w:t>
      </w:r>
      <w:proofErr w:type="spellStart"/>
      <w:r>
        <w:rPr>
          <w:rFonts w:ascii="Times New Roman" w:hAnsi="Times New Roman"/>
          <w:color w:val="000000"/>
        </w:rPr>
        <w:t>bromaterialets</w:t>
      </w:r>
      <w:proofErr w:type="spellEnd"/>
      <w:r>
        <w:rPr>
          <w:rFonts w:ascii="Times New Roman" w:hAnsi="Times New Roman"/>
          <w:color w:val="000000"/>
        </w:rPr>
        <w:t xml:space="preserve"> deformering</w:t>
      </w:r>
      <w:r w:rsidR="00D4672F">
        <w:rPr>
          <w:rFonts w:ascii="Times New Roman" w:hAnsi="Times New Roman"/>
          <w:color w:val="000000"/>
        </w:rPr>
        <w:t>.</w:t>
      </w:r>
      <w:r>
        <w:rPr>
          <w:rFonts w:ascii="Times New Roman" w:hAnsi="Times New Roman"/>
          <w:color w:val="000000"/>
        </w:rPr>
        <w:t xml:space="preserve"> </w:t>
      </w:r>
    </w:p>
    <w:p w:rsidR="0022238A" w:rsidRDefault="00D4672F" w:rsidP="00D4672F">
      <w:pPr>
        <w:pStyle w:val="Listeafsnit"/>
        <w:numPr>
          <w:ilvl w:val="0"/>
          <w:numId w:val="18"/>
        </w:numPr>
        <w:spacing w:after="0"/>
        <w:rPr>
          <w:rFonts w:ascii="Times New Roman" w:hAnsi="Times New Roman"/>
          <w:color w:val="000000"/>
        </w:rPr>
      </w:pPr>
      <w:r>
        <w:rPr>
          <w:rFonts w:ascii="Times New Roman" w:hAnsi="Times New Roman"/>
          <w:color w:val="000000"/>
        </w:rPr>
        <w:t xml:space="preserve">Deformeringen eller </w:t>
      </w:r>
      <w:proofErr w:type="spellStart"/>
      <w:r>
        <w:rPr>
          <w:rFonts w:ascii="Times New Roman" w:hAnsi="Times New Roman"/>
          <w:color w:val="000000"/>
        </w:rPr>
        <w:t>deflektionen</w:t>
      </w:r>
      <w:proofErr w:type="spellEnd"/>
      <w:r>
        <w:rPr>
          <w:rFonts w:ascii="Times New Roman" w:hAnsi="Times New Roman"/>
          <w:color w:val="000000"/>
        </w:rPr>
        <w:t xml:space="preserve"> δ afhænger af</w:t>
      </w:r>
      <w:r w:rsidR="0022238A">
        <w:rPr>
          <w:rFonts w:ascii="Times New Roman" w:hAnsi="Times New Roman"/>
          <w:color w:val="000000"/>
        </w:rPr>
        <w:t xml:space="preserve"> </w:t>
      </w:r>
      <w:r w:rsidR="0022238A" w:rsidRPr="00202AE7">
        <w:rPr>
          <w:rFonts w:ascii="Times New Roman" w:hAnsi="Times New Roman"/>
          <w:i/>
          <w:color w:val="000000"/>
        </w:rPr>
        <w:t>kraftens påvirkning</w:t>
      </w:r>
      <w:r w:rsidR="0022238A">
        <w:rPr>
          <w:rFonts w:ascii="Times New Roman" w:hAnsi="Times New Roman"/>
          <w:color w:val="000000"/>
        </w:rPr>
        <w:t xml:space="preserve"> (størrelse, retning, </w:t>
      </w:r>
      <w:proofErr w:type="spellStart"/>
      <w:r w:rsidR="0022238A">
        <w:rPr>
          <w:rFonts w:ascii="Times New Roman" w:hAnsi="Times New Roman"/>
          <w:color w:val="000000"/>
        </w:rPr>
        <w:t>duration</w:t>
      </w:r>
      <w:proofErr w:type="spellEnd"/>
      <w:r w:rsidR="0022238A">
        <w:rPr>
          <w:rFonts w:ascii="Times New Roman" w:hAnsi="Times New Roman"/>
          <w:color w:val="000000"/>
        </w:rPr>
        <w:t xml:space="preserve"> målt som F), </w:t>
      </w:r>
      <w:proofErr w:type="spellStart"/>
      <w:r w:rsidR="0022238A" w:rsidRPr="00202AE7">
        <w:rPr>
          <w:rFonts w:ascii="Times New Roman" w:hAnsi="Times New Roman"/>
          <w:i/>
          <w:color w:val="000000"/>
        </w:rPr>
        <w:t>bromaterialets</w:t>
      </w:r>
      <w:proofErr w:type="spellEnd"/>
      <w:r w:rsidR="0022238A" w:rsidRPr="00202AE7">
        <w:rPr>
          <w:rFonts w:ascii="Times New Roman" w:hAnsi="Times New Roman"/>
          <w:i/>
          <w:color w:val="000000"/>
        </w:rPr>
        <w:t xml:space="preserve"> elasticitetsmodul</w:t>
      </w:r>
      <w:r w:rsidR="00202AE7">
        <w:rPr>
          <w:rFonts w:ascii="Times New Roman" w:hAnsi="Times New Roman"/>
          <w:color w:val="000000"/>
        </w:rPr>
        <w:t xml:space="preserve"> (målt som E), samt </w:t>
      </w:r>
      <w:r w:rsidR="00202AE7" w:rsidRPr="00202AE7">
        <w:rPr>
          <w:rFonts w:ascii="Times New Roman" w:hAnsi="Times New Roman"/>
          <w:i/>
          <w:color w:val="000000"/>
        </w:rPr>
        <w:t>formen</w:t>
      </w:r>
      <w:r w:rsidR="00202AE7">
        <w:rPr>
          <w:rFonts w:ascii="Times New Roman" w:hAnsi="Times New Roman"/>
          <w:color w:val="000000"/>
        </w:rPr>
        <w:t xml:space="preserve"> (rektangulært, elliptisk, cirkulært).</w:t>
      </w:r>
    </w:p>
    <w:p w:rsidR="00202AE7" w:rsidRDefault="00202AE7" w:rsidP="00D4672F">
      <w:pPr>
        <w:spacing w:after="0"/>
        <w:rPr>
          <w:rFonts w:ascii="Times New Roman" w:hAnsi="Times New Roman"/>
          <w:color w:val="000000"/>
        </w:rPr>
      </w:pPr>
    </w:p>
    <w:p w:rsidR="00202AE7" w:rsidRDefault="00D4672F" w:rsidP="00D4672F">
      <w:pPr>
        <w:spacing w:after="0"/>
        <w:rPr>
          <w:rFonts w:ascii="Times New Roman" w:hAnsi="Times New Roman"/>
          <w:color w:val="000000"/>
        </w:rPr>
      </w:pPr>
      <w:proofErr w:type="spellStart"/>
      <w:r>
        <w:rPr>
          <w:rFonts w:ascii="Times New Roman" w:hAnsi="Times New Roman"/>
          <w:color w:val="000000"/>
        </w:rPr>
        <w:t>Deflektionen</w:t>
      </w:r>
      <w:proofErr w:type="spellEnd"/>
      <w:r>
        <w:rPr>
          <w:rFonts w:ascii="Times New Roman" w:hAnsi="Times New Roman"/>
          <w:color w:val="000000"/>
        </w:rPr>
        <w:t xml:space="preserve"> er forskellig for rektangulære, cirkulære og elliptiske konstruktioner, hvor </w:t>
      </w:r>
      <w:proofErr w:type="spellStart"/>
      <w:r>
        <w:rPr>
          <w:rFonts w:ascii="Times New Roman" w:hAnsi="Times New Roman"/>
          <w:color w:val="000000"/>
        </w:rPr>
        <w:t>tællereren</w:t>
      </w:r>
      <w:proofErr w:type="spellEnd"/>
      <w:r>
        <w:rPr>
          <w:rFonts w:ascii="Times New Roman" w:hAnsi="Times New Roman"/>
          <w:color w:val="000000"/>
        </w:rPr>
        <w:t xml:space="preserve"> i ligningen i alle tre tilfælde er kraft gange længde gange konstanten c (F x l</w:t>
      </w:r>
      <w:r>
        <w:rPr>
          <w:rFonts w:ascii="Times New Roman" w:hAnsi="Times New Roman"/>
          <w:color w:val="000000"/>
          <w:vertAlign w:val="superscript"/>
        </w:rPr>
        <w:t>3</w:t>
      </w:r>
      <w:r>
        <w:rPr>
          <w:rFonts w:ascii="Times New Roman" w:hAnsi="Times New Roman"/>
          <w:color w:val="000000"/>
        </w:rPr>
        <w:t xml:space="preserve"> x c) mens nævneren er forskellig: </w:t>
      </w:r>
    </w:p>
    <w:p w:rsidR="00D4672F" w:rsidRDefault="00D4672F" w:rsidP="00D4672F">
      <w:pPr>
        <w:spacing w:after="0"/>
        <w:rPr>
          <w:rFonts w:ascii="Times New Roman" w:hAnsi="Times New Roman"/>
          <w:color w:val="000000"/>
        </w:rPr>
      </w:pPr>
    </w:p>
    <w:p w:rsidR="00D4672F" w:rsidRPr="00D4672F" w:rsidRDefault="00D4672F" w:rsidP="00D4672F">
      <w:pPr>
        <w:pStyle w:val="Listeafsnit"/>
        <w:numPr>
          <w:ilvl w:val="0"/>
          <w:numId w:val="19"/>
        </w:numPr>
        <w:spacing w:after="0"/>
        <w:rPr>
          <w:rFonts w:ascii="Times New Roman" w:hAnsi="Times New Roman"/>
          <w:i/>
          <w:color w:val="000000"/>
        </w:rPr>
      </w:pPr>
      <w:r w:rsidRPr="00D4672F">
        <w:rPr>
          <w:rFonts w:ascii="Times New Roman" w:hAnsi="Times New Roman"/>
          <w:color w:val="000000"/>
          <w:u w:val="single"/>
        </w:rPr>
        <w:t>Rektangulært:</w:t>
      </w:r>
      <w:r>
        <w:rPr>
          <w:rFonts w:ascii="Times New Roman" w:hAnsi="Times New Roman"/>
          <w:color w:val="000000"/>
        </w:rPr>
        <w:t xml:space="preserve"> </w:t>
      </w:r>
      <w:r w:rsidRPr="00D4672F">
        <w:rPr>
          <w:rFonts w:ascii="Times New Roman" w:hAnsi="Times New Roman"/>
          <w:i/>
          <w:color w:val="000000"/>
        </w:rPr>
        <w:t>E x b x h</w:t>
      </w:r>
      <w:r w:rsidRPr="00D4672F">
        <w:rPr>
          <w:rFonts w:ascii="Times New Roman" w:hAnsi="Times New Roman"/>
          <w:i/>
          <w:color w:val="000000"/>
          <w:vertAlign w:val="superscript"/>
        </w:rPr>
        <w:t>3</w:t>
      </w:r>
    </w:p>
    <w:p w:rsidR="00D4672F" w:rsidRDefault="00D4672F" w:rsidP="00D4672F">
      <w:pPr>
        <w:pStyle w:val="Listeafsnit"/>
        <w:numPr>
          <w:ilvl w:val="0"/>
          <w:numId w:val="19"/>
        </w:numPr>
        <w:spacing w:after="0"/>
        <w:rPr>
          <w:rFonts w:ascii="Times New Roman" w:hAnsi="Times New Roman"/>
          <w:color w:val="000000"/>
        </w:rPr>
      </w:pPr>
      <w:r w:rsidRPr="00D4672F">
        <w:rPr>
          <w:rFonts w:ascii="Times New Roman" w:hAnsi="Times New Roman"/>
          <w:color w:val="000000"/>
          <w:u w:val="single"/>
        </w:rPr>
        <w:t>Cirkulært:</w:t>
      </w:r>
      <w:r>
        <w:rPr>
          <w:rFonts w:ascii="Times New Roman" w:hAnsi="Times New Roman"/>
          <w:color w:val="000000"/>
        </w:rPr>
        <w:t xml:space="preserve"> </w:t>
      </w:r>
      <w:r w:rsidRPr="00D4672F">
        <w:rPr>
          <w:rFonts w:ascii="Times New Roman" w:hAnsi="Times New Roman"/>
          <w:i/>
          <w:color w:val="000000"/>
        </w:rPr>
        <w:t xml:space="preserve">E x </w:t>
      </w:r>
      <w:r>
        <w:rPr>
          <w:rFonts w:ascii="Times New Roman" w:hAnsi="Times New Roman"/>
          <w:i/>
          <w:color w:val="000000"/>
        </w:rPr>
        <w:t>Π</w:t>
      </w:r>
      <w:r w:rsidRPr="00D4672F">
        <w:rPr>
          <w:rFonts w:ascii="Times New Roman" w:hAnsi="Times New Roman"/>
          <w:i/>
          <w:color w:val="000000"/>
        </w:rPr>
        <w:t xml:space="preserve"> x d</w:t>
      </w:r>
      <w:r w:rsidRPr="00D4672F">
        <w:rPr>
          <w:rFonts w:ascii="Times New Roman" w:hAnsi="Times New Roman"/>
          <w:i/>
          <w:color w:val="000000"/>
          <w:vertAlign w:val="superscript"/>
        </w:rPr>
        <w:t>4</w:t>
      </w:r>
    </w:p>
    <w:p w:rsidR="00D4672F" w:rsidRPr="00D4672F" w:rsidRDefault="00D4672F" w:rsidP="00D4672F">
      <w:pPr>
        <w:pStyle w:val="Listeafsnit"/>
        <w:numPr>
          <w:ilvl w:val="0"/>
          <w:numId w:val="19"/>
        </w:numPr>
        <w:spacing w:after="0"/>
        <w:rPr>
          <w:rFonts w:ascii="Times New Roman" w:hAnsi="Times New Roman"/>
          <w:color w:val="000000"/>
        </w:rPr>
      </w:pPr>
      <w:r w:rsidRPr="00D4672F">
        <w:rPr>
          <w:rFonts w:ascii="Times New Roman" w:hAnsi="Times New Roman"/>
          <w:color w:val="000000"/>
          <w:u w:val="single"/>
        </w:rPr>
        <w:t>Elliptisk</w:t>
      </w:r>
      <w:r>
        <w:rPr>
          <w:rFonts w:ascii="Times New Roman" w:hAnsi="Times New Roman"/>
          <w:color w:val="000000"/>
        </w:rPr>
        <w:t xml:space="preserve">: </w:t>
      </w:r>
      <w:r w:rsidRPr="00D4672F">
        <w:rPr>
          <w:rFonts w:ascii="Times New Roman" w:hAnsi="Times New Roman"/>
          <w:i/>
          <w:color w:val="000000"/>
        </w:rPr>
        <w:t xml:space="preserve">E x </w:t>
      </w:r>
      <w:r>
        <w:rPr>
          <w:rFonts w:ascii="Times New Roman" w:hAnsi="Times New Roman"/>
          <w:i/>
          <w:color w:val="000000"/>
        </w:rPr>
        <w:t>Π</w:t>
      </w:r>
      <w:r w:rsidRPr="00D4672F">
        <w:rPr>
          <w:rFonts w:ascii="Times New Roman" w:hAnsi="Times New Roman"/>
          <w:i/>
          <w:color w:val="000000"/>
        </w:rPr>
        <w:t xml:space="preserve"> x b x h</w:t>
      </w:r>
      <w:r w:rsidRPr="00D4672F">
        <w:rPr>
          <w:rFonts w:ascii="Times New Roman" w:hAnsi="Times New Roman"/>
          <w:i/>
          <w:color w:val="000000"/>
          <w:vertAlign w:val="superscript"/>
        </w:rPr>
        <w:t>3</w:t>
      </w:r>
      <w:r>
        <w:rPr>
          <w:rFonts w:ascii="Times New Roman" w:hAnsi="Times New Roman"/>
          <w:color w:val="000000"/>
        </w:rPr>
        <w:t xml:space="preserve"> </w:t>
      </w:r>
    </w:p>
    <w:p w:rsidR="00202AE7" w:rsidRDefault="00202AE7" w:rsidP="00D4672F">
      <w:pPr>
        <w:spacing w:after="0"/>
        <w:rPr>
          <w:rFonts w:ascii="Times New Roman" w:hAnsi="Times New Roman"/>
          <w:color w:val="000000"/>
        </w:rPr>
      </w:pPr>
    </w:p>
    <w:p w:rsidR="00D4672F" w:rsidRDefault="00D4672F" w:rsidP="00D4672F">
      <w:pPr>
        <w:spacing w:after="0"/>
        <w:rPr>
          <w:rFonts w:ascii="Times New Roman" w:hAnsi="Times New Roman"/>
          <w:color w:val="000000"/>
        </w:rPr>
      </w:pPr>
      <w:r>
        <w:rPr>
          <w:rFonts w:ascii="Times New Roman" w:hAnsi="Times New Roman"/>
          <w:color w:val="000000"/>
        </w:rPr>
        <w:t xml:space="preserve">Hvor E er </w:t>
      </w:r>
      <w:proofErr w:type="spellStart"/>
      <w:r>
        <w:rPr>
          <w:rFonts w:ascii="Times New Roman" w:hAnsi="Times New Roman"/>
          <w:color w:val="000000"/>
        </w:rPr>
        <w:t>elsaticitetsmodul</w:t>
      </w:r>
      <w:proofErr w:type="spellEnd"/>
      <w:r>
        <w:rPr>
          <w:rFonts w:ascii="Times New Roman" w:hAnsi="Times New Roman"/>
          <w:color w:val="000000"/>
        </w:rPr>
        <w:t xml:space="preserve">, b er bredden, h er højden. </w:t>
      </w:r>
    </w:p>
    <w:p w:rsidR="009C2A19" w:rsidRDefault="00D4672F" w:rsidP="00D4672F">
      <w:pPr>
        <w:spacing w:after="0"/>
        <w:rPr>
          <w:rFonts w:ascii="Times New Roman" w:hAnsi="Times New Roman"/>
          <w:color w:val="000000"/>
        </w:rPr>
      </w:pPr>
      <w:r>
        <w:rPr>
          <w:rFonts w:ascii="Times New Roman" w:hAnsi="Times New Roman"/>
          <w:color w:val="000000"/>
        </w:rPr>
        <w:t xml:space="preserve">De mekaniske egenskaber af materialerne som indgår i </w:t>
      </w:r>
      <w:proofErr w:type="spellStart"/>
      <w:r>
        <w:rPr>
          <w:rFonts w:ascii="Times New Roman" w:hAnsi="Times New Roman"/>
          <w:color w:val="000000"/>
        </w:rPr>
        <w:t>brokonstruktionen</w:t>
      </w:r>
      <w:proofErr w:type="spellEnd"/>
      <w:r>
        <w:rPr>
          <w:rFonts w:ascii="Times New Roman" w:hAnsi="Times New Roman"/>
          <w:color w:val="000000"/>
        </w:rPr>
        <w:t xml:space="preserve"> er af betydning for </w:t>
      </w:r>
      <w:proofErr w:type="spellStart"/>
      <w:r>
        <w:rPr>
          <w:rFonts w:ascii="Times New Roman" w:hAnsi="Times New Roman"/>
          <w:color w:val="000000"/>
        </w:rPr>
        <w:t>deflektionen</w:t>
      </w:r>
      <w:proofErr w:type="spellEnd"/>
      <w:r>
        <w:rPr>
          <w:rFonts w:ascii="Times New Roman" w:hAnsi="Times New Roman"/>
          <w:color w:val="000000"/>
        </w:rPr>
        <w:t xml:space="preserve"> under belastning. </w:t>
      </w:r>
      <w:proofErr w:type="spellStart"/>
      <w:r>
        <w:rPr>
          <w:rFonts w:ascii="Times New Roman" w:hAnsi="Times New Roman"/>
          <w:color w:val="000000"/>
        </w:rPr>
        <w:t>Elastciitetsgrænsen</w:t>
      </w:r>
      <w:proofErr w:type="spellEnd"/>
      <w:r>
        <w:rPr>
          <w:rFonts w:ascii="Times New Roman" w:hAnsi="Times New Roman"/>
          <w:color w:val="000000"/>
        </w:rPr>
        <w:t xml:space="preserve"> og elasticitetsmodulet E er væsentlige egenskaber specielt i områder med ringe dimensionering. Der snakkes i engelsk litteratur om ”</w:t>
      </w:r>
      <w:proofErr w:type="spellStart"/>
      <w:r>
        <w:rPr>
          <w:rFonts w:ascii="Times New Roman" w:hAnsi="Times New Roman"/>
          <w:color w:val="000000"/>
        </w:rPr>
        <w:t>yield</w:t>
      </w:r>
      <w:proofErr w:type="spellEnd"/>
      <w:r>
        <w:rPr>
          <w:rFonts w:ascii="Times New Roman" w:hAnsi="Times New Roman"/>
          <w:color w:val="000000"/>
        </w:rPr>
        <w:t xml:space="preserve"> </w:t>
      </w:r>
      <w:proofErr w:type="spellStart"/>
      <w:r>
        <w:rPr>
          <w:rFonts w:ascii="Times New Roman" w:hAnsi="Times New Roman"/>
          <w:color w:val="000000"/>
        </w:rPr>
        <w:t>strength</w:t>
      </w:r>
      <w:proofErr w:type="spellEnd"/>
      <w:r>
        <w:rPr>
          <w:rFonts w:ascii="Times New Roman" w:hAnsi="Times New Roman"/>
          <w:color w:val="000000"/>
        </w:rPr>
        <w:t xml:space="preserve">” hvilket svarer til materialets strækevne eller strækgrænse. Specielt i broens </w:t>
      </w:r>
      <w:proofErr w:type="spellStart"/>
      <w:r>
        <w:rPr>
          <w:rFonts w:ascii="Times New Roman" w:hAnsi="Times New Roman"/>
          <w:color w:val="000000"/>
        </w:rPr>
        <w:t>aproximalområder</w:t>
      </w:r>
      <w:proofErr w:type="spellEnd"/>
      <w:r>
        <w:rPr>
          <w:rFonts w:ascii="Times New Roman" w:hAnsi="Times New Roman"/>
          <w:color w:val="000000"/>
        </w:rPr>
        <w:t xml:space="preserve"> er materialekvaliteten af stor betydning</w:t>
      </w:r>
      <w:r w:rsidR="00660D37">
        <w:rPr>
          <w:rFonts w:ascii="Times New Roman" w:hAnsi="Times New Roman"/>
          <w:color w:val="000000"/>
        </w:rPr>
        <w:t xml:space="preserve">. Ofte er </w:t>
      </w:r>
      <w:proofErr w:type="spellStart"/>
      <w:r w:rsidR="00660D37">
        <w:rPr>
          <w:rFonts w:ascii="Times New Roman" w:hAnsi="Times New Roman"/>
          <w:color w:val="000000"/>
        </w:rPr>
        <w:t>aproximalrum</w:t>
      </w:r>
      <w:proofErr w:type="spellEnd"/>
      <w:r w:rsidR="00660D37">
        <w:rPr>
          <w:rFonts w:ascii="Times New Roman" w:hAnsi="Times New Roman"/>
          <w:color w:val="000000"/>
        </w:rPr>
        <w:t xml:space="preserve"> mellem </w:t>
      </w:r>
      <w:proofErr w:type="spellStart"/>
      <w:r w:rsidR="00660D37">
        <w:rPr>
          <w:rFonts w:ascii="Times New Roman" w:hAnsi="Times New Roman"/>
          <w:color w:val="000000"/>
        </w:rPr>
        <w:t>broled</w:t>
      </w:r>
      <w:proofErr w:type="spellEnd"/>
      <w:r w:rsidR="00660D37">
        <w:rPr>
          <w:rFonts w:ascii="Times New Roman" w:hAnsi="Times New Roman"/>
          <w:color w:val="000000"/>
        </w:rPr>
        <w:t xml:space="preserve"> ikke loddet men støbt. Styrkemæssigt burde </w:t>
      </w:r>
      <w:proofErr w:type="spellStart"/>
      <w:r w:rsidR="00660D37">
        <w:rPr>
          <w:rFonts w:ascii="Times New Roman" w:hAnsi="Times New Roman"/>
          <w:color w:val="000000"/>
        </w:rPr>
        <w:t>detteikke</w:t>
      </w:r>
      <w:proofErr w:type="spellEnd"/>
      <w:r w:rsidR="00660D37">
        <w:rPr>
          <w:rFonts w:ascii="Times New Roman" w:hAnsi="Times New Roman"/>
          <w:color w:val="000000"/>
        </w:rPr>
        <w:t xml:space="preserve"> spille nogen praktisk rolle, hvis støbningen er udført korrekt, men porøsiteter i </w:t>
      </w:r>
      <w:proofErr w:type="spellStart"/>
      <w:r w:rsidR="00660D37">
        <w:rPr>
          <w:rFonts w:ascii="Times New Roman" w:hAnsi="Times New Roman"/>
          <w:color w:val="000000"/>
        </w:rPr>
        <w:t>aproximalområderne</w:t>
      </w:r>
      <w:proofErr w:type="spellEnd"/>
      <w:r w:rsidR="00660D37">
        <w:rPr>
          <w:rFonts w:ascii="Times New Roman" w:hAnsi="Times New Roman"/>
          <w:color w:val="000000"/>
        </w:rPr>
        <w:t xml:space="preserve"> forringer styrken betragteligt.</w:t>
      </w:r>
      <w:r w:rsidR="009C2A19">
        <w:rPr>
          <w:rFonts w:ascii="Times New Roman" w:hAnsi="Times New Roman"/>
          <w:color w:val="000000"/>
        </w:rPr>
        <w:t xml:space="preserve"> Broens dimensioner i </w:t>
      </w:r>
      <w:proofErr w:type="spellStart"/>
      <w:r w:rsidR="009C2A19">
        <w:rPr>
          <w:rFonts w:ascii="Times New Roman" w:hAnsi="Times New Roman"/>
          <w:color w:val="000000"/>
        </w:rPr>
        <w:t>krafretningen</w:t>
      </w:r>
      <w:proofErr w:type="spellEnd"/>
      <w:r w:rsidR="009C2A19">
        <w:rPr>
          <w:rFonts w:ascii="Times New Roman" w:hAnsi="Times New Roman"/>
          <w:color w:val="000000"/>
        </w:rPr>
        <w:t xml:space="preserve"> er væsentlig for styrken. Således indgår </w:t>
      </w:r>
      <w:proofErr w:type="spellStart"/>
      <w:r w:rsidR="009C2A19">
        <w:rPr>
          <w:rFonts w:ascii="Times New Roman" w:hAnsi="Times New Roman"/>
          <w:color w:val="000000"/>
        </w:rPr>
        <w:t>brohøjde</w:t>
      </w:r>
      <w:proofErr w:type="spellEnd"/>
      <w:r w:rsidR="009C2A19">
        <w:rPr>
          <w:rFonts w:ascii="Times New Roman" w:hAnsi="Times New Roman"/>
          <w:color w:val="000000"/>
        </w:rPr>
        <w:t xml:space="preserve"> i </w:t>
      </w:r>
      <w:proofErr w:type="spellStart"/>
      <w:r w:rsidR="009C2A19">
        <w:rPr>
          <w:rFonts w:ascii="Times New Roman" w:hAnsi="Times New Roman"/>
          <w:color w:val="000000"/>
        </w:rPr>
        <w:t>deflektionsformen</w:t>
      </w:r>
      <w:proofErr w:type="spellEnd"/>
      <w:r w:rsidR="009C2A19">
        <w:rPr>
          <w:rFonts w:ascii="Times New Roman" w:hAnsi="Times New Roman"/>
          <w:color w:val="000000"/>
        </w:rPr>
        <w:t xml:space="preserve"> i tredje potens, hvorfor en betydelig styrkeforøgelse kan opnås i </w:t>
      </w:r>
      <w:proofErr w:type="spellStart"/>
      <w:r w:rsidR="009C2A19">
        <w:rPr>
          <w:rFonts w:ascii="Times New Roman" w:hAnsi="Times New Roman"/>
          <w:color w:val="000000"/>
        </w:rPr>
        <w:t>præmolar-</w:t>
      </w:r>
      <w:proofErr w:type="spellEnd"/>
      <w:r w:rsidR="009C2A19">
        <w:rPr>
          <w:rFonts w:ascii="Times New Roman" w:hAnsi="Times New Roman"/>
          <w:color w:val="000000"/>
        </w:rPr>
        <w:t xml:space="preserve"> og </w:t>
      </w:r>
      <w:proofErr w:type="spellStart"/>
      <w:r w:rsidR="009C2A19">
        <w:rPr>
          <w:rFonts w:ascii="Times New Roman" w:hAnsi="Times New Roman"/>
          <w:color w:val="000000"/>
        </w:rPr>
        <w:t>molarregionerne</w:t>
      </w:r>
      <w:proofErr w:type="spellEnd"/>
      <w:r w:rsidR="009C2A19">
        <w:rPr>
          <w:rFonts w:ascii="Times New Roman" w:hAnsi="Times New Roman"/>
          <w:color w:val="000000"/>
        </w:rPr>
        <w:t xml:space="preserve"> ved at øge broens </w:t>
      </w:r>
      <w:proofErr w:type="spellStart"/>
      <w:r w:rsidR="009C2A19">
        <w:rPr>
          <w:rFonts w:ascii="Times New Roman" w:hAnsi="Times New Roman"/>
          <w:color w:val="000000"/>
        </w:rPr>
        <w:t>cervikale-okklusale</w:t>
      </w:r>
      <w:proofErr w:type="spellEnd"/>
      <w:r w:rsidR="009C2A19">
        <w:rPr>
          <w:rFonts w:ascii="Times New Roman" w:hAnsi="Times New Roman"/>
          <w:color w:val="000000"/>
        </w:rPr>
        <w:t xml:space="preserve"> dimension i </w:t>
      </w:r>
      <w:proofErr w:type="spellStart"/>
      <w:r w:rsidR="009C2A19">
        <w:rPr>
          <w:rFonts w:ascii="Times New Roman" w:hAnsi="Times New Roman"/>
          <w:color w:val="000000"/>
        </w:rPr>
        <w:t>aproximalområderne</w:t>
      </w:r>
      <w:proofErr w:type="spellEnd"/>
      <w:r w:rsidR="009C2A19">
        <w:rPr>
          <w:rFonts w:ascii="Times New Roman" w:hAnsi="Times New Roman"/>
          <w:color w:val="000000"/>
        </w:rPr>
        <w:t xml:space="preserve">. I </w:t>
      </w:r>
      <w:proofErr w:type="spellStart"/>
      <w:r w:rsidR="009C2A19">
        <w:rPr>
          <w:rFonts w:ascii="Times New Roman" w:hAnsi="Times New Roman"/>
          <w:color w:val="000000"/>
        </w:rPr>
        <w:t>fortandsregionen</w:t>
      </w:r>
      <w:proofErr w:type="spellEnd"/>
      <w:r w:rsidR="009C2A19">
        <w:rPr>
          <w:rFonts w:ascii="Times New Roman" w:hAnsi="Times New Roman"/>
          <w:color w:val="000000"/>
        </w:rPr>
        <w:t xml:space="preserve"> afhænger højderetningen a </w:t>
      </w:r>
      <w:proofErr w:type="spellStart"/>
      <w:r w:rsidR="009C2A19">
        <w:rPr>
          <w:rFonts w:ascii="Times New Roman" w:hAnsi="Times New Roman"/>
          <w:color w:val="000000"/>
        </w:rPr>
        <w:t>bidforholdene</w:t>
      </w:r>
      <w:proofErr w:type="spellEnd"/>
      <w:r w:rsidR="009C2A19">
        <w:rPr>
          <w:rFonts w:ascii="Times New Roman" w:hAnsi="Times New Roman"/>
          <w:color w:val="000000"/>
        </w:rPr>
        <w:t xml:space="preserve">. Udbygges bredden af </w:t>
      </w:r>
      <w:proofErr w:type="spellStart"/>
      <w:r w:rsidR="009C2A19">
        <w:rPr>
          <w:rFonts w:ascii="Times New Roman" w:hAnsi="Times New Roman"/>
          <w:color w:val="000000"/>
        </w:rPr>
        <w:t>broleddene</w:t>
      </w:r>
      <w:proofErr w:type="spellEnd"/>
      <w:r w:rsidR="009C2A19">
        <w:rPr>
          <w:rFonts w:ascii="Times New Roman" w:hAnsi="Times New Roman"/>
          <w:color w:val="000000"/>
        </w:rPr>
        <w:t xml:space="preserve"> kan </w:t>
      </w:r>
      <w:proofErr w:type="spellStart"/>
      <w:r w:rsidR="009C2A19">
        <w:rPr>
          <w:rFonts w:ascii="Times New Roman" w:hAnsi="Times New Roman"/>
          <w:color w:val="000000"/>
        </w:rPr>
        <w:t>detet</w:t>
      </w:r>
      <w:proofErr w:type="spellEnd"/>
      <w:r w:rsidR="009C2A19">
        <w:rPr>
          <w:rFonts w:ascii="Times New Roman" w:hAnsi="Times New Roman"/>
          <w:color w:val="000000"/>
        </w:rPr>
        <w:t xml:space="preserve"> medføre vrid i </w:t>
      </w:r>
      <w:proofErr w:type="spellStart"/>
      <w:r w:rsidR="009C2A19">
        <w:rPr>
          <w:rFonts w:ascii="Times New Roman" w:hAnsi="Times New Roman"/>
          <w:color w:val="000000"/>
        </w:rPr>
        <w:t>brokonstruktionen</w:t>
      </w:r>
      <w:proofErr w:type="spellEnd"/>
      <w:r w:rsidR="009C2A19">
        <w:rPr>
          <w:rFonts w:ascii="Times New Roman" w:hAnsi="Times New Roman"/>
          <w:color w:val="000000"/>
        </w:rPr>
        <w:t xml:space="preserve">. Vridmomentets (M) størrelse afhænger af kraften og afstanden (a) fra kraftpåvirkningen til en linje trukket mellem de to bropiller: M = F x a  </w:t>
      </w:r>
    </w:p>
    <w:p w:rsidR="00D4672F" w:rsidRDefault="00660D37" w:rsidP="00D4672F">
      <w:pPr>
        <w:spacing w:after="0"/>
        <w:rPr>
          <w:rFonts w:ascii="Times New Roman" w:hAnsi="Times New Roman"/>
          <w:color w:val="000000"/>
        </w:rPr>
      </w:pPr>
      <w:r>
        <w:rPr>
          <w:rFonts w:ascii="Times New Roman" w:hAnsi="Times New Roman"/>
          <w:color w:val="000000"/>
        </w:rPr>
        <w:t xml:space="preserve"> </w:t>
      </w:r>
    </w:p>
    <w:p w:rsidR="00202AE7" w:rsidRPr="00202AE7" w:rsidRDefault="00202AE7" w:rsidP="00D4672F">
      <w:pPr>
        <w:spacing w:after="0"/>
        <w:rPr>
          <w:rFonts w:ascii="Times New Roman" w:hAnsi="Times New Roman"/>
          <w:color w:val="000000"/>
        </w:rPr>
      </w:pPr>
      <w:proofErr w:type="spellStart"/>
      <w:r>
        <w:rPr>
          <w:rFonts w:ascii="Times New Roman" w:hAnsi="Times New Roman"/>
          <w:color w:val="000000"/>
        </w:rPr>
        <w:t>Bidkraftens</w:t>
      </w:r>
      <w:proofErr w:type="spellEnd"/>
      <w:r>
        <w:rPr>
          <w:rFonts w:ascii="Times New Roman" w:hAnsi="Times New Roman"/>
          <w:color w:val="000000"/>
        </w:rPr>
        <w:t xml:space="preserve"> størrelse (F) og retning er i </w:t>
      </w:r>
      <w:proofErr w:type="spellStart"/>
      <w:r>
        <w:rPr>
          <w:rFonts w:ascii="Times New Roman" w:hAnsi="Times New Roman"/>
          <w:color w:val="000000"/>
        </w:rPr>
        <w:t>molar-</w:t>
      </w:r>
      <w:proofErr w:type="spellEnd"/>
      <w:r>
        <w:rPr>
          <w:rFonts w:ascii="Times New Roman" w:hAnsi="Times New Roman"/>
          <w:color w:val="000000"/>
        </w:rPr>
        <w:t xml:space="preserve"> og </w:t>
      </w:r>
      <w:proofErr w:type="spellStart"/>
      <w:r>
        <w:rPr>
          <w:rFonts w:ascii="Times New Roman" w:hAnsi="Times New Roman"/>
          <w:color w:val="000000"/>
        </w:rPr>
        <w:t>præmolarregionerne</w:t>
      </w:r>
      <w:proofErr w:type="spellEnd"/>
      <w:r>
        <w:rPr>
          <w:rFonts w:ascii="Times New Roman" w:hAnsi="Times New Roman"/>
          <w:color w:val="000000"/>
        </w:rPr>
        <w:t xml:space="preserve"> </w:t>
      </w:r>
      <w:proofErr w:type="spellStart"/>
      <w:r>
        <w:rPr>
          <w:rFonts w:ascii="Times New Roman" w:hAnsi="Times New Roman"/>
          <w:color w:val="000000"/>
        </w:rPr>
        <w:t>nomalt</w:t>
      </w:r>
      <w:proofErr w:type="spellEnd"/>
      <w:r>
        <w:rPr>
          <w:rFonts w:ascii="Times New Roman" w:hAnsi="Times New Roman"/>
          <w:color w:val="000000"/>
        </w:rPr>
        <w:t xml:space="preserve"> tæt på tændernes akse, hvorimod den i fronten er afhængig af </w:t>
      </w:r>
      <w:proofErr w:type="spellStart"/>
      <w:r>
        <w:rPr>
          <w:rFonts w:ascii="Times New Roman" w:hAnsi="Times New Roman"/>
          <w:color w:val="000000"/>
        </w:rPr>
        <w:t>bidtypen</w:t>
      </w:r>
      <w:proofErr w:type="spellEnd"/>
      <w:r>
        <w:rPr>
          <w:rFonts w:ascii="Times New Roman" w:hAnsi="Times New Roman"/>
          <w:color w:val="000000"/>
        </w:rPr>
        <w:t xml:space="preserve">. Kraftens frekvens er også væsentlig da mange belastninger under brudgrænsen kan føre til udmatningsbrud. Patientens alder og </w:t>
      </w:r>
      <w:proofErr w:type="spellStart"/>
      <w:r>
        <w:rPr>
          <w:rFonts w:ascii="Times New Roman" w:hAnsi="Times New Roman"/>
          <w:color w:val="000000"/>
        </w:rPr>
        <w:t>parafunktioner</w:t>
      </w:r>
      <w:proofErr w:type="spellEnd"/>
      <w:r>
        <w:rPr>
          <w:rFonts w:ascii="Times New Roman" w:hAnsi="Times New Roman"/>
          <w:color w:val="000000"/>
        </w:rPr>
        <w:t xml:space="preserve"> er derfor væsentlige at tage i betragtning når broen skal dimensioneres. </w:t>
      </w:r>
    </w:p>
    <w:p w:rsidR="009C2A19" w:rsidRPr="006C37FC" w:rsidRDefault="00660D37" w:rsidP="00D4672F">
      <w:pPr>
        <w:spacing w:after="0"/>
        <w:rPr>
          <w:rFonts w:ascii="Times New Roman" w:hAnsi="Times New Roman"/>
          <w:color w:val="000000"/>
        </w:rPr>
      </w:pPr>
      <w:r>
        <w:rPr>
          <w:rFonts w:ascii="Times New Roman" w:hAnsi="Times New Roman"/>
          <w:color w:val="000000"/>
        </w:rPr>
        <w:t xml:space="preserve">Lang afstand mellem bropillerne medfører større </w:t>
      </w:r>
      <w:proofErr w:type="spellStart"/>
      <w:r>
        <w:rPr>
          <w:rFonts w:ascii="Times New Roman" w:hAnsi="Times New Roman"/>
          <w:color w:val="000000"/>
        </w:rPr>
        <w:t>deflektion</w:t>
      </w:r>
      <w:proofErr w:type="spellEnd"/>
      <w:r>
        <w:rPr>
          <w:rFonts w:ascii="Times New Roman" w:hAnsi="Times New Roman"/>
          <w:color w:val="000000"/>
        </w:rPr>
        <w:t xml:space="preserve"> ved belastning, hvorfor broen må dimensioneres kraftigere. Mobile bropiller vil ikke </w:t>
      </w:r>
      <w:proofErr w:type="gramStart"/>
      <w:r>
        <w:rPr>
          <w:rFonts w:ascii="Times New Roman" w:hAnsi="Times New Roman"/>
          <w:color w:val="000000"/>
        </w:rPr>
        <w:t>afstøttet</w:t>
      </w:r>
      <w:proofErr w:type="gramEnd"/>
      <w:r>
        <w:rPr>
          <w:rFonts w:ascii="Times New Roman" w:hAnsi="Times New Roman"/>
          <w:color w:val="000000"/>
        </w:rPr>
        <w:t xml:space="preserve"> broen i så stor grad som ikke mobile som vil modtage størstedelen af belastningen. </w:t>
      </w:r>
      <w:r w:rsidR="006C37FC" w:rsidRPr="006C37FC">
        <w:rPr>
          <w:rFonts w:ascii="Times New Roman" w:hAnsi="Times New Roman"/>
          <w:b/>
          <w:color w:val="000000"/>
        </w:rPr>
        <w:t>[F</w:t>
      </w:r>
      <w:r w:rsidR="006C37FC" w:rsidRPr="006C37FC">
        <w:rPr>
          <w:rFonts w:ascii="Times New Roman" w:hAnsi="Times New Roman"/>
          <w:b/>
          <w:color w:val="000000"/>
          <w:vertAlign w:val="subscript"/>
        </w:rPr>
        <w:t>1</w:t>
      </w:r>
      <w:r w:rsidR="006C37FC">
        <w:rPr>
          <w:rFonts w:ascii="Times New Roman" w:hAnsi="Times New Roman"/>
          <w:b/>
          <w:color w:val="000000"/>
          <w:vertAlign w:val="subscript"/>
        </w:rPr>
        <w:t>5</w:t>
      </w:r>
      <w:r w:rsidR="006C37FC" w:rsidRPr="006C37FC">
        <w:rPr>
          <w:rFonts w:ascii="Times New Roman" w:hAnsi="Times New Roman"/>
          <w:b/>
          <w:color w:val="000000"/>
        </w:rPr>
        <w:t>]</w:t>
      </w:r>
    </w:p>
    <w:p w:rsidR="006A1B58" w:rsidRDefault="006A1B58" w:rsidP="006A1B58">
      <w:pPr>
        <w:spacing w:after="0" w:line="240" w:lineRule="auto"/>
        <w:rPr>
          <w:rFonts w:ascii="Times New Roman" w:hAnsi="Times New Roman"/>
          <w:color w:val="000000"/>
        </w:rPr>
      </w:pPr>
    </w:p>
    <w:p w:rsidR="006A1B58" w:rsidRDefault="006A1B58" w:rsidP="006A1B58">
      <w:pPr>
        <w:pStyle w:val="Brdtekst"/>
        <w:jc w:val="both"/>
        <w:rPr>
          <w:rFonts w:ascii="Times New Roman" w:hAnsi="Times New Roman"/>
          <w:color w:val="000000"/>
          <w:sz w:val="22"/>
          <w:szCs w:val="22"/>
        </w:rPr>
      </w:pPr>
      <w:r>
        <w:rPr>
          <w:rFonts w:ascii="Times New Roman" w:hAnsi="Times New Roman"/>
          <w:color w:val="000000"/>
          <w:sz w:val="22"/>
          <w:szCs w:val="22"/>
        </w:rPr>
        <w:t xml:space="preserve">JANUAR 2005 (G), </w:t>
      </w:r>
      <w:proofErr w:type="spellStart"/>
      <w:r>
        <w:rPr>
          <w:rFonts w:ascii="Times New Roman" w:hAnsi="Times New Roman"/>
          <w:color w:val="000000"/>
          <w:sz w:val="22"/>
          <w:szCs w:val="22"/>
        </w:rPr>
        <w:t>Opg</w:t>
      </w:r>
      <w:proofErr w:type="spellEnd"/>
      <w:r>
        <w:rPr>
          <w:rFonts w:ascii="Times New Roman" w:hAnsi="Times New Roman"/>
          <w:color w:val="000000"/>
          <w:sz w:val="22"/>
          <w:szCs w:val="22"/>
        </w:rPr>
        <w:t>. 10</w:t>
      </w:r>
    </w:p>
    <w:p w:rsidR="006A1B58" w:rsidRDefault="006A1B58" w:rsidP="006A1B58">
      <w:pPr>
        <w:spacing w:after="0" w:line="240" w:lineRule="auto"/>
        <w:rPr>
          <w:rFonts w:ascii="Times New Roman" w:hAnsi="Times New Roman"/>
          <w:i/>
          <w:color w:val="000000"/>
        </w:rPr>
      </w:pPr>
      <w:r>
        <w:rPr>
          <w:rFonts w:ascii="Times New Roman" w:hAnsi="Times New Roman"/>
          <w:i/>
          <w:color w:val="000000"/>
          <w:highlight w:val="yellow"/>
        </w:rPr>
        <w:lastRenderedPageBreak/>
        <w:t xml:space="preserve">Når et </w:t>
      </w:r>
      <w:proofErr w:type="spellStart"/>
      <w:r>
        <w:rPr>
          <w:rFonts w:ascii="Times New Roman" w:hAnsi="Times New Roman"/>
          <w:i/>
          <w:color w:val="000000"/>
          <w:highlight w:val="yellow"/>
        </w:rPr>
        <w:t>broanker</w:t>
      </w:r>
      <w:proofErr w:type="spellEnd"/>
      <w:r>
        <w:rPr>
          <w:rFonts w:ascii="Times New Roman" w:hAnsi="Times New Roman"/>
          <w:i/>
          <w:color w:val="000000"/>
          <w:highlight w:val="yellow"/>
        </w:rPr>
        <w:t xml:space="preserve"> inklusiv opbygning løsner sig fra roden, kan der være forskellige årsager til dette. Gør kortfattet og punktvis rede for mulige årsager.</w:t>
      </w:r>
      <w:r>
        <w:rPr>
          <w:rFonts w:ascii="Times New Roman" w:hAnsi="Times New Roman"/>
          <w:i/>
          <w:color w:val="000000"/>
        </w:rPr>
        <w:t xml:space="preserve"> </w:t>
      </w:r>
    </w:p>
    <w:p w:rsidR="006A1B58" w:rsidRDefault="006A1B58" w:rsidP="006A1B58">
      <w:pPr>
        <w:spacing w:after="0" w:line="240" w:lineRule="auto"/>
        <w:rPr>
          <w:rFonts w:ascii="Times New Roman" w:hAnsi="Times New Roman"/>
          <w:color w:val="000000"/>
        </w:rPr>
      </w:pPr>
    </w:p>
    <w:p w:rsidR="006A1B58" w:rsidRDefault="001427C3" w:rsidP="006A1B58">
      <w:pPr>
        <w:spacing w:after="0" w:line="240" w:lineRule="auto"/>
        <w:rPr>
          <w:rFonts w:ascii="Times New Roman" w:hAnsi="Times New Roman"/>
          <w:i/>
          <w:color w:val="000000"/>
          <w:u w:val="single"/>
        </w:rPr>
      </w:pPr>
      <w:r>
        <w:rPr>
          <w:rFonts w:ascii="Times New Roman" w:hAnsi="Times New Roman"/>
          <w:i/>
          <w:color w:val="000000"/>
          <w:u w:val="single"/>
        </w:rPr>
        <w:t>Emne: Bro, komplikationer</w:t>
      </w: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p>
    <w:p w:rsidR="001427C3" w:rsidRPr="001427C3" w:rsidRDefault="001427C3" w:rsidP="001427C3">
      <w:pPr>
        <w:autoSpaceDE w:val="0"/>
        <w:autoSpaceDN w:val="0"/>
        <w:adjustRightInd w:val="0"/>
        <w:spacing w:after="0" w:line="240" w:lineRule="auto"/>
        <w:rPr>
          <w:rFonts w:ascii="Times New Roman" w:hAnsi="Times New Roman"/>
          <w:i/>
          <w:color w:val="000000"/>
          <w:lang w:eastAsia="da-DK"/>
        </w:rPr>
      </w:pPr>
      <w:r w:rsidRPr="001427C3">
        <w:rPr>
          <w:rFonts w:ascii="Times New Roman" w:hAnsi="Times New Roman"/>
          <w:i/>
          <w:color w:val="000000"/>
          <w:lang w:eastAsia="da-DK"/>
        </w:rPr>
        <w:t xml:space="preserve">Se JANUAR 2010, </w:t>
      </w:r>
      <w:proofErr w:type="spellStart"/>
      <w:r w:rsidRPr="001427C3">
        <w:rPr>
          <w:rFonts w:ascii="Times New Roman" w:hAnsi="Times New Roman"/>
          <w:i/>
          <w:color w:val="000000"/>
          <w:lang w:eastAsia="da-DK"/>
        </w:rPr>
        <w:t>Opg</w:t>
      </w:r>
      <w:proofErr w:type="spellEnd"/>
      <w:r w:rsidRPr="001427C3">
        <w:rPr>
          <w:rFonts w:ascii="Times New Roman" w:hAnsi="Times New Roman"/>
          <w:i/>
          <w:color w:val="000000"/>
          <w:lang w:eastAsia="da-DK"/>
        </w:rPr>
        <w:t xml:space="preserve">. 9 </w:t>
      </w:r>
    </w:p>
    <w:p w:rsidR="001427C3" w:rsidRDefault="001427C3" w:rsidP="006A1B58">
      <w:pPr>
        <w:pStyle w:val="Brdtekst"/>
        <w:jc w:val="both"/>
        <w:rPr>
          <w:rFonts w:ascii="Times New Roman" w:hAnsi="Times New Roman"/>
          <w:color w:val="000000"/>
          <w:sz w:val="22"/>
          <w:szCs w:val="22"/>
        </w:rPr>
      </w:pPr>
    </w:p>
    <w:p w:rsidR="006A1B58" w:rsidRDefault="006A1B58" w:rsidP="006A1B58">
      <w:pPr>
        <w:pStyle w:val="Brdtekst"/>
        <w:jc w:val="both"/>
        <w:rPr>
          <w:rFonts w:ascii="Times New Roman" w:hAnsi="Times New Roman"/>
          <w:color w:val="000000"/>
          <w:sz w:val="22"/>
          <w:szCs w:val="22"/>
        </w:rPr>
      </w:pPr>
      <w:r>
        <w:rPr>
          <w:rFonts w:ascii="Times New Roman" w:hAnsi="Times New Roman"/>
          <w:color w:val="000000"/>
          <w:sz w:val="22"/>
          <w:szCs w:val="22"/>
        </w:rPr>
        <w:t xml:space="preserve">JANUAR 2004 (G), </w:t>
      </w:r>
      <w:proofErr w:type="spellStart"/>
      <w:r>
        <w:rPr>
          <w:rFonts w:ascii="Times New Roman" w:hAnsi="Times New Roman"/>
          <w:color w:val="000000"/>
          <w:sz w:val="22"/>
          <w:szCs w:val="22"/>
        </w:rPr>
        <w:t>Opg</w:t>
      </w:r>
      <w:proofErr w:type="spellEnd"/>
      <w:r>
        <w:rPr>
          <w:rFonts w:ascii="Times New Roman" w:hAnsi="Times New Roman"/>
          <w:color w:val="000000"/>
          <w:sz w:val="22"/>
          <w:szCs w:val="22"/>
        </w:rPr>
        <w:t>. 5</w:t>
      </w:r>
    </w:p>
    <w:p w:rsidR="006A1B58" w:rsidRDefault="006A1B58" w:rsidP="006A1B58">
      <w:pPr>
        <w:pStyle w:val="Default"/>
        <w:rPr>
          <w:rFonts w:ascii="Times New Roman" w:hAnsi="Times New Roman" w:cs="Times New Roman"/>
          <w:i/>
          <w:sz w:val="22"/>
          <w:szCs w:val="22"/>
        </w:rPr>
      </w:pPr>
      <w:r>
        <w:rPr>
          <w:rFonts w:ascii="Times New Roman" w:hAnsi="Times New Roman" w:cs="Times New Roman"/>
          <w:i/>
          <w:sz w:val="22"/>
          <w:szCs w:val="22"/>
          <w:highlight w:val="yellow"/>
        </w:rPr>
        <w:t xml:space="preserve">Der skal fremstilles en </w:t>
      </w:r>
      <w:proofErr w:type="spellStart"/>
      <w:r>
        <w:rPr>
          <w:rFonts w:ascii="Times New Roman" w:hAnsi="Times New Roman" w:cs="Times New Roman"/>
          <w:i/>
          <w:sz w:val="22"/>
          <w:szCs w:val="22"/>
          <w:highlight w:val="yellow"/>
        </w:rPr>
        <w:t>MK-bro</w:t>
      </w:r>
      <w:proofErr w:type="spellEnd"/>
      <w:r>
        <w:rPr>
          <w:rFonts w:ascii="Times New Roman" w:hAnsi="Times New Roman" w:cs="Times New Roman"/>
          <w:i/>
          <w:sz w:val="22"/>
          <w:szCs w:val="22"/>
          <w:highlight w:val="yellow"/>
        </w:rPr>
        <w:t xml:space="preserve"> fra 1+ til +2 (se vedlagte skitse). Beskriv hvordan broens </w:t>
      </w:r>
      <w:proofErr w:type="spellStart"/>
      <w:r>
        <w:rPr>
          <w:rFonts w:ascii="Times New Roman" w:hAnsi="Times New Roman" w:cs="Times New Roman"/>
          <w:i/>
          <w:sz w:val="22"/>
          <w:szCs w:val="22"/>
          <w:highlight w:val="yellow"/>
        </w:rPr>
        <w:t>pontic</w:t>
      </w:r>
      <w:proofErr w:type="spellEnd"/>
      <w:r>
        <w:rPr>
          <w:rFonts w:ascii="Times New Roman" w:hAnsi="Times New Roman" w:cs="Times New Roman"/>
          <w:i/>
          <w:sz w:val="22"/>
          <w:szCs w:val="22"/>
          <w:highlight w:val="yellow"/>
        </w:rPr>
        <w:t xml:space="preserve"> skal udformes, så den opfylder krav til styrke, hygiejne og æstetik (tegn gerne på vedlagte skitse).</w:t>
      </w:r>
      <w:r>
        <w:rPr>
          <w:rFonts w:ascii="Times New Roman" w:hAnsi="Times New Roman" w:cs="Times New Roman"/>
          <w:i/>
          <w:sz w:val="22"/>
          <w:szCs w:val="22"/>
        </w:rPr>
        <w:t xml:space="preserve"> </w:t>
      </w:r>
    </w:p>
    <w:p w:rsidR="006A1B58" w:rsidRDefault="006A1B58" w:rsidP="006A1B58">
      <w:pPr>
        <w:pStyle w:val="Default"/>
        <w:rPr>
          <w:rFonts w:ascii="Times New Roman" w:hAnsi="Times New Roman" w:cs="Times New Roman"/>
          <w:sz w:val="22"/>
          <w:szCs w:val="22"/>
        </w:rPr>
      </w:pPr>
    </w:p>
    <w:p w:rsidR="006A1B58" w:rsidRDefault="006A1B58" w:rsidP="006A1B58">
      <w:pPr>
        <w:pStyle w:val="Default"/>
        <w:rPr>
          <w:rFonts w:ascii="Times New Roman" w:hAnsi="Times New Roman" w:cs="Times New Roman"/>
          <w:i/>
          <w:sz w:val="22"/>
          <w:szCs w:val="22"/>
          <w:u w:val="single"/>
        </w:rPr>
      </w:pPr>
      <w:r>
        <w:rPr>
          <w:rFonts w:ascii="Times New Roman" w:hAnsi="Times New Roman" w:cs="Times New Roman"/>
          <w:i/>
          <w:sz w:val="22"/>
          <w:szCs w:val="22"/>
          <w:u w:val="single"/>
        </w:rPr>
        <w:t>Emne: Bro, konstruktion</w:t>
      </w:r>
    </w:p>
    <w:p w:rsidR="006A1B58" w:rsidRDefault="006A1B58" w:rsidP="006A1B58">
      <w:pPr>
        <w:pStyle w:val="Brdtekst"/>
        <w:jc w:val="both"/>
        <w:rPr>
          <w:rFonts w:ascii="Times New Roman" w:hAnsi="Times New Roman"/>
          <w:color w:val="000000"/>
          <w:sz w:val="22"/>
          <w:szCs w:val="22"/>
        </w:rPr>
      </w:pPr>
    </w:p>
    <w:p w:rsidR="001427C3" w:rsidRPr="001427C3" w:rsidRDefault="001427C3" w:rsidP="001427C3">
      <w:pPr>
        <w:pStyle w:val="Default"/>
        <w:spacing w:line="276" w:lineRule="auto"/>
        <w:rPr>
          <w:rFonts w:ascii="Times New Roman" w:hAnsi="Times New Roman" w:cs="Times New Roman"/>
          <w:i/>
          <w:sz w:val="22"/>
          <w:szCs w:val="22"/>
        </w:rPr>
      </w:pPr>
      <w:r w:rsidRPr="001427C3">
        <w:rPr>
          <w:rFonts w:ascii="Times New Roman" w:hAnsi="Times New Roman" w:cs="Times New Roman"/>
          <w:i/>
          <w:sz w:val="22"/>
          <w:szCs w:val="22"/>
        </w:rPr>
        <w:t xml:space="preserve">Se FEBRUAR 2011 </w:t>
      </w:r>
      <w:proofErr w:type="spellStart"/>
      <w:r w:rsidRPr="001427C3">
        <w:rPr>
          <w:rFonts w:ascii="Times New Roman" w:hAnsi="Times New Roman" w:cs="Times New Roman"/>
          <w:i/>
          <w:sz w:val="22"/>
          <w:szCs w:val="22"/>
        </w:rPr>
        <w:t>opg</w:t>
      </w:r>
      <w:proofErr w:type="spellEnd"/>
      <w:r w:rsidRPr="001427C3">
        <w:rPr>
          <w:rFonts w:ascii="Times New Roman" w:hAnsi="Times New Roman" w:cs="Times New Roman"/>
          <w:i/>
          <w:sz w:val="22"/>
          <w:szCs w:val="22"/>
        </w:rPr>
        <w:t>. 7.</w:t>
      </w:r>
    </w:p>
    <w:p w:rsidR="001427C3" w:rsidRPr="001427C3" w:rsidRDefault="001427C3" w:rsidP="006A1B58">
      <w:pPr>
        <w:pStyle w:val="Brdtekst"/>
        <w:jc w:val="both"/>
        <w:rPr>
          <w:rFonts w:ascii="Times New Roman" w:hAnsi="Times New Roman"/>
          <w:i/>
          <w:color w:val="000000"/>
          <w:sz w:val="22"/>
          <w:szCs w:val="22"/>
        </w:rPr>
      </w:pPr>
    </w:p>
    <w:p w:rsidR="006A1B58" w:rsidRDefault="006A1B58" w:rsidP="006A1B58">
      <w:pPr>
        <w:pStyle w:val="Brdtekst"/>
        <w:jc w:val="both"/>
        <w:rPr>
          <w:rFonts w:ascii="Times New Roman" w:hAnsi="Times New Roman"/>
          <w:color w:val="000000"/>
          <w:sz w:val="22"/>
          <w:szCs w:val="22"/>
        </w:rPr>
      </w:pPr>
      <w:r>
        <w:rPr>
          <w:rFonts w:ascii="Times New Roman" w:hAnsi="Times New Roman"/>
          <w:color w:val="000000"/>
          <w:sz w:val="22"/>
          <w:szCs w:val="22"/>
        </w:rPr>
        <w:t xml:space="preserve">JUNI 2004 (G), </w:t>
      </w:r>
      <w:proofErr w:type="spellStart"/>
      <w:r>
        <w:rPr>
          <w:rFonts w:ascii="Times New Roman" w:hAnsi="Times New Roman"/>
          <w:color w:val="000000"/>
          <w:sz w:val="22"/>
          <w:szCs w:val="22"/>
        </w:rPr>
        <w:t>Opg</w:t>
      </w:r>
      <w:proofErr w:type="spellEnd"/>
      <w:r>
        <w:rPr>
          <w:rFonts w:ascii="Times New Roman" w:hAnsi="Times New Roman"/>
          <w:color w:val="000000"/>
          <w:sz w:val="22"/>
          <w:szCs w:val="22"/>
        </w:rPr>
        <w:t>. 7</w:t>
      </w:r>
    </w:p>
    <w:p w:rsidR="006A1B58" w:rsidRDefault="006A1B58" w:rsidP="006A1B58">
      <w:r>
        <w:rPr>
          <w:rFonts w:ascii="Times New Roman" w:hAnsi="Times New Roman"/>
          <w:i/>
          <w:color w:val="000000"/>
          <w:highlight w:val="yellow"/>
        </w:rPr>
        <w:t xml:space="preserve">En patient med et resttandsæt i overkæben på 6,3,1+1,3,6 skal have fremstillet </w:t>
      </w:r>
      <w:proofErr w:type="spellStart"/>
      <w:r>
        <w:rPr>
          <w:rFonts w:ascii="Times New Roman" w:hAnsi="Times New Roman"/>
          <w:i/>
          <w:color w:val="000000"/>
          <w:highlight w:val="yellow"/>
        </w:rPr>
        <w:t>fuldkæbebro</w:t>
      </w:r>
      <w:proofErr w:type="spellEnd"/>
      <w:r>
        <w:rPr>
          <w:rFonts w:ascii="Times New Roman" w:hAnsi="Times New Roman"/>
          <w:i/>
          <w:color w:val="000000"/>
          <w:highlight w:val="yellow"/>
        </w:rPr>
        <w:t xml:space="preserve"> til erstatning af de manglende tænder. Tændernes kliniske kroner er funktionelt tilfredsstillende. Der er fuld </w:t>
      </w:r>
      <w:proofErr w:type="spellStart"/>
      <w:r>
        <w:rPr>
          <w:rFonts w:ascii="Times New Roman" w:hAnsi="Times New Roman"/>
          <w:i/>
          <w:color w:val="000000"/>
          <w:highlight w:val="yellow"/>
        </w:rPr>
        <w:t>betanding</w:t>
      </w:r>
      <w:proofErr w:type="spellEnd"/>
      <w:r>
        <w:rPr>
          <w:rFonts w:ascii="Times New Roman" w:hAnsi="Times New Roman"/>
          <w:i/>
          <w:color w:val="000000"/>
          <w:highlight w:val="yellow"/>
        </w:rPr>
        <w:t xml:space="preserve"> i underkæben. </w:t>
      </w:r>
      <w:proofErr w:type="spellStart"/>
      <w:r>
        <w:rPr>
          <w:rFonts w:ascii="Times New Roman" w:hAnsi="Times New Roman"/>
          <w:i/>
          <w:color w:val="000000"/>
          <w:highlight w:val="yellow"/>
        </w:rPr>
        <w:t>Okklusions-stillingen</w:t>
      </w:r>
      <w:proofErr w:type="spellEnd"/>
      <w:r>
        <w:rPr>
          <w:rFonts w:ascii="Times New Roman" w:hAnsi="Times New Roman"/>
          <w:i/>
          <w:color w:val="000000"/>
          <w:highlight w:val="yellow"/>
        </w:rPr>
        <w:t xml:space="preserve"> er entydig og </w:t>
      </w:r>
      <w:proofErr w:type="spellStart"/>
      <w:r>
        <w:rPr>
          <w:rFonts w:ascii="Times New Roman" w:hAnsi="Times New Roman"/>
          <w:i/>
          <w:color w:val="000000"/>
          <w:highlight w:val="yellow"/>
        </w:rPr>
        <w:t>bidhøjden</w:t>
      </w:r>
      <w:proofErr w:type="spellEnd"/>
      <w:r>
        <w:rPr>
          <w:rFonts w:ascii="Times New Roman" w:hAnsi="Times New Roman"/>
          <w:i/>
          <w:color w:val="000000"/>
          <w:highlight w:val="yellow"/>
        </w:rPr>
        <w:t xml:space="preserve"> tilfredsstillende. Broen ønskes fremstillet i samme </w:t>
      </w:r>
      <w:proofErr w:type="spellStart"/>
      <w:r>
        <w:rPr>
          <w:rFonts w:ascii="Times New Roman" w:hAnsi="Times New Roman"/>
          <w:i/>
          <w:color w:val="000000"/>
          <w:highlight w:val="yellow"/>
        </w:rPr>
        <w:t>bidhøjde</w:t>
      </w:r>
      <w:proofErr w:type="spellEnd"/>
      <w:r>
        <w:rPr>
          <w:rFonts w:ascii="Times New Roman" w:hAnsi="Times New Roman"/>
          <w:i/>
          <w:color w:val="000000"/>
          <w:highlight w:val="yellow"/>
        </w:rPr>
        <w:t xml:space="preserve">. Beskriv hvorledes </w:t>
      </w:r>
      <w:proofErr w:type="spellStart"/>
      <w:r>
        <w:rPr>
          <w:rFonts w:ascii="Times New Roman" w:hAnsi="Times New Roman"/>
          <w:i/>
          <w:color w:val="000000"/>
          <w:highlight w:val="yellow"/>
        </w:rPr>
        <w:t>bidhøjden</w:t>
      </w:r>
      <w:proofErr w:type="spellEnd"/>
      <w:r>
        <w:rPr>
          <w:rFonts w:ascii="Times New Roman" w:hAnsi="Times New Roman"/>
          <w:i/>
          <w:color w:val="000000"/>
          <w:highlight w:val="yellow"/>
        </w:rPr>
        <w:t xml:space="preserve"> registreres, og hvorledes broen fremstilles med samme funktion og </w:t>
      </w:r>
      <w:proofErr w:type="spellStart"/>
      <w:r>
        <w:rPr>
          <w:rFonts w:ascii="Times New Roman" w:hAnsi="Times New Roman"/>
          <w:i/>
          <w:color w:val="000000"/>
          <w:highlight w:val="yellow"/>
        </w:rPr>
        <w:t>bidhøjde</w:t>
      </w:r>
      <w:proofErr w:type="spellEnd"/>
      <w:r>
        <w:rPr>
          <w:rFonts w:ascii="Times New Roman" w:hAnsi="Times New Roman"/>
          <w:i/>
          <w:color w:val="000000"/>
          <w:highlight w:val="yellow"/>
        </w:rPr>
        <w:t xml:space="preserve"> som tidligere.</w:t>
      </w:r>
    </w:p>
    <w:p w:rsidR="006A1B58" w:rsidRDefault="006A1B58" w:rsidP="006A1B58">
      <w:pPr>
        <w:pStyle w:val="Brdtekst"/>
        <w:jc w:val="both"/>
        <w:rPr>
          <w:rFonts w:ascii="Times New Roman" w:hAnsi="Times New Roman"/>
          <w:i/>
          <w:color w:val="000000"/>
          <w:sz w:val="22"/>
          <w:szCs w:val="22"/>
          <w:u w:val="single"/>
        </w:rPr>
      </w:pPr>
      <w:r>
        <w:rPr>
          <w:rFonts w:ascii="Times New Roman" w:hAnsi="Times New Roman"/>
          <w:i/>
          <w:color w:val="000000"/>
          <w:sz w:val="22"/>
          <w:szCs w:val="22"/>
          <w:u w:val="single"/>
        </w:rPr>
        <w:t>Emne: Undersøgelse og registrering</w:t>
      </w:r>
    </w:p>
    <w:p w:rsidR="006A1B58" w:rsidRDefault="006A1B58" w:rsidP="006A1B58">
      <w:pPr>
        <w:autoSpaceDE w:val="0"/>
        <w:autoSpaceDN w:val="0"/>
        <w:adjustRightInd w:val="0"/>
        <w:spacing w:after="0" w:line="240" w:lineRule="auto"/>
        <w:rPr>
          <w:rFonts w:ascii="Times New Roman" w:hAnsi="Times New Roman"/>
          <w:i/>
          <w:color w:val="000000"/>
          <w:u w:val="single"/>
          <w:lang w:eastAsia="da-DK"/>
        </w:rPr>
      </w:pPr>
    </w:p>
    <w:p w:rsidR="006A1B58" w:rsidRDefault="006A1B58" w:rsidP="006A1B58">
      <w:pPr>
        <w:pStyle w:val="Brdtekst"/>
        <w:jc w:val="both"/>
        <w:rPr>
          <w:rFonts w:ascii="Times New Roman" w:hAnsi="Times New Roman"/>
          <w:color w:val="000000"/>
          <w:sz w:val="22"/>
          <w:szCs w:val="22"/>
        </w:rPr>
      </w:pPr>
      <w:r>
        <w:rPr>
          <w:rFonts w:ascii="Times New Roman" w:hAnsi="Times New Roman"/>
          <w:color w:val="000000"/>
          <w:sz w:val="22"/>
          <w:szCs w:val="22"/>
        </w:rPr>
        <w:t xml:space="preserve">AUGUST 2003 (G), </w:t>
      </w:r>
      <w:proofErr w:type="spellStart"/>
      <w:r>
        <w:rPr>
          <w:rFonts w:ascii="Times New Roman" w:hAnsi="Times New Roman"/>
          <w:color w:val="000000"/>
          <w:sz w:val="22"/>
          <w:szCs w:val="22"/>
        </w:rPr>
        <w:t>Opg</w:t>
      </w:r>
      <w:proofErr w:type="spellEnd"/>
      <w:r>
        <w:rPr>
          <w:rFonts w:ascii="Times New Roman" w:hAnsi="Times New Roman"/>
          <w:color w:val="000000"/>
          <w:sz w:val="22"/>
          <w:szCs w:val="22"/>
        </w:rPr>
        <w:t>. 7</w:t>
      </w:r>
    </w:p>
    <w:p w:rsidR="006A1B58" w:rsidRDefault="006A1B58" w:rsidP="006A1B58">
      <w:pPr>
        <w:spacing w:after="0" w:line="240" w:lineRule="auto"/>
        <w:rPr>
          <w:rFonts w:ascii="Times New Roman" w:hAnsi="Times New Roman"/>
          <w:i/>
          <w:color w:val="000000"/>
        </w:rPr>
      </w:pPr>
      <w:r>
        <w:rPr>
          <w:rFonts w:ascii="Times New Roman" w:hAnsi="Times New Roman"/>
          <w:i/>
          <w:color w:val="000000"/>
          <w:highlight w:val="yellow"/>
        </w:rPr>
        <w:t xml:space="preserve">Ved fremstilling af </w:t>
      </w:r>
      <w:proofErr w:type="spellStart"/>
      <w:r>
        <w:rPr>
          <w:rFonts w:ascii="Times New Roman" w:hAnsi="Times New Roman"/>
          <w:i/>
          <w:color w:val="000000"/>
          <w:highlight w:val="yellow"/>
        </w:rPr>
        <w:t>MK-broer</w:t>
      </w:r>
      <w:proofErr w:type="spellEnd"/>
      <w:r>
        <w:rPr>
          <w:rFonts w:ascii="Times New Roman" w:hAnsi="Times New Roman"/>
          <w:i/>
          <w:color w:val="000000"/>
          <w:highlight w:val="yellow"/>
        </w:rPr>
        <w:t xml:space="preserve"> findes forskellige muligheder for teknisk at </w:t>
      </w:r>
      <w:proofErr w:type="spellStart"/>
      <w:r>
        <w:rPr>
          <w:rFonts w:ascii="Times New Roman" w:hAnsi="Times New Roman"/>
          <w:i/>
          <w:color w:val="000000"/>
          <w:highlight w:val="yellow"/>
        </w:rPr>
        <w:t>sammenføje/-koble</w:t>
      </w:r>
      <w:proofErr w:type="spellEnd"/>
      <w:r>
        <w:rPr>
          <w:rFonts w:ascii="Times New Roman" w:hAnsi="Times New Roman"/>
          <w:i/>
          <w:color w:val="000000"/>
          <w:highlight w:val="yellow"/>
        </w:rPr>
        <w:t xml:space="preserve"> </w:t>
      </w:r>
      <w:proofErr w:type="spellStart"/>
      <w:r>
        <w:rPr>
          <w:rFonts w:ascii="Times New Roman" w:hAnsi="Times New Roman"/>
          <w:i/>
          <w:color w:val="000000"/>
          <w:highlight w:val="yellow"/>
        </w:rPr>
        <w:t>broleddene</w:t>
      </w:r>
      <w:proofErr w:type="spellEnd"/>
      <w:r>
        <w:rPr>
          <w:rFonts w:ascii="Times New Roman" w:hAnsi="Times New Roman"/>
          <w:i/>
          <w:color w:val="000000"/>
          <w:highlight w:val="yellow"/>
        </w:rPr>
        <w:t>. Beskriv disse.</w:t>
      </w:r>
      <w:r>
        <w:rPr>
          <w:rFonts w:ascii="Times New Roman" w:hAnsi="Times New Roman"/>
          <w:i/>
          <w:color w:val="000000"/>
        </w:rPr>
        <w:t xml:space="preserve"> </w:t>
      </w:r>
    </w:p>
    <w:p w:rsidR="006A1B58" w:rsidRDefault="006A1B58" w:rsidP="006A1B58">
      <w:pPr>
        <w:spacing w:after="0" w:line="240" w:lineRule="auto"/>
        <w:rPr>
          <w:rFonts w:ascii="Times New Roman" w:hAnsi="Times New Roman"/>
          <w:color w:val="000000"/>
          <w:u w:val="single"/>
        </w:rPr>
      </w:pPr>
    </w:p>
    <w:p w:rsidR="006A1B58" w:rsidRDefault="006A1B58" w:rsidP="006A1B58">
      <w:pPr>
        <w:spacing w:after="0" w:line="240" w:lineRule="auto"/>
        <w:rPr>
          <w:rFonts w:ascii="Times New Roman" w:hAnsi="Times New Roman"/>
          <w:i/>
          <w:color w:val="000000"/>
          <w:u w:val="single"/>
        </w:rPr>
      </w:pPr>
      <w:r>
        <w:rPr>
          <w:rFonts w:ascii="Times New Roman" w:hAnsi="Times New Roman"/>
          <w:i/>
          <w:color w:val="000000"/>
          <w:u w:val="single"/>
        </w:rPr>
        <w:t>Emne: Bro, konstruktion</w:t>
      </w:r>
    </w:p>
    <w:p w:rsidR="006A1B58" w:rsidRDefault="006A1B58" w:rsidP="006A1B58">
      <w:pPr>
        <w:spacing w:after="0" w:line="240" w:lineRule="auto"/>
        <w:rPr>
          <w:rFonts w:ascii="Times New Roman" w:hAnsi="Times New Roman"/>
          <w:color w:val="000000"/>
          <w:u w:val="single"/>
        </w:rPr>
      </w:pPr>
    </w:p>
    <w:p w:rsidR="006C37FC" w:rsidRDefault="006C37FC" w:rsidP="006A1B58">
      <w:pPr>
        <w:spacing w:after="0" w:line="240" w:lineRule="auto"/>
        <w:rPr>
          <w:rFonts w:ascii="Times New Roman" w:hAnsi="Times New Roman"/>
          <w:color w:val="000000"/>
        </w:rPr>
      </w:pPr>
      <w:r w:rsidRPr="006C37FC">
        <w:rPr>
          <w:rFonts w:ascii="Times New Roman" w:hAnsi="Times New Roman"/>
          <w:color w:val="000000"/>
        </w:rPr>
        <w:t xml:space="preserve">Broen kan </w:t>
      </w:r>
      <w:proofErr w:type="spellStart"/>
      <w:r w:rsidRPr="006C37FC">
        <w:rPr>
          <w:rFonts w:ascii="Times New Roman" w:hAnsi="Times New Roman"/>
          <w:color w:val="000000"/>
        </w:rPr>
        <w:t>sammekobles</w:t>
      </w:r>
      <w:proofErr w:type="spellEnd"/>
      <w:r w:rsidRPr="006C37FC">
        <w:rPr>
          <w:rFonts w:ascii="Times New Roman" w:hAnsi="Times New Roman"/>
          <w:color w:val="000000"/>
        </w:rPr>
        <w:t xml:space="preserve"> enten ved lodning, støbning eller ved en </w:t>
      </w:r>
      <w:proofErr w:type="spellStart"/>
      <w:r w:rsidRPr="006C37FC">
        <w:rPr>
          <w:rFonts w:ascii="Times New Roman" w:hAnsi="Times New Roman"/>
          <w:color w:val="000000"/>
        </w:rPr>
        <w:t>attachment</w:t>
      </w:r>
      <w:proofErr w:type="spellEnd"/>
      <w:r w:rsidR="00C407C8">
        <w:rPr>
          <w:rFonts w:ascii="Times New Roman" w:hAnsi="Times New Roman"/>
          <w:color w:val="000000"/>
        </w:rPr>
        <w:t xml:space="preserve"> </w:t>
      </w:r>
      <w:r w:rsidRPr="006C37FC">
        <w:rPr>
          <w:rFonts w:ascii="Times New Roman" w:hAnsi="Times New Roman"/>
          <w:color w:val="000000"/>
        </w:rPr>
        <w:t>(konuskonstruktion</w:t>
      </w:r>
      <w:r w:rsidR="00C407C8">
        <w:rPr>
          <w:rFonts w:ascii="Times New Roman" w:hAnsi="Times New Roman"/>
          <w:color w:val="000000"/>
        </w:rPr>
        <w:t>)</w:t>
      </w:r>
      <w:r w:rsidRPr="006C37FC">
        <w:rPr>
          <w:rFonts w:ascii="Times New Roman" w:hAnsi="Times New Roman"/>
          <w:color w:val="000000"/>
        </w:rPr>
        <w:t>.</w:t>
      </w:r>
    </w:p>
    <w:p w:rsidR="006C37FC" w:rsidRDefault="006C37FC" w:rsidP="006A1B58">
      <w:pPr>
        <w:spacing w:after="0" w:line="240" w:lineRule="auto"/>
        <w:rPr>
          <w:rFonts w:ascii="Times New Roman" w:hAnsi="Times New Roman"/>
          <w:color w:val="000000"/>
        </w:rPr>
      </w:pPr>
    </w:p>
    <w:p w:rsidR="006C37FC" w:rsidRPr="006C37FC" w:rsidRDefault="006C37FC" w:rsidP="006C37FC">
      <w:pPr>
        <w:pStyle w:val="Brdtekst"/>
        <w:jc w:val="both"/>
        <w:rPr>
          <w:rFonts w:ascii="Times New Roman" w:hAnsi="Times New Roman"/>
          <w:i/>
          <w:color w:val="000000"/>
          <w:sz w:val="22"/>
          <w:szCs w:val="22"/>
        </w:rPr>
      </w:pPr>
      <w:r w:rsidRPr="006C37FC">
        <w:rPr>
          <w:rFonts w:ascii="Times New Roman" w:hAnsi="Times New Roman"/>
          <w:i/>
          <w:color w:val="000000"/>
        </w:rPr>
        <w:t xml:space="preserve">Se ydermere </w:t>
      </w:r>
      <w:proofErr w:type="gramStart"/>
      <w:r w:rsidRPr="006C37FC">
        <w:rPr>
          <w:rFonts w:ascii="Times New Roman" w:hAnsi="Times New Roman"/>
          <w:i/>
          <w:color w:val="000000"/>
          <w:sz w:val="22"/>
          <w:szCs w:val="22"/>
        </w:rPr>
        <w:t>JANUAR</w:t>
      </w:r>
      <w:proofErr w:type="gramEnd"/>
      <w:r w:rsidRPr="006C37FC">
        <w:rPr>
          <w:rFonts w:ascii="Times New Roman" w:hAnsi="Times New Roman"/>
          <w:i/>
          <w:color w:val="000000"/>
          <w:sz w:val="22"/>
          <w:szCs w:val="22"/>
        </w:rPr>
        <w:t xml:space="preserve"> 2005 (G), </w:t>
      </w:r>
      <w:proofErr w:type="spellStart"/>
      <w:r w:rsidRPr="006C37FC">
        <w:rPr>
          <w:rFonts w:ascii="Times New Roman" w:hAnsi="Times New Roman"/>
          <w:i/>
          <w:color w:val="000000"/>
          <w:sz w:val="22"/>
          <w:szCs w:val="22"/>
        </w:rPr>
        <w:t>Opg</w:t>
      </w:r>
      <w:proofErr w:type="spellEnd"/>
      <w:r w:rsidRPr="006C37FC">
        <w:rPr>
          <w:rFonts w:ascii="Times New Roman" w:hAnsi="Times New Roman"/>
          <w:i/>
          <w:color w:val="000000"/>
          <w:sz w:val="22"/>
          <w:szCs w:val="22"/>
        </w:rPr>
        <w:t xml:space="preserve">. 9 </w:t>
      </w:r>
    </w:p>
    <w:p w:rsidR="006C37FC" w:rsidRDefault="006C37FC" w:rsidP="006A1B58">
      <w:pPr>
        <w:spacing w:after="0" w:line="240" w:lineRule="auto"/>
        <w:rPr>
          <w:rFonts w:ascii="Times New Roman" w:hAnsi="Times New Roman"/>
          <w:color w:val="000000"/>
          <w:u w:val="single"/>
        </w:rPr>
      </w:pPr>
    </w:p>
    <w:p w:rsidR="006A1B58" w:rsidRDefault="006A1B58" w:rsidP="006A1B58">
      <w:pPr>
        <w:pStyle w:val="Brdtekst"/>
        <w:jc w:val="both"/>
        <w:rPr>
          <w:rFonts w:ascii="Times New Roman" w:hAnsi="Times New Roman"/>
          <w:color w:val="000000"/>
          <w:sz w:val="22"/>
          <w:szCs w:val="22"/>
        </w:rPr>
      </w:pPr>
      <w:r>
        <w:rPr>
          <w:rFonts w:ascii="Times New Roman" w:hAnsi="Times New Roman"/>
          <w:color w:val="000000"/>
          <w:sz w:val="22"/>
          <w:szCs w:val="22"/>
        </w:rPr>
        <w:t xml:space="preserve">AUGUST 2003 (G), </w:t>
      </w:r>
      <w:proofErr w:type="spellStart"/>
      <w:r>
        <w:rPr>
          <w:rFonts w:ascii="Times New Roman" w:hAnsi="Times New Roman"/>
          <w:color w:val="000000"/>
          <w:sz w:val="22"/>
          <w:szCs w:val="22"/>
        </w:rPr>
        <w:t>Opg</w:t>
      </w:r>
      <w:proofErr w:type="spellEnd"/>
      <w:r>
        <w:rPr>
          <w:rFonts w:ascii="Times New Roman" w:hAnsi="Times New Roman"/>
          <w:color w:val="000000"/>
          <w:sz w:val="22"/>
          <w:szCs w:val="22"/>
        </w:rPr>
        <w:t>. 8</w:t>
      </w:r>
    </w:p>
    <w:p w:rsidR="006A1B58" w:rsidRDefault="006A1B58" w:rsidP="006A1B58">
      <w:pPr>
        <w:spacing w:after="0" w:line="240" w:lineRule="auto"/>
        <w:rPr>
          <w:rFonts w:ascii="Times New Roman" w:hAnsi="Times New Roman"/>
          <w:i/>
          <w:color w:val="000000"/>
        </w:rPr>
      </w:pPr>
      <w:r>
        <w:rPr>
          <w:rFonts w:ascii="Times New Roman" w:hAnsi="Times New Roman"/>
          <w:i/>
          <w:color w:val="000000"/>
          <w:highlight w:val="yellow"/>
        </w:rPr>
        <w:t xml:space="preserve">En komplikation ved </w:t>
      </w:r>
      <w:proofErr w:type="spellStart"/>
      <w:r>
        <w:rPr>
          <w:rFonts w:ascii="Times New Roman" w:hAnsi="Times New Roman"/>
          <w:i/>
          <w:color w:val="000000"/>
          <w:highlight w:val="yellow"/>
        </w:rPr>
        <w:t>broankre</w:t>
      </w:r>
      <w:proofErr w:type="spellEnd"/>
      <w:r>
        <w:rPr>
          <w:rFonts w:ascii="Times New Roman" w:hAnsi="Times New Roman"/>
          <w:i/>
          <w:color w:val="000000"/>
          <w:highlight w:val="yellow"/>
        </w:rPr>
        <w:t xml:space="preserve"> er at de kan løsne. Beskriv kort nogle af de årsager der kan være hertil.</w:t>
      </w:r>
      <w:r>
        <w:rPr>
          <w:rFonts w:ascii="Times New Roman" w:hAnsi="Times New Roman"/>
          <w:i/>
          <w:color w:val="000000"/>
        </w:rPr>
        <w:t xml:space="preserve"> </w:t>
      </w:r>
    </w:p>
    <w:p w:rsidR="006A1B58" w:rsidRDefault="006A1B58" w:rsidP="006A1B58">
      <w:pPr>
        <w:spacing w:after="0" w:line="240" w:lineRule="auto"/>
        <w:rPr>
          <w:rFonts w:ascii="Times New Roman" w:hAnsi="Times New Roman"/>
          <w:color w:val="000000"/>
          <w:u w:val="single"/>
        </w:rPr>
      </w:pPr>
    </w:p>
    <w:p w:rsidR="006A1B58" w:rsidRDefault="006A1B58" w:rsidP="006A1B58">
      <w:pPr>
        <w:spacing w:after="0" w:line="240" w:lineRule="auto"/>
        <w:rPr>
          <w:rFonts w:ascii="Times New Roman" w:hAnsi="Times New Roman"/>
          <w:i/>
          <w:color w:val="000000"/>
          <w:u w:val="single"/>
        </w:rPr>
      </w:pPr>
      <w:r>
        <w:rPr>
          <w:rFonts w:ascii="Times New Roman" w:hAnsi="Times New Roman"/>
          <w:i/>
          <w:color w:val="000000"/>
          <w:u w:val="single"/>
        </w:rPr>
        <w:t>Emne: Bro, komplikationer</w:t>
      </w:r>
    </w:p>
    <w:p w:rsidR="001F3496" w:rsidRDefault="001F3496" w:rsidP="006A1B58">
      <w:pPr>
        <w:spacing w:after="0" w:line="240" w:lineRule="auto"/>
        <w:rPr>
          <w:rFonts w:ascii="Times New Roman" w:hAnsi="Times New Roman"/>
          <w:i/>
          <w:color w:val="000000"/>
          <w:u w:val="single"/>
        </w:rPr>
      </w:pPr>
    </w:p>
    <w:p w:rsidR="001F3496" w:rsidRPr="001427C3" w:rsidRDefault="001F3496" w:rsidP="001F3496">
      <w:pPr>
        <w:autoSpaceDE w:val="0"/>
        <w:autoSpaceDN w:val="0"/>
        <w:adjustRightInd w:val="0"/>
        <w:spacing w:after="0" w:line="240" w:lineRule="auto"/>
        <w:rPr>
          <w:rFonts w:ascii="Times New Roman" w:hAnsi="Times New Roman"/>
          <w:i/>
          <w:color w:val="000000"/>
          <w:lang w:eastAsia="da-DK"/>
        </w:rPr>
      </w:pPr>
      <w:r w:rsidRPr="001427C3">
        <w:rPr>
          <w:rFonts w:ascii="Times New Roman" w:hAnsi="Times New Roman"/>
          <w:i/>
          <w:color w:val="000000"/>
          <w:lang w:eastAsia="da-DK"/>
        </w:rPr>
        <w:t xml:space="preserve">Se JANUAR 2010, </w:t>
      </w:r>
      <w:proofErr w:type="spellStart"/>
      <w:r w:rsidRPr="001427C3">
        <w:rPr>
          <w:rFonts w:ascii="Times New Roman" w:hAnsi="Times New Roman"/>
          <w:i/>
          <w:color w:val="000000"/>
          <w:lang w:eastAsia="da-DK"/>
        </w:rPr>
        <w:t>Opg</w:t>
      </w:r>
      <w:proofErr w:type="spellEnd"/>
      <w:r w:rsidRPr="001427C3">
        <w:rPr>
          <w:rFonts w:ascii="Times New Roman" w:hAnsi="Times New Roman"/>
          <w:i/>
          <w:color w:val="000000"/>
          <w:lang w:eastAsia="da-DK"/>
        </w:rPr>
        <w:t xml:space="preserve">. 9 </w:t>
      </w:r>
    </w:p>
    <w:p w:rsidR="001F3496" w:rsidRPr="001F3496" w:rsidRDefault="001F3496" w:rsidP="006A1B58">
      <w:pPr>
        <w:spacing w:after="0" w:line="240" w:lineRule="auto"/>
        <w:rPr>
          <w:rFonts w:ascii="Times New Roman" w:hAnsi="Times New Roman"/>
          <w:color w:val="000000"/>
        </w:rPr>
      </w:pPr>
    </w:p>
    <w:p w:rsidR="00D975DD" w:rsidRDefault="00D975DD"/>
    <w:p w:rsidR="001F3496" w:rsidRDefault="001F3496"/>
    <w:sectPr w:rsidR="001F3496" w:rsidSect="00D975D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ELFHA+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7F6C"/>
    <w:multiLevelType w:val="hybridMultilevel"/>
    <w:tmpl w:val="59FED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03E5197"/>
    <w:multiLevelType w:val="hybridMultilevel"/>
    <w:tmpl w:val="BF7699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09F6A08"/>
    <w:multiLevelType w:val="hybridMultilevel"/>
    <w:tmpl w:val="0ED09A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92A06C0"/>
    <w:multiLevelType w:val="hybridMultilevel"/>
    <w:tmpl w:val="616CD3F4"/>
    <w:lvl w:ilvl="0" w:tplc="0406000F">
      <w:start w:val="1"/>
      <w:numFmt w:val="decimal"/>
      <w:lvlText w:val="%1."/>
      <w:lvlJc w:val="left"/>
      <w:pPr>
        <w:ind w:left="753" w:hanging="360"/>
      </w:pPr>
    </w:lvl>
    <w:lvl w:ilvl="1" w:tplc="04060019" w:tentative="1">
      <w:start w:val="1"/>
      <w:numFmt w:val="lowerLetter"/>
      <w:lvlText w:val="%2."/>
      <w:lvlJc w:val="left"/>
      <w:pPr>
        <w:ind w:left="1473" w:hanging="360"/>
      </w:pPr>
    </w:lvl>
    <w:lvl w:ilvl="2" w:tplc="0406001B" w:tentative="1">
      <w:start w:val="1"/>
      <w:numFmt w:val="lowerRoman"/>
      <w:lvlText w:val="%3."/>
      <w:lvlJc w:val="right"/>
      <w:pPr>
        <w:ind w:left="2193" w:hanging="180"/>
      </w:pPr>
    </w:lvl>
    <w:lvl w:ilvl="3" w:tplc="0406000F" w:tentative="1">
      <w:start w:val="1"/>
      <w:numFmt w:val="decimal"/>
      <w:lvlText w:val="%4."/>
      <w:lvlJc w:val="left"/>
      <w:pPr>
        <w:ind w:left="2913" w:hanging="360"/>
      </w:pPr>
    </w:lvl>
    <w:lvl w:ilvl="4" w:tplc="04060019" w:tentative="1">
      <w:start w:val="1"/>
      <w:numFmt w:val="lowerLetter"/>
      <w:lvlText w:val="%5."/>
      <w:lvlJc w:val="left"/>
      <w:pPr>
        <w:ind w:left="3633" w:hanging="360"/>
      </w:pPr>
    </w:lvl>
    <w:lvl w:ilvl="5" w:tplc="0406001B" w:tentative="1">
      <w:start w:val="1"/>
      <w:numFmt w:val="lowerRoman"/>
      <w:lvlText w:val="%6."/>
      <w:lvlJc w:val="right"/>
      <w:pPr>
        <w:ind w:left="4353" w:hanging="180"/>
      </w:pPr>
    </w:lvl>
    <w:lvl w:ilvl="6" w:tplc="0406000F" w:tentative="1">
      <w:start w:val="1"/>
      <w:numFmt w:val="decimal"/>
      <w:lvlText w:val="%7."/>
      <w:lvlJc w:val="left"/>
      <w:pPr>
        <w:ind w:left="5073" w:hanging="360"/>
      </w:pPr>
    </w:lvl>
    <w:lvl w:ilvl="7" w:tplc="04060019" w:tentative="1">
      <w:start w:val="1"/>
      <w:numFmt w:val="lowerLetter"/>
      <w:lvlText w:val="%8."/>
      <w:lvlJc w:val="left"/>
      <w:pPr>
        <w:ind w:left="5793" w:hanging="360"/>
      </w:pPr>
    </w:lvl>
    <w:lvl w:ilvl="8" w:tplc="0406001B" w:tentative="1">
      <w:start w:val="1"/>
      <w:numFmt w:val="lowerRoman"/>
      <w:lvlText w:val="%9."/>
      <w:lvlJc w:val="right"/>
      <w:pPr>
        <w:ind w:left="6513" w:hanging="180"/>
      </w:pPr>
    </w:lvl>
  </w:abstractNum>
  <w:abstractNum w:abstractNumId="4">
    <w:nsid w:val="1CA7640C"/>
    <w:multiLevelType w:val="hybridMultilevel"/>
    <w:tmpl w:val="2BF0D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1432DCD"/>
    <w:multiLevelType w:val="hybridMultilevel"/>
    <w:tmpl w:val="7F1CF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A0548F7"/>
    <w:multiLevelType w:val="hybridMultilevel"/>
    <w:tmpl w:val="D9B6BBC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A217EF9"/>
    <w:multiLevelType w:val="hybridMultilevel"/>
    <w:tmpl w:val="EB4A30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1776B8A"/>
    <w:multiLevelType w:val="hybridMultilevel"/>
    <w:tmpl w:val="B86819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435164F"/>
    <w:multiLevelType w:val="hybridMultilevel"/>
    <w:tmpl w:val="4E102C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DA05C42"/>
    <w:multiLevelType w:val="hybridMultilevel"/>
    <w:tmpl w:val="33B4E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855211A"/>
    <w:multiLevelType w:val="hybridMultilevel"/>
    <w:tmpl w:val="1084D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EA429F8"/>
    <w:multiLevelType w:val="hybridMultilevel"/>
    <w:tmpl w:val="B5027B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56084766"/>
    <w:multiLevelType w:val="hybridMultilevel"/>
    <w:tmpl w:val="B65A1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9920754"/>
    <w:multiLevelType w:val="hybridMultilevel"/>
    <w:tmpl w:val="BF9C73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CD17D75"/>
    <w:multiLevelType w:val="hybridMultilevel"/>
    <w:tmpl w:val="770465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56801A5"/>
    <w:multiLevelType w:val="hybridMultilevel"/>
    <w:tmpl w:val="8AA2FD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8777B64"/>
    <w:multiLevelType w:val="hybridMultilevel"/>
    <w:tmpl w:val="0980E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EDD62F1"/>
    <w:multiLevelType w:val="hybridMultilevel"/>
    <w:tmpl w:val="1506E1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B46066A"/>
    <w:multiLevelType w:val="hybridMultilevel"/>
    <w:tmpl w:val="687AAD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11"/>
  </w:num>
  <w:num w:numId="5">
    <w:abstractNumId w:val="1"/>
  </w:num>
  <w:num w:numId="6">
    <w:abstractNumId w:val="5"/>
  </w:num>
  <w:num w:numId="7">
    <w:abstractNumId w:val="14"/>
  </w:num>
  <w:num w:numId="8">
    <w:abstractNumId w:val="19"/>
  </w:num>
  <w:num w:numId="9">
    <w:abstractNumId w:val="2"/>
  </w:num>
  <w:num w:numId="10">
    <w:abstractNumId w:val="3"/>
  </w:num>
  <w:num w:numId="11">
    <w:abstractNumId w:val="4"/>
  </w:num>
  <w:num w:numId="12">
    <w:abstractNumId w:val="0"/>
  </w:num>
  <w:num w:numId="13">
    <w:abstractNumId w:val="12"/>
  </w:num>
  <w:num w:numId="14">
    <w:abstractNumId w:val="15"/>
  </w:num>
  <w:num w:numId="15">
    <w:abstractNumId w:val="6"/>
  </w:num>
  <w:num w:numId="16">
    <w:abstractNumId w:val="9"/>
  </w:num>
  <w:num w:numId="17">
    <w:abstractNumId w:val="7"/>
  </w:num>
  <w:num w:numId="18">
    <w:abstractNumId w:val="8"/>
  </w:num>
  <w:num w:numId="19">
    <w:abstractNumId w:val="1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6A1B58"/>
    <w:rsid w:val="00024FA3"/>
    <w:rsid w:val="000419C8"/>
    <w:rsid w:val="000B2E0D"/>
    <w:rsid w:val="001427C3"/>
    <w:rsid w:val="00180339"/>
    <w:rsid w:val="001942B6"/>
    <w:rsid w:val="001F1AA4"/>
    <w:rsid w:val="001F3496"/>
    <w:rsid w:val="00202AE7"/>
    <w:rsid w:val="00206618"/>
    <w:rsid w:val="00212F5D"/>
    <w:rsid w:val="0021316D"/>
    <w:rsid w:val="0022238A"/>
    <w:rsid w:val="00251F90"/>
    <w:rsid w:val="00265B14"/>
    <w:rsid w:val="002B605E"/>
    <w:rsid w:val="002D4D94"/>
    <w:rsid w:val="003161D0"/>
    <w:rsid w:val="00326C51"/>
    <w:rsid w:val="0037326A"/>
    <w:rsid w:val="003B3BB2"/>
    <w:rsid w:val="003F2D32"/>
    <w:rsid w:val="004464EA"/>
    <w:rsid w:val="00453051"/>
    <w:rsid w:val="0045474F"/>
    <w:rsid w:val="0047550E"/>
    <w:rsid w:val="0048420C"/>
    <w:rsid w:val="004B7938"/>
    <w:rsid w:val="004C44BC"/>
    <w:rsid w:val="004D7B71"/>
    <w:rsid w:val="004F2B11"/>
    <w:rsid w:val="00563843"/>
    <w:rsid w:val="0057627C"/>
    <w:rsid w:val="0058048B"/>
    <w:rsid w:val="00582A6D"/>
    <w:rsid w:val="006148B2"/>
    <w:rsid w:val="006568DE"/>
    <w:rsid w:val="00660D37"/>
    <w:rsid w:val="006664C3"/>
    <w:rsid w:val="00672026"/>
    <w:rsid w:val="00695A81"/>
    <w:rsid w:val="006A1B58"/>
    <w:rsid w:val="006A7609"/>
    <w:rsid w:val="006C37FC"/>
    <w:rsid w:val="0074321C"/>
    <w:rsid w:val="00794029"/>
    <w:rsid w:val="0079437A"/>
    <w:rsid w:val="007A148E"/>
    <w:rsid w:val="007A4DB2"/>
    <w:rsid w:val="007D5E3D"/>
    <w:rsid w:val="00817626"/>
    <w:rsid w:val="00836D96"/>
    <w:rsid w:val="008710F3"/>
    <w:rsid w:val="00887796"/>
    <w:rsid w:val="008A13A4"/>
    <w:rsid w:val="008C21C6"/>
    <w:rsid w:val="008C71B1"/>
    <w:rsid w:val="008D0296"/>
    <w:rsid w:val="008E7A31"/>
    <w:rsid w:val="008F02C1"/>
    <w:rsid w:val="008F6A52"/>
    <w:rsid w:val="008F7BB9"/>
    <w:rsid w:val="00947CF1"/>
    <w:rsid w:val="0097405A"/>
    <w:rsid w:val="0098389F"/>
    <w:rsid w:val="009C2A19"/>
    <w:rsid w:val="009D60E5"/>
    <w:rsid w:val="00A115B0"/>
    <w:rsid w:val="00A168A5"/>
    <w:rsid w:val="00A97184"/>
    <w:rsid w:val="00AD1DC6"/>
    <w:rsid w:val="00AD753F"/>
    <w:rsid w:val="00AF1083"/>
    <w:rsid w:val="00B26A34"/>
    <w:rsid w:val="00B46017"/>
    <w:rsid w:val="00B74A50"/>
    <w:rsid w:val="00B94B72"/>
    <w:rsid w:val="00BB157D"/>
    <w:rsid w:val="00C407C8"/>
    <w:rsid w:val="00C4300E"/>
    <w:rsid w:val="00C64134"/>
    <w:rsid w:val="00D2414B"/>
    <w:rsid w:val="00D31E4F"/>
    <w:rsid w:val="00D4672F"/>
    <w:rsid w:val="00D53E7E"/>
    <w:rsid w:val="00D975DD"/>
    <w:rsid w:val="00DD0B33"/>
    <w:rsid w:val="00DF4870"/>
    <w:rsid w:val="00DF5B7B"/>
    <w:rsid w:val="00E05800"/>
    <w:rsid w:val="00E135D9"/>
    <w:rsid w:val="00E6103A"/>
    <w:rsid w:val="00E6331D"/>
    <w:rsid w:val="00EB0E14"/>
    <w:rsid w:val="00F23F2F"/>
    <w:rsid w:val="00F63A89"/>
    <w:rsid w:val="00FE2490"/>
    <w:rsid w:val="00FF23D0"/>
    <w:rsid w:val="00FF3CB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58"/>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6A1B58"/>
    <w:pPr>
      <w:autoSpaceDE w:val="0"/>
      <w:autoSpaceDN w:val="0"/>
      <w:adjustRightInd w:val="0"/>
    </w:pPr>
    <w:rPr>
      <w:rFonts w:cs="Calibri"/>
      <w:color w:val="000000"/>
      <w:sz w:val="24"/>
      <w:szCs w:val="24"/>
      <w:lang w:eastAsia="en-US"/>
    </w:rPr>
  </w:style>
  <w:style w:type="paragraph" w:styleId="Brdtekst">
    <w:name w:val="Body Text"/>
    <w:basedOn w:val="Default"/>
    <w:next w:val="Default"/>
    <w:link w:val="BrdtekstTegn"/>
    <w:uiPriority w:val="99"/>
    <w:semiHidden/>
    <w:unhideWhenUsed/>
    <w:rsid w:val="006A1B58"/>
    <w:rPr>
      <w:rFonts w:ascii="MELFHA+Arial" w:hAnsi="MELFHA+Arial" w:cs="Times New Roman"/>
      <w:color w:val="auto"/>
      <w:lang w:eastAsia="da-DK"/>
    </w:rPr>
  </w:style>
  <w:style w:type="character" w:customStyle="1" w:styleId="BrdtekstTegn">
    <w:name w:val="Brødtekst Tegn"/>
    <w:basedOn w:val="Standardskrifttypeiafsnit"/>
    <w:link w:val="Brdtekst"/>
    <w:uiPriority w:val="99"/>
    <w:semiHidden/>
    <w:rsid w:val="006A1B58"/>
    <w:rPr>
      <w:rFonts w:ascii="MELFHA+Arial" w:eastAsia="Calibri" w:hAnsi="MELFHA+Arial" w:cs="Times New Roman"/>
      <w:sz w:val="24"/>
      <w:szCs w:val="24"/>
      <w:lang w:eastAsia="da-DK"/>
    </w:rPr>
  </w:style>
  <w:style w:type="character" w:styleId="Pladsholdertekst">
    <w:name w:val="Placeholder Text"/>
    <w:basedOn w:val="Standardskrifttypeiafsnit"/>
    <w:uiPriority w:val="99"/>
    <w:semiHidden/>
    <w:rsid w:val="0047550E"/>
    <w:rPr>
      <w:color w:val="808080"/>
    </w:rPr>
  </w:style>
  <w:style w:type="paragraph" w:styleId="Markeringsbobletekst">
    <w:name w:val="Balloon Text"/>
    <w:basedOn w:val="Normal"/>
    <w:link w:val="MarkeringsbobletekstTegn"/>
    <w:uiPriority w:val="99"/>
    <w:semiHidden/>
    <w:unhideWhenUsed/>
    <w:rsid w:val="004755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550E"/>
    <w:rPr>
      <w:rFonts w:ascii="Tahoma" w:hAnsi="Tahoma" w:cs="Tahoma"/>
      <w:sz w:val="16"/>
      <w:szCs w:val="16"/>
      <w:lang w:eastAsia="en-US"/>
    </w:rPr>
  </w:style>
  <w:style w:type="paragraph" w:styleId="Listeafsnit">
    <w:name w:val="List Paragraph"/>
    <w:basedOn w:val="Normal"/>
    <w:uiPriority w:val="34"/>
    <w:qFormat/>
    <w:rsid w:val="00947CF1"/>
    <w:pPr>
      <w:ind w:left="720"/>
      <w:contextualSpacing/>
    </w:pPr>
  </w:style>
</w:styles>
</file>

<file path=word/webSettings.xml><?xml version="1.0" encoding="utf-8"?>
<w:webSettings xmlns:r="http://schemas.openxmlformats.org/officeDocument/2006/relationships" xmlns:w="http://schemas.openxmlformats.org/wordprocessingml/2006/main">
  <w:divs>
    <w:div w:id="10305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19</Pages>
  <Words>7302</Words>
  <Characters>44546</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dc:creator>
  <cp:lastModifiedBy>Kasper</cp:lastModifiedBy>
  <cp:revision>19</cp:revision>
  <dcterms:created xsi:type="dcterms:W3CDTF">2011-12-05T10:48:00Z</dcterms:created>
  <dcterms:modified xsi:type="dcterms:W3CDTF">2011-12-13T11:30:00Z</dcterms:modified>
</cp:coreProperties>
</file>