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111641587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A71F582" w14:textId="0D09BBCC" w:rsidR="00055584" w:rsidRDefault="00055584" w:rsidP="003765FD">
          <w:pPr>
            <w:pStyle w:val="Overskrift"/>
            <w:spacing w:line="240" w:lineRule="auto"/>
          </w:pPr>
          <w:r>
            <w:t>Indholdsfortegnelse</w:t>
          </w:r>
        </w:p>
        <w:p w14:paraId="76F9123B" w14:textId="77777777" w:rsidR="0022134E" w:rsidRDefault="00055584">
          <w:pPr>
            <w:pStyle w:val="Indholdsfortegnelse1"/>
            <w:tabs>
              <w:tab w:val="right" w:pos="962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da-DK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03190171" w:history="1">
            <w:r w:rsidR="0022134E" w:rsidRPr="009C282B">
              <w:rPr>
                <w:rStyle w:val="Llink"/>
                <w:noProof/>
              </w:rPr>
              <w:t>Visitation:</w:t>
            </w:r>
            <w:r w:rsidR="0022134E">
              <w:rPr>
                <w:noProof/>
                <w:webHidden/>
              </w:rPr>
              <w:tab/>
            </w:r>
            <w:r w:rsidR="0022134E">
              <w:rPr>
                <w:noProof/>
                <w:webHidden/>
              </w:rPr>
              <w:fldChar w:fldCharType="begin"/>
            </w:r>
            <w:r w:rsidR="0022134E">
              <w:rPr>
                <w:noProof/>
                <w:webHidden/>
              </w:rPr>
              <w:instrText xml:space="preserve"> PAGEREF _Toc503190171 \h </w:instrText>
            </w:r>
            <w:r w:rsidR="0022134E">
              <w:rPr>
                <w:noProof/>
                <w:webHidden/>
              </w:rPr>
            </w:r>
            <w:r w:rsidR="0022134E">
              <w:rPr>
                <w:noProof/>
                <w:webHidden/>
              </w:rPr>
              <w:fldChar w:fldCharType="separate"/>
            </w:r>
            <w:r w:rsidR="0022134E">
              <w:rPr>
                <w:noProof/>
                <w:webHidden/>
              </w:rPr>
              <w:t>2</w:t>
            </w:r>
            <w:r w:rsidR="0022134E">
              <w:rPr>
                <w:noProof/>
                <w:webHidden/>
              </w:rPr>
              <w:fldChar w:fldCharType="end"/>
            </w:r>
          </w:hyperlink>
        </w:p>
        <w:p w14:paraId="4C3D46D0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72" w:history="1">
            <w:r w:rsidRPr="009C282B">
              <w:rPr>
                <w:rStyle w:val="Llink"/>
                <w:noProof/>
              </w:rPr>
              <w:t>2013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28130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73" w:history="1">
            <w:r w:rsidRPr="009C282B">
              <w:rPr>
                <w:rStyle w:val="Llink"/>
                <w:noProof/>
              </w:rPr>
              <w:t>2015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B2F04B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74" w:history="1">
            <w:r w:rsidRPr="009C282B">
              <w:rPr>
                <w:rStyle w:val="Llink"/>
                <w:noProof/>
              </w:rPr>
              <w:t>2014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94FA1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75" w:history="1">
            <w:r w:rsidRPr="009C282B">
              <w:rPr>
                <w:rStyle w:val="Llink"/>
                <w:noProof/>
              </w:rPr>
              <w:t>2016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099ED" w14:textId="77777777" w:rsidR="0022134E" w:rsidRDefault="0022134E">
          <w:pPr>
            <w:pStyle w:val="Indholdsfortegnelse1"/>
            <w:tabs>
              <w:tab w:val="right" w:pos="962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da-DK"/>
            </w:rPr>
          </w:pPr>
          <w:hyperlink w:anchor="_Toc503190176" w:history="1">
            <w:r w:rsidRPr="009C282B">
              <w:rPr>
                <w:rStyle w:val="Llink"/>
                <w:noProof/>
              </w:rPr>
              <w:t>Rgt.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DC2AE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77" w:history="1">
            <w:r w:rsidRPr="009C282B">
              <w:rPr>
                <w:rStyle w:val="Llink"/>
                <w:noProof/>
              </w:rPr>
              <w:t>2013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28625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78" w:history="1">
            <w:r w:rsidRPr="009C282B">
              <w:rPr>
                <w:rStyle w:val="Llink"/>
                <w:noProof/>
              </w:rPr>
              <w:t>2015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119E0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79" w:history="1">
            <w:r w:rsidRPr="009C282B">
              <w:rPr>
                <w:rStyle w:val="Llink"/>
                <w:noProof/>
              </w:rPr>
              <w:t>2011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A7772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80" w:history="1">
            <w:r w:rsidRPr="009C282B">
              <w:rPr>
                <w:rStyle w:val="Llink"/>
                <w:noProof/>
              </w:rPr>
              <w:t xml:space="preserve">2014 ordinær </w:t>
            </w:r>
            <w:r w:rsidRPr="009C282B">
              <w:rPr>
                <w:rStyle w:val="Llink"/>
                <w:rFonts w:ascii="MS Mincho" w:eastAsia="MS Mincho" w:hAnsi="MS Mincho" w:cs="MS Mincho"/>
                <w:noProof/>
              </w:rPr>
              <w:t>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53EC8" w14:textId="77777777" w:rsidR="0022134E" w:rsidRDefault="0022134E">
          <w:pPr>
            <w:pStyle w:val="Indholdsfortegnelse1"/>
            <w:tabs>
              <w:tab w:val="right" w:pos="962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da-DK"/>
            </w:rPr>
          </w:pPr>
          <w:hyperlink w:anchor="_Toc503190181" w:history="1">
            <w:r w:rsidRPr="009C282B">
              <w:rPr>
                <w:rStyle w:val="Llink"/>
                <w:noProof/>
              </w:rPr>
              <w:t>Krydsbid: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66DDA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82" w:history="1">
            <w:r w:rsidRPr="009C282B">
              <w:rPr>
                <w:rStyle w:val="Llink"/>
                <w:noProof/>
              </w:rPr>
              <w:t>2013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10CF3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83" w:history="1">
            <w:r w:rsidRPr="009C282B">
              <w:rPr>
                <w:rStyle w:val="Llink"/>
                <w:noProof/>
              </w:rPr>
              <w:t>2016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AAE6D" w14:textId="77777777" w:rsidR="0022134E" w:rsidRDefault="0022134E">
          <w:pPr>
            <w:pStyle w:val="Indholdsfortegnelse1"/>
            <w:tabs>
              <w:tab w:val="right" w:pos="962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da-DK"/>
            </w:rPr>
          </w:pPr>
          <w:hyperlink w:anchor="_Toc503190184" w:history="1">
            <w:r w:rsidRPr="009C282B">
              <w:rPr>
                <w:rStyle w:val="Llink"/>
                <w:noProof/>
              </w:rPr>
              <w:t>Dybtbid</w:t>
            </w:r>
            <w:r w:rsidRPr="009C282B">
              <w:rPr>
                <w:rStyle w:val="Llink"/>
                <w:rFonts w:ascii="MS Mincho" w:eastAsia="MS Mincho" w:hAnsi="MS Mincho" w:cs="MS Mincho"/>
                <w:noProof/>
              </w:rPr>
              <w:t>/</w:t>
            </w:r>
            <w:r w:rsidRPr="009C282B">
              <w:rPr>
                <w:rStyle w:val="Llink"/>
                <w:noProof/>
              </w:rPr>
              <w:t>Mandibulærtoverbid</w:t>
            </w:r>
            <w:r w:rsidRPr="009C282B">
              <w:rPr>
                <w:rStyle w:val="Llink"/>
                <w:rFonts w:ascii="MS Mincho" w:eastAsia="MS Mincho" w:hAnsi="MS Mincho" w:cs="MS Mincho"/>
                <w:noProof/>
              </w:rPr>
              <w:t>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277DE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85" w:history="1">
            <w:r w:rsidRPr="009C282B">
              <w:rPr>
                <w:rStyle w:val="Llink"/>
                <w:noProof/>
              </w:rPr>
              <w:t>2012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D6B8C" w14:textId="77777777" w:rsidR="0022134E" w:rsidRDefault="0022134E">
          <w:pPr>
            <w:pStyle w:val="Indholdsfortegnelse1"/>
            <w:tabs>
              <w:tab w:val="right" w:pos="962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da-DK"/>
            </w:rPr>
          </w:pPr>
          <w:hyperlink w:anchor="_Toc503190186" w:history="1">
            <w:r w:rsidRPr="009C282B">
              <w:rPr>
                <w:rStyle w:val="Llink"/>
                <w:noProof/>
              </w:rPr>
              <w:t>Horisontalt maxillært overbid: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3A2EA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87" w:history="1">
            <w:r w:rsidRPr="009C282B">
              <w:rPr>
                <w:rStyle w:val="Llink"/>
                <w:noProof/>
              </w:rPr>
              <w:t>2015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DC8AA" w14:textId="77777777" w:rsidR="0022134E" w:rsidRDefault="0022134E">
          <w:pPr>
            <w:pStyle w:val="Indholdsfortegnelse1"/>
            <w:tabs>
              <w:tab w:val="right" w:pos="962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da-DK"/>
            </w:rPr>
          </w:pPr>
          <w:hyperlink w:anchor="_Toc503190188" w:history="1">
            <w:r w:rsidRPr="009C282B">
              <w:rPr>
                <w:rStyle w:val="Llink"/>
                <w:noProof/>
              </w:rPr>
              <w:t>Diagnostik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D823E8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89" w:history="1">
            <w:r w:rsidRPr="009C282B">
              <w:rPr>
                <w:rStyle w:val="Llink"/>
                <w:noProof/>
              </w:rPr>
              <w:t>2011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668C1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90" w:history="1">
            <w:r w:rsidRPr="009C282B">
              <w:rPr>
                <w:rStyle w:val="Llink"/>
                <w:noProof/>
              </w:rPr>
              <w:t>2012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D760D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91" w:history="1">
            <w:r w:rsidRPr="009C282B">
              <w:rPr>
                <w:rStyle w:val="Llink"/>
                <w:noProof/>
              </w:rPr>
              <w:t>2012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6A491" w14:textId="77777777" w:rsidR="0022134E" w:rsidRDefault="0022134E">
          <w:pPr>
            <w:pStyle w:val="Indholdsfortegnelse1"/>
            <w:tabs>
              <w:tab w:val="right" w:pos="962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da-DK"/>
            </w:rPr>
          </w:pPr>
          <w:hyperlink w:anchor="_Toc503190192" w:history="1">
            <w:r w:rsidRPr="009C282B">
              <w:rPr>
                <w:rStyle w:val="Llink"/>
                <w:noProof/>
              </w:rPr>
              <w:t>Fast apparatur: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43255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93" w:history="1">
            <w:r w:rsidRPr="009C282B">
              <w:rPr>
                <w:rStyle w:val="Llink"/>
                <w:noProof/>
              </w:rPr>
              <w:t>2015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BB0B0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94" w:history="1">
            <w:r w:rsidRPr="009C282B">
              <w:rPr>
                <w:rStyle w:val="Llink"/>
                <w:noProof/>
              </w:rPr>
              <w:t>2013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60031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95" w:history="1">
            <w:r w:rsidRPr="009C282B">
              <w:rPr>
                <w:rStyle w:val="Llink"/>
                <w:noProof/>
              </w:rPr>
              <w:t>2011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230BE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96" w:history="1">
            <w:r w:rsidRPr="009C282B">
              <w:rPr>
                <w:rStyle w:val="Llink"/>
                <w:rFonts w:eastAsia="MS Mincho"/>
                <w:noProof/>
              </w:rPr>
              <w:t>2011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4B3CD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97" w:history="1">
            <w:r w:rsidRPr="009C282B">
              <w:rPr>
                <w:rStyle w:val="Llink"/>
                <w:noProof/>
              </w:rPr>
              <w:t>2014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2A3F3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198" w:history="1">
            <w:r w:rsidRPr="009C282B">
              <w:rPr>
                <w:rStyle w:val="Llink"/>
                <w:noProof/>
              </w:rPr>
              <w:t>2016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8915F" w14:textId="77777777" w:rsidR="0022134E" w:rsidRDefault="0022134E">
          <w:pPr>
            <w:pStyle w:val="Indholdsfortegnelse1"/>
            <w:tabs>
              <w:tab w:val="right" w:pos="962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da-DK"/>
            </w:rPr>
          </w:pPr>
          <w:hyperlink w:anchor="_Toc503190199" w:history="1">
            <w:r w:rsidRPr="009C282B">
              <w:rPr>
                <w:rStyle w:val="Llink"/>
                <w:noProof/>
              </w:rPr>
              <w:t>Vækst og modenhed: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DB92A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00" w:history="1">
            <w:r w:rsidRPr="009C282B">
              <w:rPr>
                <w:rStyle w:val="Llink"/>
                <w:noProof/>
              </w:rPr>
              <w:t>2015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536F5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01" w:history="1">
            <w:r w:rsidRPr="009C282B">
              <w:rPr>
                <w:rStyle w:val="Llink"/>
                <w:noProof/>
              </w:rPr>
              <w:t>2011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A1F68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02" w:history="1">
            <w:r w:rsidRPr="009C282B">
              <w:rPr>
                <w:rStyle w:val="Llink"/>
                <w:rFonts w:eastAsia="MS Mincho"/>
                <w:noProof/>
              </w:rPr>
              <w:t>2012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3C0C9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03" w:history="1">
            <w:r w:rsidRPr="009C282B">
              <w:rPr>
                <w:rStyle w:val="Llink"/>
                <w:noProof/>
              </w:rPr>
              <w:t>2014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796FD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04" w:history="1">
            <w:r w:rsidRPr="009C282B">
              <w:rPr>
                <w:rStyle w:val="Llink"/>
                <w:noProof/>
              </w:rPr>
              <w:t>2016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F85C0C" w14:textId="77777777" w:rsidR="0022134E" w:rsidRDefault="0022134E">
          <w:pPr>
            <w:pStyle w:val="Indholdsfortegnelse1"/>
            <w:tabs>
              <w:tab w:val="right" w:pos="962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da-DK"/>
            </w:rPr>
          </w:pPr>
          <w:hyperlink w:anchor="_Toc503190205" w:history="1">
            <w:r w:rsidRPr="009C282B">
              <w:rPr>
                <w:rStyle w:val="Llink"/>
                <w:noProof/>
              </w:rPr>
              <w:t>Ortodontisk behandling af voksne: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02708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06" w:history="1">
            <w:r w:rsidRPr="009C282B">
              <w:rPr>
                <w:rStyle w:val="Llink"/>
                <w:noProof/>
              </w:rPr>
              <w:t>2014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61C3F" w14:textId="77777777" w:rsidR="0022134E" w:rsidRDefault="0022134E">
          <w:pPr>
            <w:pStyle w:val="Indholdsfortegnelse1"/>
            <w:tabs>
              <w:tab w:val="right" w:pos="962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da-DK"/>
            </w:rPr>
          </w:pPr>
          <w:hyperlink w:anchor="_Toc503190207" w:history="1">
            <w:r w:rsidRPr="009C282B">
              <w:rPr>
                <w:rStyle w:val="Llink"/>
                <w:noProof/>
              </w:rPr>
              <w:t>Dentitionsafvigelser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67B85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08" w:history="1">
            <w:r w:rsidRPr="009C282B">
              <w:rPr>
                <w:rStyle w:val="Llink"/>
                <w:noProof/>
              </w:rPr>
              <w:t>2016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D86F8" w14:textId="77777777" w:rsidR="0022134E" w:rsidRDefault="0022134E">
          <w:pPr>
            <w:pStyle w:val="Indholdsfortegnelse1"/>
            <w:tabs>
              <w:tab w:val="right" w:pos="962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da-DK"/>
            </w:rPr>
          </w:pPr>
          <w:hyperlink w:anchor="_Toc503190209" w:history="1">
            <w:r w:rsidRPr="009C282B">
              <w:rPr>
                <w:rStyle w:val="Llink"/>
                <w:noProof/>
              </w:rPr>
              <w:t>Oral funktion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F9010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10" w:history="1">
            <w:r w:rsidRPr="009C282B">
              <w:rPr>
                <w:rStyle w:val="Llink"/>
                <w:noProof/>
              </w:rPr>
              <w:t>2015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B6A9F4" w14:textId="77777777" w:rsidR="0022134E" w:rsidRDefault="0022134E">
          <w:pPr>
            <w:pStyle w:val="Indholdsfortegnelse1"/>
            <w:tabs>
              <w:tab w:val="right" w:pos="962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da-DK"/>
            </w:rPr>
          </w:pPr>
          <w:hyperlink w:anchor="_Toc503190211" w:history="1">
            <w:r w:rsidRPr="009C282B">
              <w:rPr>
                <w:rStyle w:val="Llink"/>
                <w:noProof/>
              </w:rPr>
              <w:t>Pladsforhold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2BDF3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12" w:history="1">
            <w:r w:rsidRPr="009C282B">
              <w:rPr>
                <w:rStyle w:val="Llink"/>
                <w:noProof/>
              </w:rPr>
              <w:t>2015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DD19D" w14:textId="77777777" w:rsidR="0022134E" w:rsidRDefault="0022134E">
          <w:pPr>
            <w:pStyle w:val="Indholdsfortegnelse1"/>
            <w:tabs>
              <w:tab w:val="right" w:pos="962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da-DK"/>
            </w:rPr>
          </w:pPr>
          <w:hyperlink w:anchor="_Toc503190213" w:history="1">
            <w:r w:rsidRPr="009C282B">
              <w:rPr>
                <w:rStyle w:val="Llink"/>
                <w:noProof/>
              </w:rPr>
              <w:t>Diagnostik af dentition og spørgsmål om behandling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F7908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14" w:history="1">
            <w:r w:rsidRPr="009C282B">
              <w:rPr>
                <w:rStyle w:val="Llink"/>
                <w:noProof/>
              </w:rPr>
              <w:t>2013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311A2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15" w:history="1">
            <w:r w:rsidRPr="009C282B">
              <w:rPr>
                <w:rStyle w:val="Llink"/>
                <w:noProof/>
              </w:rPr>
              <w:t>2014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832B8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16" w:history="1">
            <w:r w:rsidRPr="009C282B">
              <w:rPr>
                <w:rStyle w:val="Llink"/>
                <w:noProof/>
              </w:rPr>
              <w:t>2011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E7F88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17" w:history="1">
            <w:r w:rsidRPr="009C282B">
              <w:rPr>
                <w:rStyle w:val="Llink"/>
                <w:noProof/>
              </w:rPr>
              <w:t>2016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F5135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18" w:history="1">
            <w:r w:rsidRPr="009C282B">
              <w:rPr>
                <w:rStyle w:val="Llink"/>
                <w:noProof/>
              </w:rPr>
              <w:t>2015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B4A87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19" w:history="1">
            <w:r w:rsidRPr="009C282B">
              <w:rPr>
                <w:rStyle w:val="Llink"/>
                <w:noProof/>
              </w:rPr>
              <w:t>2016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16E294" w14:textId="77777777" w:rsidR="0022134E" w:rsidRDefault="0022134E">
          <w:pPr>
            <w:pStyle w:val="Indholdsfortegnelse1"/>
            <w:tabs>
              <w:tab w:val="right" w:pos="962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da-DK"/>
            </w:rPr>
          </w:pPr>
          <w:hyperlink w:anchor="_Toc503190220" w:history="1">
            <w:r w:rsidRPr="009C282B">
              <w:rPr>
                <w:rStyle w:val="Llink"/>
                <w:noProof/>
              </w:rPr>
              <w:t>Obstruktion af luftveje: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F10D3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21" w:history="1">
            <w:r w:rsidRPr="009C282B">
              <w:rPr>
                <w:rStyle w:val="Llink"/>
                <w:noProof/>
              </w:rPr>
              <w:t>2014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525F3" w14:textId="77777777" w:rsidR="0022134E" w:rsidRDefault="0022134E">
          <w:pPr>
            <w:pStyle w:val="Indholdsfortegnelse1"/>
            <w:tabs>
              <w:tab w:val="right" w:pos="962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da-DK"/>
            </w:rPr>
          </w:pPr>
          <w:hyperlink w:anchor="_Toc503190222" w:history="1">
            <w:r w:rsidRPr="009C282B">
              <w:rPr>
                <w:rStyle w:val="Llink"/>
                <w:noProof/>
              </w:rPr>
              <w:t>Læbe-/ganespaltepatienter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DB711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23" w:history="1">
            <w:r w:rsidRPr="009C282B">
              <w:rPr>
                <w:rStyle w:val="Llink"/>
                <w:noProof/>
              </w:rPr>
              <w:t>2014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4CE35" w14:textId="77777777" w:rsidR="0022134E" w:rsidRDefault="0022134E">
          <w:pPr>
            <w:pStyle w:val="Indholdsfortegnelse1"/>
            <w:tabs>
              <w:tab w:val="right" w:pos="962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da-DK"/>
            </w:rPr>
          </w:pPr>
          <w:hyperlink w:anchor="_Toc503190224" w:history="1">
            <w:r w:rsidRPr="009C282B">
              <w:rPr>
                <w:rStyle w:val="Llink"/>
                <w:noProof/>
              </w:rPr>
              <w:t>Rodresorption og vævsreaktion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7A897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25" w:history="1">
            <w:r w:rsidRPr="009C282B">
              <w:rPr>
                <w:rStyle w:val="Llink"/>
                <w:noProof/>
              </w:rPr>
              <w:t>2014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B5A74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26" w:history="1">
            <w:r w:rsidRPr="009C282B">
              <w:rPr>
                <w:rStyle w:val="Llink"/>
                <w:noProof/>
              </w:rPr>
              <w:t>2016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A1DCA" w14:textId="77777777" w:rsidR="0022134E" w:rsidRDefault="0022134E">
          <w:pPr>
            <w:pStyle w:val="Indholdsfortegnelse1"/>
            <w:tabs>
              <w:tab w:val="right" w:pos="962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da-DK"/>
            </w:rPr>
          </w:pPr>
          <w:hyperlink w:anchor="_Toc503190227" w:history="1">
            <w:r w:rsidRPr="009C282B">
              <w:rPr>
                <w:rStyle w:val="Llink"/>
                <w:noProof/>
              </w:rPr>
              <w:t>Tanderuption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5756C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28" w:history="1">
            <w:r w:rsidRPr="009C282B">
              <w:rPr>
                <w:rStyle w:val="Llink"/>
                <w:noProof/>
              </w:rPr>
              <w:t>2014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67C0F" w14:textId="77777777" w:rsidR="0022134E" w:rsidRDefault="0022134E">
          <w:pPr>
            <w:pStyle w:val="Indholdsfortegnelse1"/>
            <w:tabs>
              <w:tab w:val="right" w:pos="962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da-DK"/>
            </w:rPr>
          </w:pPr>
          <w:hyperlink w:anchor="_Toc503190229" w:history="1">
            <w:r w:rsidRPr="009C282B">
              <w:rPr>
                <w:rStyle w:val="Llink"/>
                <w:noProof/>
              </w:rPr>
              <w:t>Halshvirvelsøjlen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244C2" w14:textId="77777777" w:rsidR="0022134E" w:rsidRDefault="0022134E">
          <w:pPr>
            <w:pStyle w:val="Indholdsfortegnelse2"/>
            <w:tabs>
              <w:tab w:val="right" w:pos="962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da-DK"/>
            </w:rPr>
          </w:pPr>
          <w:hyperlink w:anchor="_Toc503190230" w:history="1">
            <w:r w:rsidRPr="009C282B">
              <w:rPr>
                <w:rStyle w:val="Llink"/>
                <w:noProof/>
              </w:rPr>
              <w:t>2011 ordinær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_Toc503190230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6FA46A" w14:textId="03D2B31E" w:rsidR="00055584" w:rsidRDefault="00055584" w:rsidP="00FE6CD2">
          <w:pPr>
            <w:contextualSpacing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2B4F89A" w14:textId="63B311D0" w:rsidR="00115AA5" w:rsidRPr="009257EA" w:rsidRDefault="0035336F" w:rsidP="003765FD">
      <w:pPr>
        <w:pStyle w:val="Overskrift1"/>
      </w:pPr>
      <w:bookmarkStart w:id="0" w:name="_Toc503190171"/>
      <w:r w:rsidRPr="009257EA">
        <w:t>Visitation:</w:t>
      </w:r>
      <w:bookmarkEnd w:id="0"/>
    </w:p>
    <w:p w14:paraId="0F580828" w14:textId="3F3DAD44" w:rsidR="002A211B" w:rsidRPr="009257EA" w:rsidRDefault="002A211B" w:rsidP="003765FD">
      <w:pPr>
        <w:pStyle w:val="Overskrift2"/>
        <w:contextualSpacing/>
      </w:pPr>
      <w:bookmarkStart w:id="1" w:name="_Toc503190172"/>
      <w:r w:rsidRPr="009257EA">
        <w:t>2013 ordinær</w:t>
      </w:r>
      <w:bookmarkEnd w:id="1"/>
    </w:p>
    <w:p w14:paraId="6387A3EE" w14:textId="1A4A4739" w:rsidR="00B06699" w:rsidRDefault="0035336F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 xml:space="preserve">I en gruppe af børn på 11 år er der stor forskel på, hvornår det enkelte barn i gruppen har sit optimale visitationstidspunkt med henblik på en evt. påbegyndelse af en ortodontisk behandling. </w:t>
      </w:r>
    </w:p>
    <w:p w14:paraId="04464BB6" w14:textId="0F0C471C" w:rsidR="0035336F" w:rsidRPr="009257EA" w:rsidRDefault="002855E4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06699">
        <w:rPr>
          <w:rFonts w:ascii="Times New Roman" w:hAnsi="Times New Roman" w:cs="Times New Roman"/>
        </w:rPr>
        <w:t xml:space="preserve">. </w:t>
      </w:r>
      <w:r w:rsidR="0035336F" w:rsidRPr="009257EA">
        <w:rPr>
          <w:rFonts w:ascii="Times New Roman" w:hAnsi="Times New Roman" w:cs="Times New Roman"/>
        </w:rPr>
        <w:t>Forklar årsagerne til dette.</w:t>
      </w:r>
    </w:p>
    <w:p w14:paraId="17D342DC" w14:textId="4B86AB4A" w:rsidR="0035336F" w:rsidRPr="009257EA" w:rsidRDefault="002855E4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="MS Mincho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06699">
        <w:rPr>
          <w:rFonts w:ascii="Times New Roman" w:hAnsi="Times New Roman" w:cs="Times New Roman"/>
        </w:rPr>
        <w:t xml:space="preserve">. </w:t>
      </w:r>
      <w:r w:rsidR="0035336F" w:rsidRPr="009257EA">
        <w:rPr>
          <w:rFonts w:ascii="Times New Roman" w:hAnsi="Times New Roman" w:cs="Times New Roman"/>
        </w:rPr>
        <w:t>Nævn</w:t>
      </w:r>
      <w:r w:rsidR="00E40985">
        <w:rPr>
          <w:rFonts w:ascii="Times New Roman" w:hAnsi="Times New Roman" w:cs="Times New Roman"/>
        </w:rPr>
        <w:t xml:space="preserve"> </w:t>
      </w:r>
      <w:r w:rsidR="0035336F" w:rsidRPr="009257EA">
        <w:rPr>
          <w:rFonts w:ascii="Times New Roman" w:hAnsi="Times New Roman" w:cs="Times New Roman"/>
        </w:rPr>
        <w:t>4</w:t>
      </w:r>
      <w:r w:rsidR="00E40985">
        <w:rPr>
          <w:rFonts w:ascii="Times New Roman" w:hAnsi="Times New Roman" w:cs="Times New Roman"/>
        </w:rPr>
        <w:t xml:space="preserve"> </w:t>
      </w:r>
      <w:r w:rsidR="0035336F" w:rsidRPr="009257EA">
        <w:rPr>
          <w:rFonts w:ascii="Times New Roman" w:hAnsi="Times New Roman" w:cs="Times New Roman"/>
        </w:rPr>
        <w:t>eksempler</w:t>
      </w:r>
      <w:r w:rsidR="00E40985">
        <w:rPr>
          <w:rFonts w:ascii="Times New Roman" w:hAnsi="Times New Roman" w:cs="Times New Roman"/>
        </w:rPr>
        <w:t xml:space="preserve"> </w:t>
      </w:r>
      <w:r w:rsidR="0035336F" w:rsidRPr="009257EA">
        <w:rPr>
          <w:rFonts w:ascii="Times New Roman" w:hAnsi="Times New Roman" w:cs="Times New Roman"/>
        </w:rPr>
        <w:t>på</w:t>
      </w:r>
      <w:r w:rsidR="00E40985">
        <w:rPr>
          <w:rFonts w:ascii="Times New Roman" w:hAnsi="Times New Roman" w:cs="Times New Roman"/>
        </w:rPr>
        <w:t xml:space="preserve"> </w:t>
      </w:r>
      <w:r w:rsidR="0035336F" w:rsidRPr="009257EA">
        <w:rPr>
          <w:rFonts w:ascii="Times New Roman" w:hAnsi="Times New Roman" w:cs="Times New Roman"/>
        </w:rPr>
        <w:t>malokklusioner,</w:t>
      </w:r>
      <w:r w:rsidR="00E40985">
        <w:rPr>
          <w:rFonts w:ascii="Times New Roman" w:hAnsi="Times New Roman" w:cs="Times New Roman"/>
        </w:rPr>
        <w:t xml:space="preserve"> </w:t>
      </w:r>
      <w:r w:rsidR="0035336F" w:rsidRPr="009257EA">
        <w:rPr>
          <w:rFonts w:ascii="Times New Roman" w:hAnsi="Times New Roman" w:cs="Times New Roman"/>
        </w:rPr>
        <w:t>der</w:t>
      </w:r>
      <w:r w:rsidR="00E40985">
        <w:rPr>
          <w:rFonts w:ascii="Times New Roman" w:hAnsi="Times New Roman" w:cs="Times New Roman"/>
        </w:rPr>
        <w:t xml:space="preserve"> </w:t>
      </w:r>
      <w:r w:rsidR="0035336F" w:rsidRPr="009257EA">
        <w:rPr>
          <w:rFonts w:ascii="Times New Roman" w:hAnsi="Times New Roman" w:cs="Times New Roman"/>
        </w:rPr>
        <w:t>tilbydes</w:t>
      </w:r>
      <w:r w:rsidR="00E40985">
        <w:rPr>
          <w:rFonts w:ascii="Times New Roman" w:hAnsi="Times New Roman" w:cs="Times New Roman"/>
        </w:rPr>
        <w:t xml:space="preserve"> </w:t>
      </w:r>
      <w:r w:rsidR="0035336F" w:rsidRPr="009257EA">
        <w:rPr>
          <w:rFonts w:ascii="Times New Roman" w:hAnsi="Times New Roman" w:cs="Times New Roman"/>
        </w:rPr>
        <w:t>vederlagsfri</w:t>
      </w:r>
      <w:r w:rsidR="00E40985">
        <w:rPr>
          <w:rFonts w:ascii="Times New Roman" w:hAnsi="Times New Roman" w:cs="Times New Roman"/>
        </w:rPr>
        <w:t xml:space="preserve"> </w:t>
      </w:r>
      <w:r w:rsidR="0035336F" w:rsidRPr="009257EA">
        <w:rPr>
          <w:rFonts w:ascii="Times New Roman" w:hAnsi="Times New Roman" w:cs="Times New Roman"/>
        </w:rPr>
        <w:t>ortodontisk</w:t>
      </w:r>
      <w:r w:rsidR="00E40985">
        <w:rPr>
          <w:rFonts w:ascii="Times New Roman" w:hAnsi="Times New Roman" w:cs="Times New Roman"/>
        </w:rPr>
        <w:t xml:space="preserve"> </w:t>
      </w:r>
      <w:r w:rsidR="0035336F" w:rsidRPr="009257EA">
        <w:rPr>
          <w:rFonts w:ascii="Times New Roman" w:hAnsi="Times New Roman" w:cs="Times New Roman"/>
        </w:rPr>
        <w:t xml:space="preserve">behandling. </w:t>
      </w:r>
    </w:p>
    <w:p w14:paraId="296B17F6" w14:textId="4CDDD03E" w:rsidR="00E84034" w:rsidRPr="00FE6CD2" w:rsidRDefault="002855E4" w:rsidP="00FE6CD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06699">
        <w:rPr>
          <w:rFonts w:ascii="Times New Roman" w:hAnsi="Times New Roman" w:cs="Times New Roman"/>
        </w:rPr>
        <w:t xml:space="preserve">. </w:t>
      </w:r>
      <w:r w:rsidR="0035336F" w:rsidRPr="009257EA">
        <w:rPr>
          <w:rFonts w:ascii="Times New Roman" w:hAnsi="Times New Roman" w:cs="Times New Roman"/>
        </w:rPr>
        <w:t xml:space="preserve">Nævn 2 eksempler på malokklusioner, der ikke nødvendigvis medfører tilbud om vederlagsfri ortodontisk behandling. </w:t>
      </w:r>
      <w:r w:rsidR="0035336F" w:rsidRPr="009257EA">
        <w:rPr>
          <w:rFonts w:ascii="MS Mincho" w:eastAsia="MS Mincho" w:hAnsi="MS Mincho" w:cs="MS Mincho"/>
        </w:rPr>
        <w:t> </w:t>
      </w:r>
    </w:p>
    <w:p w14:paraId="69F67E13" w14:textId="5E9EEDF2" w:rsidR="009257EA" w:rsidRPr="009257EA" w:rsidRDefault="009257EA" w:rsidP="003765FD">
      <w:pPr>
        <w:pStyle w:val="Overskrift2"/>
        <w:contextualSpacing/>
      </w:pPr>
      <w:bookmarkStart w:id="2" w:name="_Toc503190173"/>
      <w:r w:rsidRPr="009257EA">
        <w:t>2015 ordinær</w:t>
      </w:r>
      <w:bookmarkEnd w:id="2"/>
    </w:p>
    <w:p w14:paraId="308ADF3D" w14:textId="358AB9E9" w:rsidR="0035336F" w:rsidRPr="009257EA" w:rsidRDefault="0035336F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Beskriv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formålet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med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den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ortodontiske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visitation</w:t>
      </w:r>
      <w:r w:rsidRPr="009257EA">
        <w:rPr>
          <w:rFonts w:ascii="MS Mincho" w:eastAsia="MS Mincho" w:hAnsi="MS Mincho" w:cs="MS Mincho"/>
        </w:rPr>
        <w:t> </w:t>
      </w:r>
    </w:p>
    <w:p w14:paraId="5AA30259" w14:textId="790D19E1" w:rsidR="0035336F" w:rsidRPr="009257EA" w:rsidRDefault="0035336F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Beskriv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tandlægens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rolle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i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den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ortodontiske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visitation.</w:t>
      </w:r>
      <w:r w:rsidRPr="009257EA">
        <w:rPr>
          <w:rFonts w:ascii="MS Mincho" w:eastAsia="MS Mincho" w:hAnsi="MS Mincho" w:cs="MS Mincho"/>
        </w:rPr>
        <w:t> </w:t>
      </w:r>
    </w:p>
    <w:p w14:paraId="0C82EEB2" w14:textId="4935B501" w:rsidR="00E84034" w:rsidRPr="00FE6CD2" w:rsidRDefault="0035336F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Redegør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for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de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risici,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der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kan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sættes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i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relation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til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 xml:space="preserve">tandstillingsfejl </w:t>
      </w:r>
    </w:p>
    <w:p w14:paraId="74BAF87A" w14:textId="43DB4D6A" w:rsidR="009257EA" w:rsidRPr="009257EA" w:rsidRDefault="009257EA" w:rsidP="003765FD">
      <w:pPr>
        <w:pStyle w:val="Overskrift2"/>
        <w:contextualSpacing/>
      </w:pPr>
      <w:bookmarkStart w:id="3" w:name="_Toc503190174"/>
      <w:r w:rsidRPr="009257EA">
        <w:t>2014 ordinær</w:t>
      </w:r>
      <w:bookmarkEnd w:id="3"/>
    </w:p>
    <w:p w14:paraId="5780C7E8" w14:textId="50AE3819" w:rsidR="0035336F" w:rsidRPr="009257EA" w:rsidRDefault="0035336F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Hvilke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forhold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vil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du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vurdere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i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forbindelse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med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rettidig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udvælgelse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af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børn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og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unge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 xml:space="preserve">til ortodontisk behandling? Begrund dit svar. </w:t>
      </w:r>
    </w:p>
    <w:p w14:paraId="081736F1" w14:textId="089EA53C" w:rsidR="00FE6CD2" w:rsidRPr="00FE6CD2" w:rsidRDefault="0035336F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Hvornår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er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der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indikation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for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en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vederlagsfri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ortodontisk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behandling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af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børn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og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unge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 xml:space="preserve">i Danmark? </w:t>
      </w:r>
    </w:p>
    <w:p w14:paraId="612AE351" w14:textId="2E7E1058" w:rsidR="00A345A6" w:rsidRPr="009257EA" w:rsidRDefault="00A345A6" w:rsidP="003765FD">
      <w:pPr>
        <w:pStyle w:val="Overskrift2"/>
        <w:contextualSpacing/>
      </w:pPr>
      <w:bookmarkStart w:id="4" w:name="_Toc503190175"/>
      <w:r w:rsidRPr="009257EA">
        <w:t>2016</w:t>
      </w:r>
      <w:r w:rsidR="003765FD">
        <w:t xml:space="preserve"> ordinær</w:t>
      </w:r>
      <w:bookmarkEnd w:id="4"/>
    </w:p>
    <w:p w14:paraId="455F8A38" w14:textId="032B7E61" w:rsidR="00A345A6" w:rsidRPr="009257EA" w:rsidRDefault="00A345A6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Hvilke tandstillingsfejl kan med fordel tilbydes tidlig ortodontisk behandling</w:t>
      </w:r>
      <w:r w:rsidR="00933A28">
        <w:rPr>
          <w:rFonts w:ascii="Times New Roman" w:hAnsi="Times New Roman" w:cs="Times New Roman"/>
        </w:rPr>
        <w:t>?</w:t>
      </w:r>
    </w:p>
    <w:p w14:paraId="7D46607B" w14:textId="369C003E" w:rsidR="00A345A6" w:rsidRPr="009257EA" w:rsidRDefault="00A345A6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Registrerer du et forøget mandibulært overbid ved ortodontisk visitation, hvilke overvejelser gør du dig med henblik på eventuel henvisning til ortodontisk behandling</w:t>
      </w:r>
      <w:r w:rsidR="00933A28">
        <w:rPr>
          <w:rFonts w:ascii="Times New Roman" w:hAnsi="Times New Roman" w:cs="Times New Roman"/>
        </w:rPr>
        <w:t>?</w:t>
      </w:r>
    </w:p>
    <w:p w14:paraId="15E96FEB" w14:textId="66014CFF" w:rsidR="008555F6" w:rsidRPr="008555F6" w:rsidRDefault="00A345A6" w:rsidP="000C6B39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Hvad vil du sige til barnet og forældrene ved den ortodontiske visitation</w:t>
      </w:r>
      <w:r w:rsidR="00933A28">
        <w:rPr>
          <w:rFonts w:ascii="Times New Roman" w:hAnsi="Times New Roman" w:cs="Times New Roman"/>
        </w:rPr>
        <w:t>?</w:t>
      </w:r>
    </w:p>
    <w:p w14:paraId="0B0C4CB7" w14:textId="3131FACA" w:rsidR="002A211B" w:rsidRPr="009257EA" w:rsidRDefault="00F668CB" w:rsidP="003765FD">
      <w:pPr>
        <w:pStyle w:val="Overskrift1"/>
      </w:pPr>
      <w:bookmarkStart w:id="5" w:name="_Toc503190176"/>
      <w:r>
        <w:lastRenderedPageBreak/>
        <w:t>R</w:t>
      </w:r>
      <w:r w:rsidR="002A211B" w:rsidRPr="009257EA">
        <w:t>gt.</w:t>
      </w:r>
      <w:bookmarkEnd w:id="5"/>
    </w:p>
    <w:p w14:paraId="7249253B" w14:textId="7B262DA9" w:rsidR="002A211B" w:rsidRPr="009257EA" w:rsidRDefault="002A211B" w:rsidP="003765FD">
      <w:pPr>
        <w:pStyle w:val="Overskrift2"/>
        <w:contextualSpacing/>
      </w:pPr>
      <w:bookmarkStart w:id="6" w:name="_Toc503190177"/>
      <w:r w:rsidRPr="009257EA">
        <w:t>2013 ordinær</w:t>
      </w:r>
      <w:bookmarkEnd w:id="6"/>
      <w:r w:rsidRPr="009257EA">
        <w:t xml:space="preserve"> </w:t>
      </w:r>
    </w:p>
    <w:p w14:paraId="516FE5BA" w14:textId="5E808F47" w:rsidR="002A211B" w:rsidRPr="009257EA" w:rsidRDefault="00B06699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2A211B" w:rsidRPr="009257EA">
        <w:rPr>
          <w:rFonts w:ascii="Times New Roman" w:hAnsi="Times New Roman" w:cs="Times New Roman"/>
        </w:rPr>
        <w:t xml:space="preserve">Hvad forstås ved begreberne basal og dentoalveolær afvigelse? </w:t>
      </w:r>
      <w:r w:rsidR="002A211B" w:rsidRPr="009257EA">
        <w:rPr>
          <w:rFonts w:ascii="MS Mincho" w:eastAsia="MS Mincho" w:hAnsi="MS Mincho" w:cs="MS Mincho"/>
        </w:rPr>
        <w:t> </w:t>
      </w:r>
    </w:p>
    <w:p w14:paraId="4CCCFE57" w14:textId="05058DB5" w:rsidR="002A211B" w:rsidRPr="009257EA" w:rsidRDefault="00B06699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2A211B" w:rsidRPr="009257EA">
        <w:rPr>
          <w:rFonts w:ascii="Times New Roman" w:hAnsi="Times New Roman" w:cs="Times New Roman"/>
        </w:rPr>
        <w:t xml:space="preserve">Hvornår er der indikation for at tage et profilrøntgenbillede? </w:t>
      </w:r>
      <w:r w:rsidR="002A211B" w:rsidRPr="009257EA">
        <w:rPr>
          <w:rFonts w:ascii="MS Mincho" w:eastAsia="MS Mincho" w:hAnsi="MS Mincho" w:cs="MS Mincho"/>
        </w:rPr>
        <w:t> </w:t>
      </w:r>
    </w:p>
    <w:p w14:paraId="000975D0" w14:textId="0A747E3C" w:rsidR="00FD57BB" w:rsidRPr="009257EA" w:rsidRDefault="00B06699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2A211B" w:rsidRPr="009257EA">
        <w:rPr>
          <w:rFonts w:ascii="Times New Roman" w:hAnsi="Times New Roman" w:cs="Times New Roman"/>
        </w:rPr>
        <w:t xml:space="preserve">Forklar med egne ord, hvad afvigelser i den sagittale kæberelation kan dække over. </w:t>
      </w:r>
      <w:r w:rsidR="002A211B" w:rsidRPr="009257EA">
        <w:rPr>
          <w:rFonts w:ascii="MS Mincho" w:eastAsia="MS Mincho" w:hAnsi="MS Mincho" w:cs="MS Mincho"/>
        </w:rPr>
        <w:t> </w:t>
      </w:r>
    </w:p>
    <w:p w14:paraId="7F8AB7D7" w14:textId="7743D32E" w:rsidR="002A211B" w:rsidRPr="009257EA" w:rsidRDefault="00FD57BB" w:rsidP="003765FD">
      <w:pPr>
        <w:pStyle w:val="Overskrift2"/>
        <w:contextualSpacing/>
      </w:pPr>
      <w:bookmarkStart w:id="7" w:name="_Toc503190178"/>
      <w:r w:rsidRPr="009257EA">
        <w:t>2015 ordinær</w:t>
      </w:r>
      <w:bookmarkEnd w:id="7"/>
    </w:p>
    <w:p w14:paraId="63428140" w14:textId="321B8A28" w:rsidR="00E84034" w:rsidRPr="00FE6CD2" w:rsidRDefault="002A211B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Hvad</w:t>
      </w:r>
      <w:r w:rsidR="00447FED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er</w:t>
      </w:r>
      <w:r w:rsidR="00447FED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formålet</w:t>
      </w:r>
      <w:r w:rsidR="00447FED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med</w:t>
      </w:r>
      <w:r w:rsidR="00447FED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at</w:t>
      </w:r>
      <w:r w:rsidR="00447FED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foretage</w:t>
      </w:r>
      <w:r w:rsidR="00447FED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en</w:t>
      </w:r>
      <w:r w:rsidR="00447FED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cephalometrisk</w:t>
      </w:r>
      <w:r w:rsidR="00447FED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analyse</w:t>
      </w:r>
      <w:r w:rsidR="00447FED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på</w:t>
      </w:r>
      <w:r w:rsidR="00447FED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et</w:t>
      </w:r>
      <w:r w:rsidR="00447FED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profilrøntgenbillede? B. Hvad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betyder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den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sagittale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 xml:space="preserve">kæberelation? </w:t>
      </w:r>
    </w:p>
    <w:p w14:paraId="2A0BDECF" w14:textId="246F6B7D" w:rsidR="000F3C0B" w:rsidRPr="009257EA" w:rsidRDefault="000F3C0B" w:rsidP="003765FD">
      <w:pPr>
        <w:pStyle w:val="Overskrift2"/>
        <w:contextualSpacing/>
      </w:pPr>
      <w:bookmarkStart w:id="8" w:name="_Toc503190179"/>
      <w:r w:rsidRPr="009257EA">
        <w:t>2011 ordinær</w:t>
      </w:r>
      <w:bookmarkEnd w:id="8"/>
    </w:p>
    <w:p w14:paraId="0F6BAEC7" w14:textId="5CFE1D48" w:rsidR="00E84034" w:rsidRPr="00FE6CD2" w:rsidRDefault="000F3C0B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a.Hvornår foretages en morfologisk cephalometrisk analyse?</w:t>
      </w:r>
      <w:r w:rsidRPr="009257EA">
        <w:rPr>
          <w:rFonts w:ascii="MS Mincho" w:eastAsia="MS Mincho" w:hAnsi="MS Mincho" w:cs="MS Mincho"/>
        </w:rPr>
        <w:t> </w:t>
      </w:r>
      <w:r w:rsidRPr="009257EA">
        <w:rPr>
          <w:rFonts w:ascii="Times New Roman" w:hAnsi="Times New Roman" w:cs="Times New Roman"/>
        </w:rPr>
        <w:t xml:space="preserve">b.Beskriv med egne ord, hvad en morfologisk cephalometrisk analyse kan vise </w:t>
      </w:r>
      <w:r w:rsidRPr="009257EA">
        <w:rPr>
          <w:rFonts w:ascii="MS Mincho" w:eastAsia="MS Mincho" w:hAnsi="MS Mincho" w:cs="MS Mincho"/>
        </w:rPr>
        <w:t> </w:t>
      </w:r>
      <w:r w:rsidRPr="009257EA">
        <w:rPr>
          <w:rFonts w:ascii="Times New Roman" w:hAnsi="Times New Roman" w:cs="Times New Roman"/>
        </w:rPr>
        <w:t>hos en patient med horisontalt maxillært overbid.</w:t>
      </w:r>
    </w:p>
    <w:p w14:paraId="72074EB0" w14:textId="4ADCBD72" w:rsidR="00835902" w:rsidRPr="009257EA" w:rsidRDefault="00835902" w:rsidP="003765FD">
      <w:pPr>
        <w:pStyle w:val="Overskrift2"/>
        <w:contextualSpacing/>
      </w:pPr>
      <w:bookmarkStart w:id="9" w:name="_Toc503190180"/>
      <w:r w:rsidRPr="009257EA">
        <w:t>2014 ordinær</w:t>
      </w:r>
      <w:r w:rsidR="000F3C0B" w:rsidRPr="009257EA">
        <w:t xml:space="preserve"> </w:t>
      </w:r>
      <w:r w:rsidR="000F3C0B" w:rsidRPr="009257EA">
        <w:rPr>
          <w:rFonts w:ascii="MS Mincho" w:eastAsia="MS Mincho" w:hAnsi="MS Mincho" w:cs="MS Mincho"/>
        </w:rPr>
        <w:t> </w:t>
      </w:r>
      <w:bookmarkEnd w:id="9"/>
      <w:r w:rsidRPr="009257EA">
        <w:t xml:space="preserve"> </w:t>
      </w:r>
    </w:p>
    <w:p w14:paraId="502BBBAB" w14:textId="14B444A9" w:rsidR="00835902" w:rsidRPr="009257EA" w:rsidRDefault="00835902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Hvad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forstås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ved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en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cephalometrisk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analyse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på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et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 xml:space="preserve">profilrøntgenbillede? </w:t>
      </w:r>
    </w:p>
    <w:p w14:paraId="07ABAAF8" w14:textId="56E3FCD5" w:rsidR="00835902" w:rsidRPr="009257EA" w:rsidRDefault="00835902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Forklar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hvad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begrebet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vertikalkæberelation</w:t>
      </w:r>
      <w:r w:rsidR="00E4098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 xml:space="preserve">betyder </w:t>
      </w:r>
    </w:p>
    <w:p w14:paraId="05F967D6" w14:textId="0ABC0C81" w:rsidR="00FD57BB" w:rsidRDefault="00835902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 xml:space="preserve">Hvordan påvirker resultatet af den cephalometriske analyse valget af ortodontiske behandlingsprincipper? </w:t>
      </w:r>
    </w:p>
    <w:p w14:paraId="255052FD" w14:textId="77777777" w:rsidR="008555F6" w:rsidRPr="008555F6" w:rsidRDefault="008555F6" w:rsidP="008555F6">
      <w:pPr>
        <w:contextualSpacing/>
        <w:rPr>
          <w:rFonts w:ascii="Times New Roman" w:hAnsi="Times New Roman" w:cs="Times New Roman"/>
        </w:rPr>
      </w:pPr>
    </w:p>
    <w:p w14:paraId="33CF6951" w14:textId="4B45DCD6" w:rsidR="002A211B" w:rsidRPr="009257EA" w:rsidRDefault="002A211B" w:rsidP="003765FD">
      <w:pPr>
        <w:pStyle w:val="Overskrift1"/>
      </w:pPr>
      <w:bookmarkStart w:id="10" w:name="_Toc503190181"/>
      <w:r w:rsidRPr="009257EA">
        <w:t>Krydsbid:</w:t>
      </w:r>
      <w:bookmarkEnd w:id="10"/>
      <w:r w:rsidRPr="009257EA">
        <w:t xml:space="preserve"> </w:t>
      </w:r>
    </w:p>
    <w:p w14:paraId="5235D5B5" w14:textId="76546408" w:rsidR="002A211B" w:rsidRPr="00E84034" w:rsidRDefault="002A211B" w:rsidP="003765FD">
      <w:pPr>
        <w:pStyle w:val="Overskrift2"/>
        <w:contextualSpacing/>
      </w:pPr>
      <w:bookmarkStart w:id="11" w:name="_Toc503190182"/>
      <w:r w:rsidRPr="00E84034">
        <w:t>2013 ordinær</w:t>
      </w:r>
      <w:bookmarkEnd w:id="11"/>
      <w:r w:rsidRPr="00E84034">
        <w:t xml:space="preserve"> </w:t>
      </w:r>
    </w:p>
    <w:p w14:paraId="20D813A6" w14:textId="77777777" w:rsidR="00B06699" w:rsidRDefault="002A211B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 xml:space="preserve">En dreng på 9 år med unilateralt krydsbid har midtlinjeforskydning til den side, hvor der er krydsbid. </w:t>
      </w:r>
    </w:p>
    <w:p w14:paraId="0B1CDC21" w14:textId="77777777" w:rsidR="00B06699" w:rsidRDefault="002A211B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MS Mincho" w:eastAsia="MS Mincho" w:hAnsi="MS Mincho" w:cs="MS Mincho"/>
        </w:rPr>
      </w:pPr>
      <w:r w:rsidRPr="009257EA">
        <w:rPr>
          <w:rFonts w:ascii="Times New Roman" w:hAnsi="Times New Roman" w:cs="Times New Roman"/>
        </w:rPr>
        <w:t>A. Beskriv ætiologiske faktorer for udvikling af unilateralt krydsbid.</w:t>
      </w:r>
      <w:r w:rsidRPr="009257EA">
        <w:rPr>
          <w:rFonts w:ascii="MS Mincho" w:eastAsia="MS Mincho" w:hAnsi="MS Mincho" w:cs="MS Mincho"/>
        </w:rPr>
        <w:t> </w:t>
      </w:r>
    </w:p>
    <w:p w14:paraId="3C7BE3FF" w14:textId="77777777" w:rsidR="00B06699" w:rsidRDefault="002A211B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MS Mincho" w:eastAsia="MS Mincho" w:hAnsi="MS Mincho" w:cs="MS Mincho"/>
        </w:rPr>
      </w:pPr>
      <w:r w:rsidRPr="009257EA">
        <w:rPr>
          <w:rFonts w:ascii="Times New Roman" w:hAnsi="Times New Roman" w:cs="Times New Roman"/>
        </w:rPr>
        <w:t>B. Beskriv mulige vækstmæssige konsekvenser af et ubehandlet krydsbid.</w:t>
      </w:r>
      <w:r w:rsidRPr="009257EA">
        <w:rPr>
          <w:rFonts w:ascii="MS Mincho" w:eastAsia="MS Mincho" w:hAnsi="MS Mincho" w:cs="MS Mincho"/>
        </w:rPr>
        <w:t> </w:t>
      </w:r>
    </w:p>
    <w:p w14:paraId="7D5C47E8" w14:textId="6B3869A8" w:rsidR="00E26216" w:rsidRDefault="002A211B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 xml:space="preserve">C. Beskriv et apparatur til behandling af unilateralt krydsbid. </w:t>
      </w:r>
    </w:p>
    <w:p w14:paraId="199E57BA" w14:textId="4E17C73E" w:rsidR="00E26216" w:rsidRPr="00E84034" w:rsidRDefault="00E26216" w:rsidP="003765FD">
      <w:pPr>
        <w:pStyle w:val="Overskrift2"/>
        <w:contextualSpacing/>
      </w:pPr>
      <w:bookmarkStart w:id="12" w:name="_Toc503190183"/>
      <w:r w:rsidRPr="00E84034">
        <w:t>2016</w:t>
      </w:r>
      <w:r w:rsidR="003765FD">
        <w:t xml:space="preserve"> ordinær</w:t>
      </w:r>
      <w:bookmarkEnd w:id="12"/>
    </w:p>
    <w:p w14:paraId="574A1F27" w14:textId="30C962C8" w:rsidR="00E26216" w:rsidRDefault="00933A28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26216">
        <w:rPr>
          <w:rFonts w:ascii="Times New Roman" w:hAnsi="Times New Roman" w:cs="Times New Roman"/>
        </w:rPr>
        <w:t>edegør for mulige funktionelle og vækstmæssige følger af unilateralt krydsbid med sideforskydning af underkæben.</w:t>
      </w:r>
    </w:p>
    <w:p w14:paraId="7DA36E33" w14:textId="17BCF75C" w:rsidR="00FE6CD2" w:rsidRDefault="00E26216" w:rsidP="00FE6CD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Beskriv 2 forskellige ortodontiske apparaturer til korrektion af krydsbud og forklar hvordan de virker.</w:t>
      </w:r>
    </w:p>
    <w:p w14:paraId="47DAD4CA" w14:textId="77777777" w:rsidR="0022134E" w:rsidRPr="00447FED" w:rsidRDefault="0022134E" w:rsidP="0022134E">
      <w:pPr>
        <w:pStyle w:val="Overskrift1"/>
        <w:rPr>
          <w:rFonts w:ascii="Times New Roman" w:hAnsi="Times New Roman" w:cs="Times New Roman"/>
          <w:sz w:val="30"/>
          <w:szCs w:val="30"/>
        </w:rPr>
      </w:pPr>
      <w:bookmarkStart w:id="13" w:name="_Toc503190184"/>
      <w:r w:rsidRPr="00447FED">
        <w:t>Dybtbid</w:t>
      </w:r>
      <w:r>
        <w:rPr>
          <w:rFonts w:ascii="MS Mincho" w:eastAsia="MS Mincho" w:hAnsi="MS Mincho" w:cs="MS Mincho"/>
          <w:sz w:val="30"/>
          <w:szCs w:val="30"/>
        </w:rPr>
        <w:t>/</w:t>
      </w:r>
      <w:r w:rsidRPr="00447FED">
        <w:t>Mandibulærtoverbid</w:t>
      </w:r>
      <w:r w:rsidRPr="009257EA">
        <w:rPr>
          <w:rFonts w:ascii="MS Mincho" w:eastAsia="MS Mincho" w:hAnsi="MS Mincho" w:cs="MS Mincho"/>
          <w:sz w:val="30"/>
          <w:szCs w:val="30"/>
        </w:rPr>
        <w:t> </w:t>
      </w:r>
      <w:bookmarkEnd w:id="13"/>
    </w:p>
    <w:p w14:paraId="3122234C" w14:textId="77777777" w:rsidR="0022134E" w:rsidRPr="00F668CB" w:rsidRDefault="0022134E" w:rsidP="0022134E">
      <w:pPr>
        <w:pStyle w:val="Overskrift2"/>
        <w:contextualSpacing/>
      </w:pPr>
      <w:bookmarkStart w:id="14" w:name="_Toc503190185"/>
      <w:r w:rsidRPr="00F668CB">
        <w:t>2012 ordinær</w:t>
      </w:r>
      <w:bookmarkEnd w:id="14"/>
    </w:p>
    <w:p w14:paraId="05B0F341" w14:textId="77777777" w:rsidR="0022134E" w:rsidRPr="00F668CB" w:rsidRDefault="0022134E" w:rsidP="0022134E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1. Beskriv ætiologien bag dybt bid.</w:t>
      </w:r>
      <w:r w:rsidRPr="00F668CB">
        <w:rPr>
          <w:rFonts w:ascii="MS Mincho" w:eastAsia="MS Mincho" w:hAnsi="MS Mincho" w:cs="MS Mincho"/>
        </w:rPr>
        <w:t> </w:t>
      </w:r>
      <w:r w:rsidRPr="00F668CB">
        <w:rPr>
          <w:rFonts w:ascii="Times New Roman" w:hAnsi="Times New Roman" w:cs="Times New Roman"/>
        </w:rPr>
        <w:t>2. Hvad er indikationen for at behandle et dybt bid?</w:t>
      </w:r>
      <w:r w:rsidRPr="00F668CB">
        <w:rPr>
          <w:rFonts w:ascii="MS Mincho" w:eastAsia="MS Mincho" w:hAnsi="MS Mincho" w:cs="MS Mincho"/>
        </w:rPr>
        <w:t> </w:t>
      </w:r>
      <w:r w:rsidRPr="00F668CB">
        <w:rPr>
          <w:rFonts w:ascii="Times New Roman" w:hAnsi="Times New Roman" w:cs="Times New Roman"/>
        </w:rPr>
        <w:t xml:space="preserve">3. Giv forslag til behandling af dybt bid. Hvad afgør dit behandlingsvalg? </w:t>
      </w:r>
    </w:p>
    <w:p w14:paraId="7070B384" w14:textId="77777777" w:rsidR="0022134E" w:rsidRDefault="0022134E" w:rsidP="0022134E">
      <w:pPr>
        <w:widowControl w:val="0"/>
        <w:autoSpaceDE w:val="0"/>
        <w:autoSpaceDN w:val="0"/>
        <w:adjustRightInd w:val="0"/>
        <w:spacing w:after="240"/>
        <w:contextualSpacing/>
        <w:rPr>
          <w:rStyle w:val="Overskrift1Tegn"/>
        </w:rPr>
      </w:pPr>
    </w:p>
    <w:p w14:paraId="2EA3C3EB" w14:textId="77777777" w:rsidR="0022134E" w:rsidRPr="00F668CB" w:rsidRDefault="0022134E" w:rsidP="0022134E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Beskriv ætiologien bag mandibulært overbid</w:t>
      </w:r>
      <w:r w:rsidRPr="00F668CB">
        <w:rPr>
          <w:rFonts w:ascii="MS Mincho" w:eastAsia="MS Mincho" w:hAnsi="MS Mincho" w:cs="MS Mincho"/>
        </w:rPr>
        <w:t> </w:t>
      </w:r>
      <w:r w:rsidRPr="00F668CB">
        <w:rPr>
          <w:rFonts w:ascii="Times New Roman" w:hAnsi="Times New Roman" w:cs="Times New Roman"/>
        </w:rPr>
        <w:t xml:space="preserve">2.Nævn forhold, der kan gøre det vanskeligt at behandle mandibulært overbid ortodontisk. </w:t>
      </w:r>
    </w:p>
    <w:p w14:paraId="5B9FD6AD" w14:textId="77777777" w:rsidR="0022134E" w:rsidRPr="00F668CB" w:rsidRDefault="0022134E" w:rsidP="0022134E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/>
          <w:bCs/>
        </w:rPr>
      </w:pPr>
    </w:p>
    <w:p w14:paraId="1DFB8F8E" w14:textId="77777777" w:rsidR="0022134E" w:rsidRPr="009257EA" w:rsidRDefault="0022134E" w:rsidP="0022134E">
      <w:pPr>
        <w:pStyle w:val="Overskrift1"/>
      </w:pPr>
      <w:bookmarkStart w:id="15" w:name="_Toc503190186"/>
      <w:r w:rsidRPr="009257EA">
        <w:lastRenderedPageBreak/>
        <w:t>Horisontalt maxillært overbid:</w:t>
      </w:r>
      <w:bookmarkEnd w:id="15"/>
      <w:r w:rsidRPr="009257EA">
        <w:t xml:space="preserve"> </w:t>
      </w:r>
    </w:p>
    <w:p w14:paraId="56BEF2DB" w14:textId="77777777" w:rsidR="0022134E" w:rsidRPr="00E84034" w:rsidRDefault="0022134E" w:rsidP="0022134E">
      <w:pPr>
        <w:pStyle w:val="Overskrift2"/>
        <w:contextualSpacing/>
      </w:pPr>
      <w:bookmarkStart w:id="16" w:name="_Toc503190187"/>
      <w:r w:rsidRPr="00E84034">
        <w:t>2015 ordinær</w:t>
      </w:r>
      <w:bookmarkEnd w:id="16"/>
    </w:p>
    <w:p w14:paraId="3D68A847" w14:textId="5E1EF19D" w:rsidR="00FE6CD2" w:rsidRDefault="0022134E" w:rsidP="00FE6CD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Hvilke principielt forskellige metoder er der til korrektion af horisontalt maxillært overbid? B. Hvilke faktorer afgør valget af behandlingsmetode ved horisontalt maxillært overbid?</w:t>
      </w:r>
      <w:r w:rsidRPr="00F668CB">
        <w:rPr>
          <w:rFonts w:ascii="MS Mincho" w:eastAsia="MS Mincho" w:hAnsi="MS Mincho" w:cs="MS Mincho"/>
        </w:rPr>
        <w:t> </w:t>
      </w:r>
      <w:r w:rsidRPr="00F668CB">
        <w:rPr>
          <w:rFonts w:ascii="Times New Roman" w:hAnsi="Times New Roman" w:cs="Times New Roman"/>
        </w:rPr>
        <w:t>C. Hvilke indikationer er der for behandling af horisontalt maxillært overbid?</w:t>
      </w:r>
      <w:r w:rsidRPr="00F668CB">
        <w:rPr>
          <w:rFonts w:ascii="MS Mincho" w:eastAsia="MS Mincho" w:hAnsi="MS Mincho" w:cs="MS Mincho"/>
        </w:rPr>
        <w:t> </w:t>
      </w:r>
      <w:r w:rsidRPr="00F668CB">
        <w:rPr>
          <w:rFonts w:ascii="Times New Roman" w:hAnsi="Times New Roman" w:cs="Times New Roman"/>
        </w:rPr>
        <w:t xml:space="preserve">D. Hvilke afvigelser i dentitionen vil forværre mulighederne for at behandle et horisontalt maxillært overbid? </w:t>
      </w:r>
    </w:p>
    <w:p w14:paraId="226F8A45" w14:textId="77777777" w:rsidR="00802A5E" w:rsidRPr="009257EA" w:rsidRDefault="00802A5E" w:rsidP="00802A5E">
      <w:pPr>
        <w:pStyle w:val="Overskrift1"/>
      </w:pPr>
      <w:r>
        <w:t>Anteriort åbent bid</w:t>
      </w:r>
    </w:p>
    <w:p w14:paraId="2C184FC3" w14:textId="77777777" w:rsidR="00802A5E" w:rsidRPr="00F668CB" w:rsidRDefault="00802A5E" w:rsidP="00802A5E">
      <w:pPr>
        <w:pStyle w:val="Overskrift2"/>
        <w:contextualSpacing/>
      </w:pPr>
      <w:bookmarkStart w:id="17" w:name="_Toc503190210"/>
      <w:r w:rsidRPr="00F668CB">
        <w:t>2015 ordinær</w:t>
      </w:r>
      <w:bookmarkEnd w:id="17"/>
    </w:p>
    <w:p w14:paraId="3BB8A563" w14:textId="77777777" w:rsidR="00802A5E" w:rsidRPr="00F668CB" w:rsidRDefault="00802A5E" w:rsidP="00802A5E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Beskriv tyggemusklernes maximale kontraktionsstyrke, bidkraften og antal tandkontakter</w:t>
      </w:r>
      <w:r w:rsidRPr="00F668CB">
        <w:rPr>
          <w:rFonts w:ascii="MS Mincho" w:eastAsia="MS Mincho" w:hAnsi="MS Mincho" w:cs="MS Mincho"/>
        </w:rPr>
        <w:t xml:space="preserve"> </w:t>
      </w:r>
      <w:r w:rsidRPr="00F668CB">
        <w:rPr>
          <w:rFonts w:ascii="Times New Roman" w:hAnsi="Times New Roman" w:cs="Times New Roman"/>
        </w:rPr>
        <w:t xml:space="preserve">hos børn med anterior åbent bid i forhold til børn med neutral okklusion. </w:t>
      </w:r>
      <w:r w:rsidRPr="00F668CB">
        <w:rPr>
          <w:rFonts w:ascii="MS Mincho" w:eastAsia="MS Mincho" w:hAnsi="MS Mincho" w:cs="MS Mincho"/>
        </w:rPr>
        <w:t> </w:t>
      </w:r>
    </w:p>
    <w:p w14:paraId="6C9B5BC0" w14:textId="6E164853" w:rsidR="008555F6" w:rsidRPr="008555F6" w:rsidRDefault="00802A5E" w:rsidP="00F11A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Er anteriort åbent bid, forbundet med funktionelle afvigelser, svære eller lette at behandle</w:t>
      </w:r>
      <w:r w:rsidRPr="00F668CB">
        <w:rPr>
          <w:rFonts w:ascii="MS Mincho" w:eastAsia="MS Mincho" w:hAnsi="MS Mincho" w:cs="MS Mincho"/>
        </w:rPr>
        <w:t xml:space="preserve"> </w:t>
      </w:r>
      <w:r w:rsidRPr="00F668CB">
        <w:rPr>
          <w:rFonts w:ascii="Times New Roman" w:hAnsi="Times New Roman" w:cs="Times New Roman"/>
        </w:rPr>
        <w:t>ortodontisk? Begrund dit svar.</w:t>
      </w:r>
    </w:p>
    <w:p w14:paraId="5F30D6CD" w14:textId="77777777" w:rsidR="00FD57BB" w:rsidRPr="009257EA" w:rsidRDefault="00FD57BB" w:rsidP="003765FD">
      <w:pPr>
        <w:pStyle w:val="Overskrift1"/>
      </w:pPr>
      <w:bookmarkStart w:id="18" w:name="_Toc503190192"/>
      <w:r w:rsidRPr="009257EA">
        <w:t>Fast apparatur:</w:t>
      </w:r>
      <w:bookmarkEnd w:id="18"/>
      <w:r w:rsidRPr="009257EA">
        <w:t xml:space="preserve"> </w:t>
      </w:r>
    </w:p>
    <w:p w14:paraId="6A4A5810" w14:textId="41215912" w:rsidR="00FD57BB" w:rsidRPr="00F668CB" w:rsidRDefault="00FD57BB" w:rsidP="003765FD">
      <w:pPr>
        <w:pStyle w:val="Overskrift2"/>
        <w:contextualSpacing/>
      </w:pPr>
      <w:bookmarkStart w:id="19" w:name="_Toc503190193"/>
      <w:r w:rsidRPr="00F668CB">
        <w:t>2015 ordinær</w:t>
      </w:r>
      <w:bookmarkEnd w:id="19"/>
    </w:p>
    <w:p w14:paraId="4D1B5C24" w14:textId="605157A5" w:rsidR="00115AA5" w:rsidRPr="00FE6CD2" w:rsidRDefault="00FD57BB" w:rsidP="00FE6C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Hvilke</w:t>
      </w:r>
      <w:r w:rsidR="00E4098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bestanddele</w:t>
      </w:r>
      <w:r w:rsidR="00E4098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indgår</w:t>
      </w:r>
      <w:r w:rsidR="00E4098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i</w:t>
      </w:r>
      <w:r w:rsidR="00E4098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et</w:t>
      </w:r>
      <w:r w:rsidR="00E4098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fastsiddende</w:t>
      </w:r>
      <w:r w:rsidR="00E4098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ortodontisk</w:t>
      </w:r>
      <w:r w:rsidR="00E4098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apparatur?</w:t>
      </w:r>
      <w:r w:rsidRPr="00F668CB">
        <w:rPr>
          <w:rFonts w:ascii="MS Mincho" w:eastAsia="MS Mincho" w:hAnsi="MS Mincho" w:cs="MS Mincho"/>
        </w:rPr>
        <w:t> </w:t>
      </w:r>
      <w:r w:rsidRPr="00F668CB">
        <w:rPr>
          <w:rFonts w:ascii="Times New Roman" w:hAnsi="Times New Roman" w:cs="Times New Roman"/>
        </w:rPr>
        <w:t>B. Hvilken</w:t>
      </w:r>
      <w:r w:rsidR="00E4098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funktion</w:t>
      </w:r>
      <w:r w:rsidR="00E4098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har</w:t>
      </w:r>
      <w:r w:rsidR="00E4098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de</w:t>
      </w:r>
      <w:r w:rsidR="00E4098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forskellige</w:t>
      </w:r>
      <w:r w:rsidR="00E4098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dele?</w:t>
      </w:r>
      <w:r w:rsidRPr="00F668CB">
        <w:rPr>
          <w:rFonts w:ascii="MS Mincho" w:eastAsia="MS Mincho" w:hAnsi="MS Mincho" w:cs="MS Mincho"/>
        </w:rPr>
        <w:t> </w:t>
      </w:r>
      <w:r w:rsidRPr="00F668CB">
        <w:rPr>
          <w:rFonts w:ascii="Times New Roman" w:hAnsi="Times New Roman" w:cs="Times New Roman"/>
        </w:rPr>
        <w:t>C. Nævn</w:t>
      </w:r>
      <w:r w:rsidR="00E4098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eksempler</w:t>
      </w:r>
      <w:r w:rsidR="00E4098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på</w:t>
      </w:r>
      <w:r w:rsidR="00E4098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kontraindikationer</w:t>
      </w:r>
      <w:r w:rsidR="00E4098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for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indsættelse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af</w:t>
      </w:r>
      <w:r w:rsidR="00115AA5" w:rsidRPr="00F668CB">
        <w:rPr>
          <w:rFonts w:ascii="Times New Roman" w:hAnsi="Times New Roman" w:cs="Times New Roman"/>
        </w:rPr>
        <w:t xml:space="preserve"> fastapparatur D. </w:t>
      </w:r>
      <w:r w:rsidRPr="00F668CB">
        <w:rPr>
          <w:rFonts w:ascii="Times New Roman" w:hAnsi="Times New Roman" w:cs="Times New Roman"/>
        </w:rPr>
        <w:t>Hvordan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fjernes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et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fastsiddende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ortodontisk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 xml:space="preserve">apparatur? </w:t>
      </w:r>
    </w:p>
    <w:p w14:paraId="47730818" w14:textId="77777777" w:rsidR="009257EA" w:rsidRPr="00115AA5" w:rsidRDefault="009257EA" w:rsidP="003765FD">
      <w:pPr>
        <w:pStyle w:val="Overskrift2"/>
        <w:contextualSpacing/>
      </w:pPr>
      <w:bookmarkStart w:id="20" w:name="_Toc503190194"/>
      <w:r w:rsidRPr="00115AA5">
        <w:t>2013 ordinær</w:t>
      </w:r>
      <w:bookmarkEnd w:id="20"/>
    </w:p>
    <w:p w14:paraId="230A6400" w14:textId="77777777" w:rsidR="009257EA" w:rsidRPr="009257EA" w:rsidRDefault="009257EA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 xml:space="preserve">Hvad menes der med retention efter ortodontisk behandling? </w:t>
      </w:r>
      <w:r w:rsidRPr="009257EA">
        <w:rPr>
          <w:rFonts w:ascii="MS Mincho" w:eastAsia="MS Mincho" w:hAnsi="MS Mincho" w:cs="MS Mincho"/>
        </w:rPr>
        <w:t> </w:t>
      </w:r>
    </w:p>
    <w:p w14:paraId="60AB2153" w14:textId="3CD4CC88" w:rsidR="009257EA" w:rsidRPr="009257EA" w:rsidRDefault="009257EA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Forklar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hvad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der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forstås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ved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recidiv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efter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ortodontisk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 xml:space="preserve">behandling. </w:t>
      </w:r>
      <w:r w:rsidRPr="009257EA">
        <w:rPr>
          <w:rFonts w:ascii="MS Mincho" w:eastAsia="MS Mincho" w:hAnsi="MS Mincho" w:cs="MS Mincho"/>
        </w:rPr>
        <w:t> </w:t>
      </w:r>
    </w:p>
    <w:p w14:paraId="202A5861" w14:textId="433CCDE5" w:rsidR="009257EA" w:rsidRPr="009257EA" w:rsidRDefault="009257EA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Nævn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forskellige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årsager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til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 xml:space="preserve">recidiv. </w:t>
      </w:r>
      <w:r w:rsidRPr="009257EA">
        <w:rPr>
          <w:rFonts w:ascii="MS Mincho" w:eastAsia="MS Mincho" w:hAnsi="MS Mincho" w:cs="MS Mincho"/>
        </w:rPr>
        <w:t> </w:t>
      </w:r>
    </w:p>
    <w:p w14:paraId="1E762441" w14:textId="01C792A4" w:rsidR="009257EA" w:rsidRPr="00FE6CD2" w:rsidRDefault="009257EA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 xml:space="preserve">Beskriv hvordan en trådfiksation fastgøres til tænderne. </w:t>
      </w:r>
      <w:r w:rsidRPr="009257EA">
        <w:rPr>
          <w:rFonts w:ascii="MS Mincho" w:eastAsia="MS Mincho" w:hAnsi="MS Mincho" w:cs="MS Mincho"/>
        </w:rPr>
        <w:t> </w:t>
      </w:r>
    </w:p>
    <w:p w14:paraId="6445B651" w14:textId="6170308B" w:rsidR="000F3C0B" w:rsidRPr="00F668CB" w:rsidRDefault="000F3C0B" w:rsidP="003765FD">
      <w:pPr>
        <w:pStyle w:val="Overskrift2"/>
        <w:contextualSpacing/>
      </w:pPr>
      <w:bookmarkStart w:id="21" w:name="_Toc503190195"/>
      <w:r w:rsidRPr="00F668CB">
        <w:t>2011 ordinær</w:t>
      </w:r>
      <w:bookmarkEnd w:id="21"/>
    </w:p>
    <w:p w14:paraId="64CE7059" w14:textId="2B9C4C62" w:rsidR="00F668CB" w:rsidRPr="00F668CB" w:rsidRDefault="000F3C0B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eastAsia="MS Mincho" w:hAnsi="Times New Roman" w:cs="Times New Roman"/>
        </w:rPr>
      </w:pPr>
      <w:r w:rsidRPr="00F668CB">
        <w:rPr>
          <w:rFonts w:ascii="Times New Roman" w:hAnsi="Times New Roman" w:cs="Times New Roman"/>
        </w:rPr>
        <w:t xml:space="preserve">Hvilke hensyn skal man tage, når man placerer en bracket på en tand? b.Beskriv hvilke utilsigtede tandflytninger der sker, når en bracket placeres for </w:t>
      </w:r>
      <w:r w:rsidRPr="00F668CB">
        <w:rPr>
          <w:rFonts w:ascii="MS Mincho" w:eastAsia="MS Mincho" w:hAnsi="MS Mincho" w:cs="MS Mincho"/>
        </w:rPr>
        <w:t> </w:t>
      </w:r>
      <w:r w:rsidRPr="00F668CB">
        <w:rPr>
          <w:rFonts w:ascii="Times New Roman" w:hAnsi="Times New Roman" w:cs="Times New Roman"/>
        </w:rPr>
        <w:t>gingivalt på en tand.</w:t>
      </w:r>
      <w:r w:rsidRPr="00F668CB">
        <w:rPr>
          <w:rFonts w:ascii="MS Mincho" w:eastAsia="MS Mincho" w:hAnsi="MS Mincho" w:cs="MS Mincho"/>
        </w:rPr>
        <w:t> </w:t>
      </w:r>
      <w:r w:rsidRPr="00F668CB">
        <w:rPr>
          <w:rFonts w:ascii="Times New Roman" w:hAnsi="Times New Roman" w:cs="Times New Roman"/>
        </w:rPr>
        <w:t xml:space="preserve">c. Hvad er en Weingarttang, og hvad bruges den til? d.Hvad er en ligatur cutter, og hvornår bruges den? </w:t>
      </w:r>
      <w:r w:rsidRPr="00F668CB">
        <w:rPr>
          <w:rFonts w:ascii="MS Mincho" w:eastAsia="MS Mincho" w:hAnsi="MS Mincho" w:cs="MS Mincho"/>
        </w:rPr>
        <w:t> </w:t>
      </w:r>
    </w:p>
    <w:p w14:paraId="6CD24662" w14:textId="12C0B836" w:rsidR="000F3C0B" w:rsidRPr="00F668CB" w:rsidRDefault="003765FD" w:rsidP="003765FD">
      <w:pPr>
        <w:pStyle w:val="Overskrift2"/>
        <w:contextualSpacing/>
        <w:rPr>
          <w:rFonts w:eastAsia="MS Mincho"/>
        </w:rPr>
      </w:pPr>
      <w:bookmarkStart w:id="22" w:name="_Toc503190196"/>
      <w:r>
        <w:rPr>
          <w:rFonts w:eastAsia="MS Mincho"/>
        </w:rPr>
        <w:t xml:space="preserve">2011 </w:t>
      </w:r>
      <w:r w:rsidR="000F3C0B" w:rsidRPr="00F668CB">
        <w:rPr>
          <w:rFonts w:eastAsia="MS Mincho"/>
        </w:rPr>
        <w:t>ordinær</w:t>
      </w:r>
      <w:bookmarkEnd w:id="22"/>
    </w:p>
    <w:p w14:paraId="548F12B5" w14:textId="262B0440" w:rsidR="00E84034" w:rsidRPr="00FE6CD2" w:rsidRDefault="000F3C0B" w:rsidP="00FE6C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eastAsia="MS Mincho" w:hAnsi="Times New Roman" w:cs="Times New Roman"/>
        </w:rPr>
      </w:pPr>
      <w:r w:rsidRPr="00F668CB">
        <w:rPr>
          <w:rFonts w:ascii="Times New Roman" w:hAnsi="Times New Roman" w:cs="Times New Roman"/>
        </w:rPr>
        <w:t>Ortodontisk apparatur</w:t>
      </w:r>
      <w:r w:rsidRPr="00F668CB">
        <w:rPr>
          <w:rFonts w:ascii="MS Mincho" w:eastAsia="MS Mincho" w:hAnsi="MS Mincho" w:cs="MS Mincho"/>
        </w:rPr>
        <w:t> </w:t>
      </w:r>
      <w:r w:rsidRPr="00F668CB">
        <w:rPr>
          <w:rFonts w:ascii="Times New Roman" w:hAnsi="Times New Roman" w:cs="Times New Roman"/>
        </w:rPr>
        <w:t xml:space="preserve">a.Hvilke fordele og ulemper er der ved at anvende aftageligt apparatur? </w:t>
      </w:r>
      <w:r w:rsidRPr="00F668CB">
        <w:rPr>
          <w:rFonts w:ascii="MS Mincho" w:eastAsia="MS Mincho" w:hAnsi="MS Mincho" w:cs="MS Mincho"/>
        </w:rPr>
        <w:t> </w:t>
      </w:r>
    </w:p>
    <w:p w14:paraId="65A5EBC6" w14:textId="51810609" w:rsidR="00822F20" w:rsidRPr="00F668CB" w:rsidRDefault="00822F20" w:rsidP="003765FD">
      <w:pPr>
        <w:pStyle w:val="Overskrift2"/>
        <w:contextualSpacing/>
      </w:pPr>
      <w:bookmarkStart w:id="23" w:name="_Toc503190197"/>
      <w:r w:rsidRPr="00F668CB">
        <w:t>2014</w:t>
      </w:r>
      <w:r w:rsidR="003765FD">
        <w:t xml:space="preserve"> ordinær</w:t>
      </w:r>
      <w:bookmarkEnd w:id="23"/>
    </w:p>
    <w:p w14:paraId="57687638" w14:textId="5E543324" w:rsidR="00822F20" w:rsidRPr="00F668CB" w:rsidRDefault="00822F20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A. Forklar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principperne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for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korrekt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placering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af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 xml:space="preserve">brackets </w:t>
      </w:r>
    </w:p>
    <w:p w14:paraId="4D311BA2" w14:textId="483B3545" w:rsidR="00822F20" w:rsidRPr="00F668CB" w:rsidRDefault="00822F20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Hvilke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bestanddele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består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en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ekspansionsplade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 xml:space="preserve">af? </w:t>
      </w:r>
    </w:p>
    <w:p w14:paraId="4771670A" w14:textId="5B4ECB03" w:rsidR="00E26216" w:rsidRPr="00F668CB" w:rsidRDefault="00602A43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Hvilke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forbehold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må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tandlægen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tage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før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fast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og</w:t>
      </w:r>
      <w:r w:rsidR="00115AA5" w:rsidRPr="00F668CB">
        <w:rPr>
          <w:rFonts w:ascii="Times New Roman" w:hAnsi="Times New Roman" w:cs="Times New Roman"/>
        </w:rPr>
        <w:t xml:space="preserve"> </w:t>
      </w:r>
      <w:r w:rsidR="004E4411" w:rsidRPr="00F668CB">
        <w:rPr>
          <w:rFonts w:ascii="Times New Roman" w:hAnsi="Times New Roman" w:cs="Times New Roman"/>
        </w:rPr>
        <w:t>aftageligt apparatur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 xml:space="preserve">indsættes? </w:t>
      </w:r>
    </w:p>
    <w:p w14:paraId="648AD328" w14:textId="561C5B09" w:rsidR="00E26216" w:rsidRPr="00F668CB" w:rsidRDefault="00E26216" w:rsidP="003765FD">
      <w:pPr>
        <w:pStyle w:val="Overskrift2"/>
        <w:contextualSpacing/>
      </w:pPr>
      <w:bookmarkStart w:id="24" w:name="_Toc503190198"/>
      <w:r w:rsidRPr="00F668CB">
        <w:t>2016</w:t>
      </w:r>
      <w:r w:rsidR="003765FD" w:rsidRPr="003765FD">
        <w:t xml:space="preserve"> </w:t>
      </w:r>
      <w:r w:rsidR="003765FD">
        <w:t>ordinær</w:t>
      </w:r>
      <w:bookmarkEnd w:id="24"/>
    </w:p>
    <w:p w14:paraId="3CD38E48" w14:textId="588A01B4" w:rsidR="00E26216" w:rsidRPr="00F668CB" w:rsidRDefault="00E26216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Nævn tre elementer, der indgår i fast apparatur og beskriv de tre elementers funktion</w:t>
      </w:r>
    </w:p>
    <w:p w14:paraId="6356893A" w14:textId="5154D42E" w:rsidR="008555F6" w:rsidRPr="008555F6" w:rsidRDefault="00C10174" w:rsidP="008555F6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Hvad vil du informere patienten om inden ortodontisk behandling med fast apparatur</w:t>
      </w:r>
    </w:p>
    <w:p w14:paraId="6EAB815C" w14:textId="77777777" w:rsidR="008555F6" w:rsidRPr="008555F6" w:rsidRDefault="008555F6" w:rsidP="008555F6">
      <w:pPr>
        <w:contextualSpacing/>
        <w:rPr>
          <w:rFonts w:ascii="Times New Roman" w:hAnsi="Times New Roman" w:cs="Times New Roman"/>
        </w:rPr>
      </w:pPr>
    </w:p>
    <w:p w14:paraId="3E77FA8D" w14:textId="5E84317B" w:rsidR="00E64FCB" w:rsidRPr="009257EA" w:rsidRDefault="00E64FCB" w:rsidP="003765FD">
      <w:pPr>
        <w:pStyle w:val="Overskrift1"/>
      </w:pPr>
      <w:bookmarkStart w:id="25" w:name="_Toc503190199"/>
      <w:r w:rsidRPr="009257EA">
        <w:lastRenderedPageBreak/>
        <w:t>Vækst og modenhed:</w:t>
      </w:r>
      <w:bookmarkEnd w:id="25"/>
      <w:r w:rsidRPr="009257EA">
        <w:t xml:space="preserve"> </w:t>
      </w:r>
    </w:p>
    <w:p w14:paraId="106B34C5" w14:textId="7BD4316B" w:rsidR="00E64FCB" w:rsidRPr="00F668CB" w:rsidRDefault="00E64FCB" w:rsidP="003765FD">
      <w:pPr>
        <w:pStyle w:val="Overskrift2"/>
        <w:contextualSpacing/>
      </w:pPr>
      <w:bookmarkStart w:id="26" w:name="_Toc503190200"/>
      <w:r w:rsidRPr="00F668CB">
        <w:t>2015 ordinær</w:t>
      </w:r>
      <w:bookmarkEnd w:id="26"/>
    </w:p>
    <w:p w14:paraId="1C2E2BF3" w14:textId="276AC55E" w:rsidR="00E84034" w:rsidRPr="00FE6CD2" w:rsidRDefault="00E64FCB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A. Hvad er dental modenhed og hvordan vurderes dental modenhed?</w:t>
      </w:r>
      <w:r w:rsidRPr="00F668CB">
        <w:rPr>
          <w:rFonts w:ascii="MS Mincho" w:eastAsia="MS Mincho" w:hAnsi="MS Mincho" w:cs="MS Mincho"/>
        </w:rPr>
        <w:t> </w:t>
      </w:r>
      <w:r w:rsidRPr="00F668CB">
        <w:rPr>
          <w:rFonts w:ascii="Times New Roman" w:hAnsi="Times New Roman" w:cs="Times New Roman"/>
        </w:rPr>
        <w:t>B. Hvordan og hvorfor vurderes skeletal modenhed i ortodontisk praksis?</w:t>
      </w:r>
      <w:r w:rsidRPr="00F668CB">
        <w:rPr>
          <w:rFonts w:ascii="MS Mincho" w:eastAsia="MS Mincho" w:hAnsi="MS Mincho" w:cs="MS Mincho"/>
        </w:rPr>
        <w:t> </w:t>
      </w:r>
      <w:r w:rsidRPr="00F668CB">
        <w:rPr>
          <w:rFonts w:ascii="Times New Roman" w:hAnsi="Times New Roman" w:cs="Times New Roman"/>
        </w:rPr>
        <w:t xml:space="preserve">C. Redegør ved 2 eksempler for, hvordan dental modenhed og skeletal modenhed kan </w:t>
      </w:r>
      <w:bookmarkStart w:id="27" w:name="_GoBack"/>
      <w:bookmarkEnd w:id="27"/>
      <w:r w:rsidRPr="00F668CB">
        <w:rPr>
          <w:rFonts w:ascii="Times New Roman" w:hAnsi="Times New Roman" w:cs="Times New Roman"/>
        </w:rPr>
        <w:t xml:space="preserve">spille en afgørende rolle for ortodontisk behandling. </w:t>
      </w:r>
    </w:p>
    <w:p w14:paraId="3BF03C25" w14:textId="0A4038C7" w:rsidR="000F3C0B" w:rsidRPr="00F668CB" w:rsidRDefault="000F3C0B" w:rsidP="003765FD">
      <w:pPr>
        <w:pStyle w:val="Overskrift2"/>
        <w:contextualSpacing/>
      </w:pPr>
      <w:bookmarkStart w:id="28" w:name="_Toc503190201"/>
      <w:r w:rsidRPr="00F668CB">
        <w:t>2011 ordinær</w:t>
      </w:r>
      <w:bookmarkEnd w:id="28"/>
    </w:p>
    <w:p w14:paraId="7437CFDC" w14:textId="2BE9A690" w:rsidR="00E84034" w:rsidRPr="00FE6CD2" w:rsidRDefault="000F3C0B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="MS Mincho" w:hAnsi="Times New Roman" w:cs="Times New Roman"/>
        </w:rPr>
      </w:pPr>
      <w:r w:rsidRPr="00F668CB">
        <w:rPr>
          <w:rFonts w:ascii="Times New Roman" w:hAnsi="Times New Roman" w:cs="Times New Roman"/>
        </w:rPr>
        <w:t>Hvordan vurderer man et barns udvikling, hvis man ikke kan tage</w:t>
      </w:r>
      <w:r w:rsidR="00E84034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håndrøntgen af barnet?</w:t>
      </w:r>
      <w:r w:rsidRPr="00F668CB">
        <w:rPr>
          <w:rFonts w:ascii="MS Mincho" w:eastAsia="MS Mincho" w:hAnsi="MS Mincho" w:cs="MS Mincho"/>
        </w:rPr>
        <w:t> </w:t>
      </w:r>
      <w:r w:rsidRPr="00F668CB">
        <w:rPr>
          <w:rFonts w:ascii="Times New Roman" w:hAnsi="Times New Roman" w:cs="Times New Roman"/>
        </w:rPr>
        <w:t xml:space="preserve">b.Hvorfor analyserer man skelettal modenhed i hånden og ikke i kæberne? c. Hvad er meningen med at analysere skelettal modenhed? </w:t>
      </w:r>
      <w:r w:rsidRPr="00F668CB">
        <w:rPr>
          <w:rFonts w:ascii="MS Mincho" w:eastAsia="MS Mincho" w:hAnsi="MS Mincho" w:cs="MS Mincho"/>
        </w:rPr>
        <w:t> </w:t>
      </w:r>
    </w:p>
    <w:p w14:paraId="24A5CF4A" w14:textId="080E005C" w:rsidR="00835902" w:rsidRPr="00F668CB" w:rsidRDefault="00835902" w:rsidP="003765FD">
      <w:pPr>
        <w:pStyle w:val="Overskrift2"/>
        <w:contextualSpacing/>
      </w:pPr>
      <w:bookmarkStart w:id="29" w:name="_Toc503190202"/>
      <w:r w:rsidRPr="00F668CB">
        <w:rPr>
          <w:rFonts w:eastAsia="MS Mincho"/>
        </w:rPr>
        <w:t>2012 ordinær</w:t>
      </w:r>
      <w:bookmarkEnd w:id="29"/>
    </w:p>
    <w:p w14:paraId="5FD9DFD5" w14:textId="08794333" w:rsidR="00DA4341" w:rsidRPr="00DA4341" w:rsidRDefault="00DA4341" w:rsidP="00DA4341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Times New Roman" w:hAnsi="Times New Roman" w:cs="Times New Roman"/>
        </w:rPr>
      </w:pPr>
      <w:r w:rsidRPr="00DA4341">
        <w:rPr>
          <w:rFonts w:ascii="Times New Roman" w:hAnsi="Times New Roman" w:cs="Times New Roman"/>
        </w:rPr>
        <w:t>Processus alveolaris’ vækst/vertikal okklusion</w:t>
      </w:r>
      <w:r>
        <w:rPr>
          <w:rFonts w:ascii="Times New Roman" w:hAnsi="Times New Roman" w:cs="Times New Roman"/>
        </w:rPr>
        <w:t>:</w:t>
      </w:r>
    </w:p>
    <w:p w14:paraId="1B9FF0B2" w14:textId="77777777" w:rsidR="00835902" w:rsidRPr="00DA4341" w:rsidRDefault="00835902" w:rsidP="00DA43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DA4341">
        <w:rPr>
          <w:rFonts w:ascii="Times New Roman" w:hAnsi="Times New Roman" w:cs="Times New Roman"/>
        </w:rPr>
        <w:t xml:space="preserve">Hvordan kan man studere væksten på processus alveolaris? </w:t>
      </w:r>
      <w:r w:rsidRPr="00DA4341">
        <w:rPr>
          <w:rFonts w:ascii="MS Mincho" w:eastAsia="MS Mincho" w:hAnsi="MS Mincho" w:cs="MS Mincho"/>
        </w:rPr>
        <w:t> </w:t>
      </w:r>
    </w:p>
    <w:p w14:paraId="156F91C4" w14:textId="3DA7B2F0" w:rsidR="00E84034" w:rsidRPr="00F668CB" w:rsidRDefault="00835902" w:rsidP="00FE6C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 xml:space="preserve">Første mandibulære molar er gået i ankylose hos en pige på 9 år, på et tidspunkt hvor tanden er i normal vertikal okklusion med den maxillære første molar. Hvilken indflydelse har ankylosen på den vertikale </w:t>
      </w:r>
      <w:r w:rsidRPr="00F668CB">
        <w:rPr>
          <w:rFonts w:ascii="Times New Roman" w:hAnsi="Times New Roman" w:cs="Times New Roman"/>
          <w:color w:val="16150E"/>
        </w:rPr>
        <w:t xml:space="preserve">okklusionsudvikling fremover? </w:t>
      </w:r>
      <w:r w:rsidRPr="00F668CB">
        <w:rPr>
          <w:rFonts w:ascii="MS Mincho" w:eastAsia="MS Mincho" w:hAnsi="MS Mincho" w:cs="MS Mincho"/>
        </w:rPr>
        <w:t> </w:t>
      </w:r>
    </w:p>
    <w:p w14:paraId="74DD1B32" w14:textId="61693098" w:rsidR="00EA4E6E" w:rsidRPr="00F668CB" w:rsidRDefault="00EA4E6E" w:rsidP="003765FD">
      <w:pPr>
        <w:pStyle w:val="Overskrift2"/>
        <w:contextualSpacing/>
      </w:pPr>
      <w:bookmarkStart w:id="30" w:name="_Toc503190203"/>
      <w:r w:rsidRPr="00F668CB">
        <w:t>2014 ordinær</w:t>
      </w:r>
      <w:bookmarkEnd w:id="30"/>
    </w:p>
    <w:p w14:paraId="57BC642F" w14:textId="77777777" w:rsidR="00EA4E6E" w:rsidRPr="00F668CB" w:rsidRDefault="00EA4E6E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 xml:space="preserve">A. Hvorfor kan bestemmelse af skeletal modenhed være vigtig i planlægningen af ortodontisk behandling? </w:t>
      </w:r>
    </w:p>
    <w:p w14:paraId="752BF056" w14:textId="658865BF" w:rsidR="00E84034" w:rsidRPr="00FE6CD2" w:rsidRDefault="00EA4E6E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Hvordan</w:t>
      </w:r>
      <w:r w:rsidR="004E4411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bestemmer</w:t>
      </w:r>
      <w:r w:rsidR="004E4411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man</w:t>
      </w:r>
      <w:r w:rsidR="004E4411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skeletal</w:t>
      </w:r>
      <w:r w:rsidR="004E4411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 xml:space="preserve">modenhed? </w:t>
      </w:r>
    </w:p>
    <w:p w14:paraId="7A97437E" w14:textId="18DD5A77" w:rsidR="00C10174" w:rsidRPr="00F668CB" w:rsidRDefault="00C10174" w:rsidP="003765FD">
      <w:pPr>
        <w:pStyle w:val="Overskrift2"/>
        <w:contextualSpacing/>
      </w:pPr>
      <w:bookmarkStart w:id="31" w:name="_Toc503190204"/>
      <w:r w:rsidRPr="00F668CB">
        <w:t>2016 ordinær</w:t>
      </w:r>
      <w:bookmarkEnd w:id="31"/>
    </w:p>
    <w:p w14:paraId="2AF5CE3F" w14:textId="245E5342" w:rsidR="00C10174" w:rsidRPr="00F668CB" w:rsidRDefault="00C10174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Beskriv hvordan et barns højdevækst vurderes i ortodontisk praksis</w:t>
      </w:r>
    </w:p>
    <w:p w14:paraId="32F60D05" w14:textId="6C74C9E7" w:rsidR="00C10174" w:rsidRPr="00F668CB" w:rsidRDefault="00C10174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Hvilken rolle spiller et barns højdevækst for barnets ortodontiske behandling</w:t>
      </w:r>
    </w:p>
    <w:p w14:paraId="51ACC7AB" w14:textId="66C3F1C9" w:rsidR="00C10174" w:rsidRPr="00F668CB" w:rsidRDefault="00C10174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Hvor længe er det nødvendigt at følge et barns højdevækst</w:t>
      </w:r>
    </w:p>
    <w:p w14:paraId="1B7A128F" w14:textId="77777777" w:rsidR="00EA4E6E" w:rsidRPr="00F668CB" w:rsidRDefault="00EA4E6E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p w14:paraId="197087C5" w14:textId="079A80BC" w:rsidR="00835902" w:rsidRPr="009257EA" w:rsidRDefault="00835902" w:rsidP="003765FD">
      <w:pPr>
        <w:pStyle w:val="Overskrift1"/>
        <w:rPr>
          <w:sz w:val="40"/>
        </w:rPr>
      </w:pPr>
      <w:bookmarkStart w:id="32" w:name="_Toc503190205"/>
      <w:r w:rsidRPr="009257EA">
        <w:t>Ortodontisk behandling af voksne:</w:t>
      </w:r>
      <w:bookmarkEnd w:id="32"/>
      <w:r w:rsidRPr="009257EA">
        <w:t xml:space="preserve"> </w:t>
      </w:r>
    </w:p>
    <w:p w14:paraId="4D496C36" w14:textId="14C92B23" w:rsidR="00835902" w:rsidRPr="00F668CB" w:rsidRDefault="00835902" w:rsidP="003765FD">
      <w:pPr>
        <w:pStyle w:val="Overskrift2"/>
        <w:contextualSpacing/>
      </w:pPr>
      <w:bookmarkStart w:id="33" w:name="_Toc503190206"/>
      <w:r w:rsidRPr="00F668CB">
        <w:t>2014 ordinær</w:t>
      </w:r>
      <w:bookmarkEnd w:id="33"/>
    </w:p>
    <w:p w14:paraId="0D155CEC" w14:textId="77777777" w:rsidR="00835902" w:rsidRPr="00F668CB" w:rsidRDefault="00835902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 xml:space="preserve">A. Hvilke indikationer kan der være for at igangsætte ortodontisk behandling hos voksne? </w:t>
      </w:r>
    </w:p>
    <w:p w14:paraId="44583F46" w14:textId="77777777" w:rsidR="00822F20" w:rsidRPr="00F668CB" w:rsidRDefault="00822F20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 xml:space="preserve">Hvilke indledende kliniske undersøgelser skal den voksne patients tandlæge foretage før evt. henvisning til ortodontisk behandling? </w:t>
      </w:r>
    </w:p>
    <w:p w14:paraId="3A8D37A3" w14:textId="77777777" w:rsidR="00822F20" w:rsidRPr="00F668CB" w:rsidRDefault="00822F20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 xml:space="preserve">Hvilke ortodontiske behandlingsprincipper gælder hos voksne? </w:t>
      </w:r>
    </w:p>
    <w:p w14:paraId="403ACBD1" w14:textId="77777777" w:rsidR="00822F20" w:rsidRPr="00F668CB" w:rsidRDefault="00822F20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 xml:space="preserve">Du har henvist en patient til ortodontisk-kirurgisk behandling. Hvordan vil du orientere patienten om omfang og forløb af behandlingen? </w:t>
      </w:r>
    </w:p>
    <w:p w14:paraId="1AAD43E3" w14:textId="77777777" w:rsidR="00822F20" w:rsidRPr="00F668CB" w:rsidRDefault="00822F20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p w14:paraId="7F879F18" w14:textId="1553B23D" w:rsidR="00E64FCB" w:rsidRDefault="00C10174" w:rsidP="003765FD">
      <w:pPr>
        <w:pStyle w:val="Overskrift1"/>
      </w:pPr>
      <w:bookmarkStart w:id="34" w:name="_Toc503190207"/>
      <w:r>
        <w:t>Dentitionsafvigelser</w:t>
      </w:r>
      <w:bookmarkEnd w:id="34"/>
    </w:p>
    <w:p w14:paraId="38DF605C" w14:textId="6C806AC2" w:rsidR="00933A28" w:rsidRPr="00933A28" w:rsidRDefault="00933A28" w:rsidP="00933A28">
      <w:pPr>
        <w:pStyle w:val="Overskrift2"/>
      </w:pPr>
      <w:bookmarkStart w:id="35" w:name="_Toc503190208"/>
      <w:r>
        <w:t>2016 ordinær</w:t>
      </w:r>
      <w:bookmarkEnd w:id="35"/>
    </w:p>
    <w:p w14:paraId="7C34EC21" w14:textId="221C204E" w:rsidR="00C10174" w:rsidRDefault="00C10174" w:rsidP="003765FD">
      <w:pPr>
        <w:contextualSpacing/>
      </w:pPr>
      <w:r>
        <w:t>Hvad forstås ved primæ</w:t>
      </w:r>
      <w:r w:rsidR="00DA4341">
        <w:t>r</w:t>
      </w:r>
      <w:r>
        <w:t xml:space="preserve"> retention af en permanent molar og hvad forstås ved sekundær retention af en permanent molar?</w:t>
      </w:r>
    </w:p>
    <w:p w14:paraId="46E99890" w14:textId="1494F9D5" w:rsidR="00C10174" w:rsidRDefault="00C10174" w:rsidP="003765FD">
      <w:pPr>
        <w:contextualSpacing/>
      </w:pPr>
      <w:r>
        <w:t>Hvad er de hyppigste ætiologier bag de to tilstande i spg. A</w:t>
      </w:r>
    </w:p>
    <w:p w14:paraId="1FA83F66" w14:textId="08C2A648" w:rsidR="00C10174" w:rsidRDefault="00C10174" w:rsidP="003765FD">
      <w:pPr>
        <w:contextualSpacing/>
      </w:pPr>
      <w:r>
        <w:t>Hvordan behandles disse?</w:t>
      </w:r>
    </w:p>
    <w:p w14:paraId="5B020471" w14:textId="2C61BD52" w:rsidR="002A211B" w:rsidRDefault="00C10174" w:rsidP="003765FD">
      <w:pPr>
        <w:widowControl w:val="0"/>
        <w:autoSpaceDE w:val="0"/>
        <w:autoSpaceDN w:val="0"/>
        <w:adjustRightInd w:val="0"/>
        <w:spacing w:after="240"/>
        <w:contextualSpacing/>
      </w:pPr>
      <w:r>
        <w:lastRenderedPageBreak/>
        <w:t>Hvad er årsagen til, at en sekundært retineret permanent første molar kan ligge ”dybere” i proc. Alveolaris end en sekundær retineret permanent anden molar?</w:t>
      </w:r>
    </w:p>
    <w:p w14:paraId="1E94FFC1" w14:textId="77777777" w:rsidR="00FE6CD2" w:rsidRPr="009257EA" w:rsidRDefault="00FE6CD2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p w14:paraId="75CF1098" w14:textId="13A48F54" w:rsidR="00FD57BB" w:rsidRDefault="00FD57BB" w:rsidP="003765FD">
      <w:pPr>
        <w:pStyle w:val="Overskrift1"/>
      </w:pPr>
      <w:bookmarkStart w:id="36" w:name="_Toc503190211"/>
      <w:r w:rsidRPr="009257EA">
        <w:t>Pladsforhold</w:t>
      </w:r>
      <w:bookmarkEnd w:id="36"/>
    </w:p>
    <w:p w14:paraId="6234FBE7" w14:textId="0824CDAF" w:rsidR="009513EF" w:rsidRPr="009513EF" w:rsidRDefault="009513EF" w:rsidP="009513EF">
      <w:pPr>
        <w:pStyle w:val="Overskrift2"/>
      </w:pPr>
      <w:bookmarkStart w:id="37" w:name="_Toc503190212"/>
      <w:r>
        <w:t>2015 ordinær</w:t>
      </w:r>
      <w:bookmarkEnd w:id="37"/>
    </w:p>
    <w:p w14:paraId="69952340" w14:textId="152368B4" w:rsidR="00FD57BB" w:rsidRPr="00F668CB" w:rsidRDefault="00FD57BB" w:rsidP="00FE6C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A. Hvordan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registrerer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man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pladsforhold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hos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en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patient?</w:t>
      </w:r>
      <w:r w:rsidRPr="00F668CB">
        <w:rPr>
          <w:rFonts w:ascii="MS Mincho" w:eastAsia="MS Mincho" w:hAnsi="MS Mincho" w:cs="MS Mincho"/>
        </w:rPr>
        <w:t> </w:t>
      </w:r>
      <w:r w:rsidRPr="00F668CB">
        <w:rPr>
          <w:rFonts w:ascii="Times New Roman" w:hAnsi="Times New Roman" w:cs="Times New Roman"/>
        </w:rPr>
        <w:t>B. Hvilke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2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typer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af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pladsafvigelser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findes?</w:t>
      </w:r>
      <w:r w:rsidRPr="00F668CB">
        <w:rPr>
          <w:rFonts w:ascii="MS Mincho" w:eastAsia="MS Mincho" w:hAnsi="MS Mincho" w:cs="MS Mincho"/>
        </w:rPr>
        <w:t> </w:t>
      </w:r>
      <w:r w:rsidRPr="00F668CB">
        <w:rPr>
          <w:rFonts w:ascii="Times New Roman" w:hAnsi="Times New Roman" w:cs="Times New Roman"/>
        </w:rPr>
        <w:t>C. Nævn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de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principielle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behandlingsmuligheder,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der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er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ved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de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2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typer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af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afvigelser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og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giv eksempler på behandlingsvalg.</w:t>
      </w:r>
      <w:r w:rsidRPr="00F668CB">
        <w:rPr>
          <w:rFonts w:ascii="MS Mincho" w:eastAsia="MS Mincho" w:hAnsi="MS Mincho" w:cs="MS Mincho"/>
        </w:rPr>
        <w:t> </w:t>
      </w:r>
      <w:r w:rsidRPr="00F668CB">
        <w:rPr>
          <w:rFonts w:ascii="Times New Roman" w:hAnsi="Times New Roman" w:cs="Times New Roman"/>
        </w:rPr>
        <w:t>D. Hvad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ved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du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om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en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makrodont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maxillærincisiv?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Hvilken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rolle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spiller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en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sådan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incisiv</w:t>
      </w:r>
      <w:r w:rsidR="00115AA5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 xml:space="preserve">for pladsforholdene i maxillen? </w:t>
      </w:r>
    </w:p>
    <w:p w14:paraId="19764949" w14:textId="77777777" w:rsidR="00FD57BB" w:rsidRPr="00F668CB" w:rsidRDefault="00FD57BB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p w14:paraId="4F1D0055" w14:textId="4E47B639" w:rsidR="002A211B" w:rsidRPr="009257EA" w:rsidRDefault="002A211B" w:rsidP="003765FD">
      <w:pPr>
        <w:pStyle w:val="Overskrift1"/>
      </w:pPr>
      <w:bookmarkStart w:id="38" w:name="_Toc503190213"/>
      <w:r w:rsidRPr="009257EA">
        <w:t>Diagnostik af dentition og spørgsmål om behandling</w:t>
      </w:r>
      <w:bookmarkEnd w:id="38"/>
    </w:p>
    <w:p w14:paraId="6A78C3CC" w14:textId="35FC45F2" w:rsidR="002A211B" w:rsidRPr="00E40985" w:rsidRDefault="002A211B" w:rsidP="003765FD">
      <w:pPr>
        <w:pStyle w:val="Overskrift2"/>
        <w:contextualSpacing/>
      </w:pPr>
      <w:bookmarkStart w:id="39" w:name="_Toc503190214"/>
      <w:r w:rsidRPr="00E40985">
        <w:t>2013 ordinær</w:t>
      </w:r>
      <w:bookmarkEnd w:id="39"/>
    </w:p>
    <w:p w14:paraId="311779DE" w14:textId="77777777" w:rsidR="00B06699" w:rsidRDefault="002A211B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 xml:space="preserve">En ung mand på 19 år henvender sig til sin tandlæge og beklager sig over, at en kindtand (+6) er ved at forsvinde i kæben. Tidligere stod kindtanden i niveau med andre tænder i tandrækken. </w:t>
      </w:r>
    </w:p>
    <w:p w14:paraId="7AA72D9D" w14:textId="77777777" w:rsidR="00B06699" w:rsidRDefault="002A211B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B06699">
        <w:rPr>
          <w:rFonts w:ascii="Times New Roman" w:hAnsi="Times New Roman" w:cs="Times New Roman"/>
          <w:u w:val="single"/>
        </w:rPr>
        <w:t>Bilag 1.</w:t>
      </w:r>
      <w:r w:rsidRPr="009257EA">
        <w:rPr>
          <w:rFonts w:ascii="Times New Roman" w:hAnsi="Times New Roman" w:cs="Times New Roman"/>
        </w:rPr>
        <w:t xml:space="preserve"> </w:t>
      </w:r>
    </w:p>
    <w:p w14:paraId="44DC20BB" w14:textId="7A8DD18C" w:rsidR="002A211B" w:rsidRPr="009257EA" w:rsidRDefault="002A211B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Hvad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er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diagnosen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på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+6?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Forklar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 xml:space="preserve">tilstanden? </w:t>
      </w:r>
      <w:r w:rsidRPr="009257EA">
        <w:rPr>
          <w:rFonts w:ascii="MS Mincho" w:eastAsia="MS Mincho" w:hAnsi="MS Mincho" w:cs="MS Mincho"/>
        </w:rPr>
        <w:t> </w:t>
      </w:r>
    </w:p>
    <w:p w14:paraId="4BE08D69" w14:textId="570EC69A" w:rsidR="002A211B" w:rsidRPr="009257EA" w:rsidRDefault="002A211B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Er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der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andre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afvigelser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i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 xml:space="preserve">dentitionen? </w:t>
      </w:r>
      <w:r w:rsidRPr="009257EA">
        <w:rPr>
          <w:rFonts w:ascii="MS Mincho" w:eastAsia="MS Mincho" w:hAnsi="MS Mincho" w:cs="MS Mincho"/>
        </w:rPr>
        <w:t> </w:t>
      </w:r>
    </w:p>
    <w:p w14:paraId="009DC912" w14:textId="77777777" w:rsidR="002A211B" w:rsidRPr="009257EA" w:rsidRDefault="002A211B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 xml:space="preserve">Hvis patienten spørger om kindtanden kan rettes, hvad vil du så svare? </w:t>
      </w:r>
      <w:r w:rsidRPr="009257EA">
        <w:rPr>
          <w:rFonts w:ascii="MS Mincho" w:eastAsia="MS Mincho" w:hAnsi="MS Mincho" w:cs="MS Mincho"/>
        </w:rPr>
        <w:t> </w:t>
      </w:r>
    </w:p>
    <w:p w14:paraId="60A073BC" w14:textId="77777777" w:rsidR="00B06699" w:rsidRDefault="002A211B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MS Mincho" w:eastAsia="MS Mincho" w:hAnsi="MS Mincho" w:cs="MS Mincho"/>
        </w:rPr>
      </w:pPr>
      <w:r w:rsidRPr="009257EA">
        <w:rPr>
          <w:rFonts w:ascii="Times New Roman" w:hAnsi="Times New Roman" w:cs="Times New Roman"/>
        </w:rPr>
        <w:t>En kvinde på 20 år henvender sig til sin tandlæge fordi hun undrer sig over, at hun stadig har mælketænder (primære tænder).</w:t>
      </w:r>
      <w:r w:rsidRPr="009257EA">
        <w:rPr>
          <w:rFonts w:ascii="MS Mincho" w:eastAsia="MS Mincho" w:hAnsi="MS Mincho" w:cs="MS Mincho"/>
        </w:rPr>
        <w:t> </w:t>
      </w:r>
    </w:p>
    <w:p w14:paraId="40375570" w14:textId="0684D622" w:rsidR="002A211B" w:rsidRPr="00B06699" w:rsidRDefault="002A211B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u w:val="single"/>
        </w:rPr>
      </w:pPr>
      <w:r w:rsidRPr="00B06699">
        <w:rPr>
          <w:rFonts w:ascii="Times New Roman" w:hAnsi="Times New Roman" w:cs="Times New Roman"/>
          <w:u w:val="single"/>
        </w:rPr>
        <w:t xml:space="preserve">Bilag 2. </w:t>
      </w:r>
    </w:p>
    <w:p w14:paraId="25D56F60" w14:textId="77777777" w:rsidR="002A211B" w:rsidRPr="009257EA" w:rsidRDefault="002A211B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 xml:space="preserve">Hvilke primære tænder drejer det sig om? </w:t>
      </w:r>
      <w:r w:rsidRPr="009257EA">
        <w:rPr>
          <w:rFonts w:ascii="MS Mincho" w:eastAsia="MS Mincho" w:hAnsi="MS Mincho" w:cs="MS Mincho"/>
        </w:rPr>
        <w:t> </w:t>
      </w:r>
    </w:p>
    <w:p w14:paraId="081E71F9" w14:textId="5C7DC9B4" w:rsidR="002A211B" w:rsidRPr="009257EA" w:rsidRDefault="002A211B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Hvorfor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er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de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primære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tænder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ikke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fældet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på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dette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 xml:space="preserve">tidspunkt? </w:t>
      </w:r>
      <w:r w:rsidRPr="009257EA">
        <w:rPr>
          <w:rFonts w:ascii="MS Mincho" w:eastAsia="MS Mincho" w:hAnsi="MS Mincho" w:cs="MS Mincho"/>
        </w:rPr>
        <w:t> </w:t>
      </w:r>
    </w:p>
    <w:p w14:paraId="1307047F" w14:textId="04B6CD85" w:rsidR="002A211B" w:rsidRPr="009257EA" w:rsidRDefault="002A211B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Hvilket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forslag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har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du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til</w:t>
      </w:r>
      <w:r w:rsidR="00115AA5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 xml:space="preserve">behandling? </w:t>
      </w:r>
      <w:r w:rsidRPr="009257EA">
        <w:rPr>
          <w:rFonts w:ascii="MS Mincho" w:eastAsia="MS Mincho" w:hAnsi="MS Mincho" w:cs="MS Mincho"/>
        </w:rPr>
        <w:t> </w:t>
      </w:r>
    </w:p>
    <w:p w14:paraId="0F4447F8" w14:textId="77777777" w:rsidR="002A211B" w:rsidRPr="009257EA" w:rsidRDefault="002A211B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 xml:space="preserve">Skulle behandlingen have været foretaget tidligere? </w:t>
      </w:r>
      <w:r w:rsidRPr="009257EA">
        <w:rPr>
          <w:rFonts w:ascii="MS Mincho" w:eastAsia="MS Mincho" w:hAnsi="MS Mincho" w:cs="MS Mincho"/>
        </w:rPr>
        <w:t> </w:t>
      </w:r>
    </w:p>
    <w:p w14:paraId="4989A1AD" w14:textId="77777777" w:rsidR="002A211B" w:rsidRPr="009257EA" w:rsidRDefault="002A211B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 xml:space="preserve">En pige på 7 år får taget et OP, fordi hendes bror har agenesi af 5 permanente tænder. </w:t>
      </w:r>
    </w:p>
    <w:p w14:paraId="400C469C" w14:textId="77777777" w:rsidR="002A211B" w:rsidRPr="00B06699" w:rsidRDefault="002A211B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u w:val="single"/>
        </w:rPr>
      </w:pPr>
      <w:r w:rsidRPr="00B06699">
        <w:rPr>
          <w:rFonts w:ascii="Times New Roman" w:hAnsi="Times New Roman" w:cs="Times New Roman"/>
          <w:u w:val="single"/>
        </w:rPr>
        <w:t xml:space="preserve">Bilag 3. </w:t>
      </w:r>
    </w:p>
    <w:p w14:paraId="7250385E" w14:textId="3CB431F2" w:rsidR="00E40985" w:rsidRPr="00FE6CD2" w:rsidRDefault="002A211B" w:rsidP="003765FD">
      <w:pPr>
        <w:widowControl w:val="0"/>
        <w:autoSpaceDE w:val="0"/>
        <w:autoSpaceDN w:val="0"/>
        <w:adjustRightInd w:val="0"/>
        <w:spacing w:after="240"/>
        <w:contextualSpacing/>
        <w:rPr>
          <w:rStyle w:val="Overskrift1Tegn"/>
          <w:rFonts w:ascii="Times New Roman" w:eastAsiaTheme="minorHAnsi" w:hAnsi="Times New Roman" w:cs="Times New Roman"/>
          <w:color w:val="auto"/>
          <w:sz w:val="24"/>
          <w:szCs w:val="24"/>
        </w:rPr>
      </w:pPr>
      <w:r w:rsidRPr="009257EA">
        <w:rPr>
          <w:rFonts w:ascii="Times New Roman" w:hAnsi="Times New Roman" w:cs="Times New Roman"/>
        </w:rPr>
        <w:t>Er der indikation for at tage dette OP? Uddyb dit svar. B. Hvad</w:t>
      </w:r>
      <w:r w:rsidR="00F668CB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ser</w:t>
      </w:r>
      <w:r w:rsidR="00F668CB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du</w:t>
      </w:r>
      <w:r w:rsidR="00F668CB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på</w:t>
      </w:r>
      <w:r w:rsidR="00F668CB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>pigens</w:t>
      </w:r>
      <w:r w:rsidR="00F668CB">
        <w:rPr>
          <w:rFonts w:ascii="Times New Roman" w:hAnsi="Times New Roman" w:cs="Times New Roman"/>
        </w:rPr>
        <w:t xml:space="preserve"> </w:t>
      </w:r>
      <w:r w:rsidRPr="009257EA">
        <w:rPr>
          <w:rFonts w:ascii="Times New Roman" w:hAnsi="Times New Roman" w:cs="Times New Roman"/>
        </w:rPr>
        <w:t xml:space="preserve">OP? </w:t>
      </w:r>
    </w:p>
    <w:p w14:paraId="7B89205E" w14:textId="56ABA7AA" w:rsidR="000311F0" w:rsidRPr="00F668CB" w:rsidRDefault="000311F0" w:rsidP="003765FD">
      <w:pPr>
        <w:pStyle w:val="Overskrift2"/>
        <w:contextualSpacing/>
      </w:pPr>
      <w:bookmarkStart w:id="40" w:name="_Toc503190215"/>
      <w:r w:rsidRPr="00F668CB">
        <w:t>2014 ordinær</w:t>
      </w:r>
      <w:bookmarkEnd w:id="40"/>
    </w:p>
    <w:p w14:paraId="395B1C37" w14:textId="3DDB2D34" w:rsidR="00E40985" w:rsidRPr="00FE6CD2" w:rsidRDefault="00E40985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/>
        </w:rPr>
      </w:pPr>
      <w:r w:rsidRPr="00FE6CD2">
        <w:rPr>
          <w:rFonts w:ascii="Times New Roman" w:hAnsi="Times New Roman" w:cs="Times New Roman"/>
          <w:b/>
        </w:rPr>
        <w:t xml:space="preserve">OP dreng på 9 år </w:t>
      </w:r>
      <w:r w:rsidR="004E4411" w:rsidRPr="00FE6CD2">
        <w:rPr>
          <w:rFonts w:ascii="Times New Roman" w:hAnsi="Times New Roman" w:cs="Times New Roman"/>
          <w:b/>
        </w:rPr>
        <w:t>(Bilag 1)</w:t>
      </w:r>
    </w:p>
    <w:p w14:paraId="54591322" w14:textId="24C51BE9" w:rsidR="000311F0" w:rsidRPr="00F668CB" w:rsidRDefault="000311F0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Hvad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tror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du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at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indikationen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har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været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for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at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tage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dette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 xml:space="preserve">OP? </w:t>
      </w:r>
      <w:r w:rsidRPr="00F668CB">
        <w:rPr>
          <w:rFonts w:ascii="MS Mincho" w:eastAsia="MS Mincho" w:hAnsi="MS Mincho" w:cs="MS Mincho"/>
        </w:rPr>
        <w:t> </w:t>
      </w:r>
    </w:p>
    <w:p w14:paraId="51C75411" w14:textId="1B2BCEC2" w:rsidR="000311F0" w:rsidRPr="00F668CB" w:rsidRDefault="000311F0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Hvad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ser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 xml:space="preserve">du? </w:t>
      </w:r>
      <w:r w:rsidRPr="00F668CB">
        <w:rPr>
          <w:rFonts w:ascii="MS Mincho" w:eastAsia="MS Mincho" w:hAnsi="MS Mincho" w:cs="MS Mincho"/>
        </w:rPr>
        <w:t> </w:t>
      </w:r>
    </w:p>
    <w:p w14:paraId="43290ECE" w14:textId="06682E20" w:rsidR="000311F0" w:rsidRPr="00F668CB" w:rsidRDefault="000311F0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Hvad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vil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du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sige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til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 xml:space="preserve">barn/forældre? </w:t>
      </w:r>
      <w:r w:rsidRPr="00F668CB">
        <w:rPr>
          <w:rFonts w:ascii="MS Mincho" w:eastAsia="MS Mincho" w:hAnsi="MS Mincho" w:cs="MS Mincho"/>
        </w:rPr>
        <w:t> </w:t>
      </w:r>
    </w:p>
    <w:p w14:paraId="7254B287" w14:textId="77777777" w:rsidR="004E4411" w:rsidRDefault="004E4411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p w14:paraId="6580082A" w14:textId="5BADC614" w:rsidR="000311F0" w:rsidRPr="00FE6CD2" w:rsidRDefault="000311F0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/>
        </w:rPr>
      </w:pPr>
      <w:r w:rsidRPr="00FE6CD2">
        <w:rPr>
          <w:rFonts w:ascii="Times New Roman" w:hAnsi="Times New Roman" w:cs="Times New Roman"/>
          <w:b/>
        </w:rPr>
        <w:t>OP dreng på 10 år</w:t>
      </w:r>
      <w:r w:rsidR="004E4411" w:rsidRPr="00FE6CD2">
        <w:rPr>
          <w:rFonts w:ascii="Times New Roman" w:hAnsi="Times New Roman" w:cs="Times New Roman"/>
          <w:b/>
        </w:rPr>
        <w:t xml:space="preserve"> (Bilag 2)</w:t>
      </w:r>
      <w:r w:rsidRPr="00FE6CD2">
        <w:rPr>
          <w:rFonts w:ascii="Times New Roman" w:hAnsi="Times New Roman" w:cs="Times New Roman"/>
          <w:b/>
        </w:rPr>
        <w:t xml:space="preserve"> </w:t>
      </w:r>
    </w:p>
    <w:p w14:paraId="7BC62512" w14:textId="44C79018" w:rsidR="000311F0" w:rsidRPr="00F668CB" w:rsidRDefault="000311F0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Hvad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tror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du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indikationen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var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for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at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tage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dette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 xml:space="preserve">billede? </w:t>
      </w:r>
      <w:r w:rsidRPr="00F668CB">
        <w:rPr>
          <w:rFonts w:ascii="MS Mincho" w:eastAsia="MS Mincho" w:hAnsi="MS Mincho" w:cs="MS Mincho"/>
        </w:rPr>
        <w:t> </w:t>
      </w:r>
    </w:p>
    <w:p w14:paraId="17BF7C09" w14:textId="09435BF9" w:rsidR="000311F0" w:rsidRPr="00F668CB" w:rsidRDefault="000311F0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Hvad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ser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du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på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 xml:space="preserve">OP? </w:t>
      </w:r>
      <w:r w:rsidRPr="00F668CB">
        <w:rPr>
          <w:rFonts w:ascii="MS Mincho" w:eastAsia="MS Mincho" w:hAnsi="MS Mincho" w:cs="MS Mincho"/>
        </w:rPr>
        <w:t> </w:t>
      </w:r>
    </w:p>
    <w:p w14:paraId="085B8A3A" w14:textId="67ECD76B" w:rsidR="00E40985" w:rsidRDefault="000311F0" w:rsidP="00FE6C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contextualSpacing/>
        <w:rPr>
          <w:rFonts w:ascii="MS Mincho" w:eastAsia="MS Mincho" w:hAnsi="MS Mincho" w:cs="MS Mincho"/>
        </w:rPr>
      </w:pPr>
      <w:r w:rsidRPr="00F668CB">
        <w:rPr>
          <w:rFonts w:ascii="Times New Roman" w:hAnsi="Times New Roman" w:cs="Times New Roman"/>
        </w:rPr>
        <w:t xml:space="preserve">Hvad vil du sige til dreng/forældre? </w:t>
      </w:r>
      <w:r w:rsidRPr="00F668CB">
        <w:rPr>
          <w:rFonts w:ascii="MS Mincho" w:eastAsia="MS Mincho" w:hAnsi="MS Mincho" w:cs="MS Mincho"/>
        </w:rPr>
        <w:t> </w:t>
      </w:r>
    </w:p>
    <w:p w14:paraId="2F1487A7" w14:textId="77777777" w:rsidR="00A54C5F" w:rsidRPr="009257EA" w:rsidRDefault="00A54C5F" w:rsidP="00A54C5F">
      <w:pPr>
        <w:pStyle w:val="Overskrift2"/>
        <w:contextualSpacing/>
      </w:pPr>
      <w:bookmarkStart w:id="41" w:name="_Toc503190216"/>
      <w:r w:rsidRPr="009257EA">
        <w:t>2011 ordinær</w:t>
      </w:r>
      <w:bookmarkEnd w:id="41"/>
    </w:p>
    <w:p w14:paraId="16EAC4C0" w14:textId="6B651481" w:rsidR="00A54C5F" w:rsidRPr="00FE6CD2" w:rsidRDefault="00A54C5F" w:rsidP="00A54C5F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 xml:space="preserve">Røntgenbillederne i Bilag 1, 2 og 3 bedes beskrevet og dentitionsdiagnoser bedes stillet for hvert </w:t>
      </w:r>
      <w:r w:rsidRPr="009257EA">
        <w:rPr>
          <w:rFonts w:ascii="Times New Roman" w:hAnsi="Times New Roman" w:cs="Times New Roman"/>
        </w:rPr>
        <w:lastRenderedPageBreak/>
        <w:t>OP.</w:t>
      </w:r>
    </w:p>
    <w:p w14:paraId="17FD313C" w14:textId="4FA1CF95" w:rsidR="00E26216" w:rsidRPr="00F668CB" w:rsidRDefault="00E26216" w:rsidP="003765FD">
      <w:pPr>
        <w:pStyle w:val="Overskrift2"/>
        <w:contextualSpacing/>
      </w:pPr>
      <w:bookmarkStart w:id="42" w:name="_Toc503190217"/>
      <w:r w:rsidRPr="00F668CB">
        <w:t>2016</w:t>
      </w:r>
      <w:r w:rsidR="003765FD">
        <w:t xml:space="preserve"> ordinær</w:t>
      </w:r>
      <w:bookmarkEnd w:id="42"/>
    </w:p>
    <w:p w14:paraId="783FE7E0" w14:textId="2EA52A98" w:rsidR="000311F0" w:rsidRPr="00F668CB" w:rsidRDefault="00E26216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En dreng på 11 år har et stort horisontalt maxillært overbid som drengen og forældrene ønsker korrigeret. F</w:t>
      </w:r>
      <w:r w:rsidR="00FE6CD2">
        <w:rPr>
          <w:rFonts w:ascii="Times New Roman" w:hAnsi="Times New Roman" w:cs="Times New Roman"/>
        </w:rPr>
        <w:t>ør der kan lægges behandlingspl</w:t>
      </w:r>
      <w:r w:rsidRPr="00F668CB">
        <w:rPr>
          <w:rFonts w:ascii="Times New Roman" w:hAnsi="Times New Roman" w:cs="Times New Roman"/>
        </w:rPr>
        <w:t>a</w:t>
      </w:r>
      <w:r w:rsidR="00FE6CD2">
        <w:rPr>
          <w:rFonts w:ascii="Times New Roman" w:hAnsi="Times New Roman" w:cs="Times New Roman"/>
        </w:rPr>
        <w:t>n</w:t>
      </w:r>
      <w:r w:rsidRPr="00F668CB">
        <w:rPr>
          <w:rFonts w:ascii="Times New Roman" w:hAnsi="Times New Roman" w:cs="Times New Roman"/>
        </w:rPr>
        <w:t>, skal der foretages grundig ortodontisk diagnostik, der kan danne grundlag for behandlingsplanen.</w:t>
      </w:r>
    </w:p>
    <w:p w14:paraId="0695D9B9" w14:textId="4D393665" w:rsidR="00E26216" w:rsidRPr="00F668CB" w:rsidRDefault="00E26216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Hvad er det, der skal undersøges og analyseres for at kunne stille en sufficient ortodontisk diagnose?</w:t>
      </w:r>
    </w:p>
    <w:p w14:paraId="26E896B6" w14:textId="04112128" w:rsidR="00E26216" w:rsidRPr="00F668CB" w:rsidRDefault="00E26216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Hvorfor undersøges og analyseres disse parametre?</w:t>
      </w:r>
    </w:p>
    <w:p w14:paraId="3F0ACEB4" w14:textId="0A3AF319" w:rsidR="00E40985" w:rsidRPr="00F668CB" w:rsidRDefault="00E40985" w:rsidP="003765FD">
      <w:pPr>
        <w:pStyle w:val="Overskrift2"/>
        <w:contextualSpacing/>
      </w:pPr>
      <w:bookmarkStart w:id="43" w:name="_Toc503190218"/>
      <w:r w:rsidRPr="00F668CB">
        <w:t>2015 ordinær</w:t>
      </w:r>
      <w:bookmarkEnd w:id="43"/>
    </w:p>
    <w:p w14:paraId="78D4903A" w14:textId="77777777" w:rsidR="00E84034" w:rsidRPr="00F668CB" w:rsidRDefault="00E84034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  <w:b/>
          <w:bCs/>
        </w:rPr>
        <w:t xml:space="preserve">OP af 9 årig pige (Bilag 1) </w:t>
      </w:r>
    </w:p>
    <w:p w14:paraId="67C4288E" w14:textId="77777777" w:rsidR="00E84034" w:rsidRPr="00F668CB" w:rsidRDefault="00E84034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Du har taget dette OP af en 9 årig pige fordi du vil observere tandfrembrud.</w:t>
      </w:r>
      <w:r w:rsidRPr="00F668CB">
        <w:rPr>
          <w:rFonts w:ascii="MS Mincho" w:eastAsia="MS Mincho" w:hAnsi="MS Mincho" w:cs="MS Mincho"/>
        </w:rPr>
        <w:t> </w:t>
      </w:r>
      <w:r w:rsidRPr="00F668CB">
        <w:rPr>
          <w:rFonts w:ascii="Times New Roman" w:hAnsi="Times New Roman" w:cs="Times New Roman"/>
        </w:rPr>
        <w:t xml:space="preserve">a) Hvad ser du på billedet? og hvad vil du forklare forældre vedrørende tandfrembrud? b) Har du forslag til behandling på nuværende tidspunkt? </w:t>
      </w:r>
    </w:p>
    <w:p w14:paraId="06F35A5D" w14:textId="77777777" w:rsidR="009513EF" w:rsidRDefault="009513EF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/>
          <w:bCs/>
        </w:rPr>
      </w:pPr>
    </w:p>
    <w:p w14:paraId="6B54AFA4" w14:textId="77777777" w:rsidR="00E84034" w:rsidRPr="00F668CB" w:rsidRDefault="00E84034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  <w:b/>
          <w:bCs/>
        </w:rPr>
        <w:t xml:space="preserve">OP af 12 årig pige (Bilag 2) </w:t>
      </w:r>
    </w:p>
    <w:p w14:paraId="668A6174" w14:textId="77777777" w:rsidR="00E84034" w:rsidRPr="00F668CB" w:rsidRDefault="00E84034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Du har taget dette OP på en pige på 12 år og 2 måneder.</w:t>
      </w:r>
      <w:r w:rsidRPr="00F668CB">
        <w:rPr>
          <w:rFonts w:ascii="MS Mincho" w:eastAsia="MS Mincho" w:hAnsi="MS Mincho" w:cs="MS Mincho"/>
        </w:rPr>
        <w:t> </w:t>
      </w:r>
      <w:r w:rsidRPr="00F668CB">
        <w:rPr>
          <w:rFonts w:ascii="Times New Roman" w:hAnsi="Times New Roman" w:cs="Times New Roman"/>
        </w:rPr>
        <w:t>a) Hvad ser du på billedet?</w:t>
      </w:r>
      <w:r w:rsidRPr="00F668CB">
        <w:rPr>
          <w:rFonts w:ascii="MS Mincho" w:eastAsia="MS Mincho" w:hAnsi="MS Mincho" w:cs="MS Mincho"/>
        </w:rPr>
        <w:t> </w:t>
      </w:r>
      <w:r w:rsidRPr="00F668CB">
        <w:rPr>
          <w:rFonts w:ascii="Times New Roman" w:hAnsi="Times New Roman" w:cs="Times New Roman"/>
        </w:rPr>
        <w:t xml:space="preserve">b) Pigen har et ønske om, at få rettet tænder. Hvad siger du til pigen og hendes forældre efter </w:t>
      </w:r>
    </w:p>
    <w:p w14:paraId="65C9936D" w14:textId="77777777" w:rsidR="00E84034" w:rsidRPr="00F668CB" w:rsidRDefault="00E84034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 xml:space="preserve">at have set på OP ́et? Og hvad skriver du til specialtandlægen? </w:t>
      </w:r>
    </w:p>
    <w:p w14:paraId="128CAE79" w14:textId="2031A39F" w:rsidR="00E40985" w:rsidRPr="00FE6CD2" w:rsidRDefault="00E84034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OP af en 15 årig pige + 10-årig dreng:</w:t>
      </w:r>
    </w:p>
    <w:p w14:paraId="38B2DC5A" w14:textId="77777777" w:rsidR="00E84034" w:rsidRPr="00F668CB" w:rsidRDefault="00E84034" w:rsidP="003765FD">
      <w:pPr>
        <w:pStyle w:val="Overskrift2"/>
        <w:contextualSpacing/>
      </w:pPr>
      <w:bookmarkStart w:id="44" w:name="_Toc503190219"/>
      <w:r w:rsidRPr="00F668CB">
        <w:t>2016 ordinær</w:t>
      </w:r>
      <w:bookmarkEnd w:id="44"/>
    </w:p>
    <w:p w14:paraId="7CE63202" w14:textId="261982EB" w:rsidR="00F013F7" w:rsidRPr="00F013F7" w:rsidRDefault="00F013F7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/>
        </w:rPr>
      </w:pPr>
      <w:r w:rsidRPr="00F013F7">
        <w:rPr>
          <w:rFonts w:ascii="Times New Roman" w:hAnsi="Times New Roman" w:cs="Times New Roman"/>
          <w:b/>
        </w:rPr>
        <w:t>OP af en pige på 15 år (bilag 1)</w:t>
      </w:r>
    </w:p>
    <w:p w14:paraId="731131C4" w14:textId="1F2CB66B" w:rsidR="000311F0" w:rsidRPr="00F668CB" w:rsidRDefault="00E84034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Hvorfor</w:t>
      </w:r>
      <w:r w:rsidR="00F013F7">
        <w:rPr>
          <w:rFonts w:ascii="Times New Roman" w:hAnsi="Times New Roman" w:cs="Times New Roman"/>
        </w:rPr>
        <w:t xml:space="preserve"> tror du, billedet er</w:t>
      </w:r>
      <w:r w:rsidRPr="00F668CB">
        <w:rPr>
          <w:rFonts w:ascii="Times New Roman" w:hAnsi="Times New Roman" w:cs="Times New Roman"/>
        </w:rPr>
        <w:t xml:space="preserve"> taget? Beskriv hvad du ser</w:t>
      </w:r>
      <w:r w:rsidR="00F013F7">
        <w:rPr>
          <w:rFonts w:ascii="Times New Roman" w:hAnsi="Times New Roman" w:cs="Times New Roman"/>
        </w:rPr>
        <w:t xml:space="preserve"> på OP</w:t>
      </w:r>
      <w:r w:rsidRPr="00F668CB">
        <w:rPr>
          <w:rFonts w:ascii="Times New Roman" w:hAnsi="Times New Roman" w:cs="Times New Roman"/>
        </w:rPr>
        <w:t xml:space="preserve">? </w:t>
      </w:r>
      <w:r w:rsidR="00F013F7">
        <w:rPr>
          <w:rFonts w:ascii="Times New Roman" w:hAnsi="Times New Roman" w:cs="Times New Roman"/>
        </w:rPr>
        <w:t>Hvad vil du informere patient/forældre om vedrørende diagnostik</w:t>
      </w:r>
      <w:r w:rsidRPr="00F668CB">
        <w:rPr>
          <w:rFonts w:ascii="Times New Roman" w:hAnsi="Times New Roman" w:cs="Times New Roman"/>
        </w:rPr>
        <w:t xml:space="preserve">? </w:t>
      </w:r>
      <w:r w:rsidR="00F013F7">
        <w:rPr>
          <w:rFonts w:ascii="Times New Roman" w:hAnsi="Times New Roman" w:cs="Times New Roman"/>
        </w:rPr>
        <w:t>Pigen skal henvises til ortodontisk behandling. E</w:t>
      </w:r>
      <w:r w:rsidRPr="00F668CB">
        <w:rPr>
          <w:rFonts w:ascii="Times New Roman" w:hAnsi="Times New Roman" w:cs="Times New Roman"/>
        </w:rPr>
        <w:t xml:space="preserve">r </w:t>
      </w:r>
      <w:r w:rsidR="00F013F7">
        <w:rPr>
          <w:rFonts w:ascii="Times New Roman" w:hAnsi="Times New Roman" w:cs="Times New Roman"/>
        </w:rPr>
        <w:t>tidspunktet for henvisning optimalt? Begrund svar.</w:t>
      </w:r>
      <w:r w:rsidR="00F013F7" w:rsidRPr="00F668CB">
        <w:rPr>
          <w:rFonts w:ascii="Times New Roman" w:hAnsi="Times New Roman" w:cs="Times New Roman"/>
        </w:rPr>
        <w:t xml:space="preserve"> </w:t>
      </w:r>
    </w:p>
    <w:p w14:paraId="07BB9FD5" w14:textId="77777777" w:rsidR="002A211B" w:rsidRDefault="002A211B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</w:p>
    <w:p w14:paraId="572E2632" w14:textId="17C7551F" w:rsidR="00F013F7" w:rsidRPr="00F013F7" w:rsidRDefault="00F013F7" w:rsidP="00F013F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/>
        </w:rPr>
      </w:pPr>
      <w:r w:rsidRPr="00F013F7">
        <w:rPr>
          <w:rFonts w:ascii="Times New Roman" w:hAnsi="Times New Roman" w:cs="Times New Roman"/>
          <w:b/>
        </w:rPr>
        <w:t xml:space="preserve">OP af en </w:t>
      </w:r>
      <w:r>
        <w:rPr>
          <w:rFonts w:ascii="Times New Roman" w:hAnsi="Times New Roman" w:cs="Times New Roman"/>
          <w:b/>
        </w:rPr>
        <w:t>dreng</w:t>
      </w:r>
      <w:r w:rsidRPr="00F013F7">
        <w:rPr>
          <w:rFonts w:ascii="Times New Roman" w:hAnsi="Times New Roman" w:cs="Times New Roman"/>
          <w:b/>
        </w:rPr>
        <w:t xml:space="preserve"> på </w:t>
      </w:r>
      <w:r>
        <w:rPr>
          <w:rFonts w:ascii="Times New Roman" w:hAnsi="Times New Roman" w:cs="Times New Roman"/>
          <w:b/>
        </w:rPr>
        <w:t>10</w:t>
      </w:r>
      <w:r w:rsidRPr="00F013F7">
        <w:rPr>
          <w:rFonts w:ascii="Times New Roman" w:hAnsi="Times New Roman" w:cs="Times New Roman"/>
          <w:b/>
        </w:rPr>
        <w:t xml:space="preserve"> år (bilag </w:t>
      </w:r>
      <w:r>
        <w:rPr>
          <w:rFonts w:ascii="Times New Roman" w:hAnsi="Times New Roman" w:cs="Times New Roman"/>
          <w:b/>
        </w:rPr>
        <w:t>2</w:t>
      </w:r>
      <w:r w:rsidRPr="00F013F7">
        <w:rPr>
          <w:rFonts w:ascii="Times New Roman" w:hAnsi="Times New Roman" w:cs="Times New Roman"/>
          <w:b/>
        </w:rPr>
        <w:t>)</w:t>
      </w:r>
    </w:p>
    <w:p w14:paraId="207C3404" w14:textId="4405369E" w:rsidR="00F013F7" w:rsidRPr="00F668CB" w:rsidRDefault="00F013F7" w:rsidP="00F013F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Hvorfor</w:t>
      </w:r>
      <w:r>
        <w:rPr>
          <w:rFonts w:ascii="Times New Roman" w:hAnsi="Times New Roman" w:cs="Times New Roman"/>
        </w:rPr>
        <w:t xml:space="preserve"> tror du, billedet er</w:t>
      </w:r>
      <w:r w:rsidRPr="00F668CB">
        <w:rPr>
          <w:rFonts w:ascii="Times New Roman" w:hAnsi="Times New Roman" w:cs="Times New Roman"/>
        </w:rPr>
        <w:t xml:space="preserve"> taget? Beskriv hvad du ser</w:t>
      </w:r>
      <w:r>
        <w:rPr>
          <w:rFonts w:ascii="Times New Roman" w:hAnsi="Times New Roman" w:cs="Times New Roman"/>
        </w:rPr>
        <w:t xml:space="preserve"> på OP</w:t>
      </w:r>
      <w:r w:rsidRPr="00F668CB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Hvad vil du informere patient/forældre om vedrørende diagnostik</w:t>
      </w:r>
      <w:r w:rsidRPr="00F668CB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Drengen skal henvises til ortodontisk behandling. E</w:t>
      </w:r>
      <w:r w:rsidRPr="00F668CB"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</w:rPr>
        <w:t>tidspunktet for henvisning optimalt? Begrund svar.</w:t>
      </w:r>
      <w:r w:rsidRPr="00F668CB">
        <w:rPr>
          <w:rFonts w:ascii="Times New Roman" w:hAnsi="Times New Roman" w:cs="Times New Roman"/>
        </w:rPr>
        <w:t xml:space="preserve"> </w:t>
      </w:r>
    </w:p>
    <w:p w14:paraId="5237887B" w14:textId="77777777" w:rsidR="00F11AB7" w:rsidRPr="00E84034" w:rsidRDefault="00F11AB7" w:rsidP="00F11AB7">
      <w:pPr>
        <w:pStyle w:val="Overskrift2"/>
        <w:contextualSpacing/>
      </w:pPr>
      <w:bookmarkStart w:id="45" w:name="_Toc503190189"/>
      <w:r w:rsidRPr="00E84034">
        <w:t>2011 ordinær</w:t>
      </w:r>
      <w:bookmarkEnd w:id="45"/>
    </w:p>
    <w:p w14:paraId="377BB698" w14:textId="77777777" w:rsidR="00F11AB7" w:rsidRPr="00F668CB" w:rsidRDefault="00F11AB7" w:rsidP="00F11A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 xml:space="preserve">a.Hvad kan være årsagen til et anteriort åbent bid hos en pige på 10 år? b.Hvad kunne du foretage dig for at belyse årsagen? </w:t>
      </w:r>
      <w:r w:rsidRPr="00F668CB">
        <w:rPr>
          <w:rFonts w:ascii="MS Mincho" w:eastAsia="MS Mincho" w:hAnsi="MS Mincho" w:cs="MS Mincho"/>
        </w:rPr>
        <w:t> </w:t>
      </w:r>
    </w:p>
    <w:p w14:paraId="2018ABE1" w14:textId="77777777" w:rsidR="00F11AB7" w:rsidRPr="00E84034" w:rsidRDefault="00F11AB7" w:rsidP="00F11AB7">
      <w:pPr>
        <w:pStyle w:val="Overskrift2"/>
        <w:contextualSpacing/>
      </w:pPr>
      <w:bookmarkStart w:id="46" w:name="_Toc503190190"/>
      <w:r w:rsidRPr="009257EA">
        <w:t>2012 ordinær</w:t>
      </w:r>
      <w:bookmarkEnd w:id="46"/>
    </w:p>
    <w:p w14:paraId="6D86953A" w14:textId="77777777" w:rsidR="00F11AB7" w:rsidRPr="009257EA" w:rsidRDefault="00F11AB7" w:rsidP="00F11A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 xml:space="preserve">A. Beskriv dentitionsafvigelserne i Bilag 8 og 9. </w:t>
      </w:r>
    </w:p>
    <w:p w14:paraId="5F17BEA4" w14:textId="77777777" w:rsidR="00F11AB7" w:rsidRPr="009257EA" w:rsidRDefault="00F11AB7" w:rsidP="00F11A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 xml:space="preserve">B. Diskuter mulige ætiologier bag de dentitionsafvigelser, du ser. </w:t>
      </w:r>
    </w:p>
    <w:p w14:paraId="2CF97B10" w14:textId="77777777" w:rsidR="00F11AB7" w:rsidRDefault="00F11AB7" w:rsidP="00F11AB7">
      <w:pPr>
        <w:widowControl w:val="0"/>
        <w:autoSpaceDE w:val="0"/>
        <w:autoSpaceDN w:val="0"/>
        <w:adjustRightInd w:val="0"/>
        <w:spacing w:after="240"/>
        <w:contextualSpacing/>
        <w:rPr>
          <w:rStyle w:val="Overskrift1Tegn"/>
          <w:sz w:val="24"/>
        </w:rPr>
      </w:pPr>
    </w:p>
    <w:p w14:paraId="79F2D459" w14:textId="77777777" w:rsidR="00F11AB7" w:rsidRPr="009257EA" w:rsidRDefault="00F11AB7" w:rsidP="00F11AB7">
      <w:pPr>
        <w:pStyle w:val="Overskrift2"/>
        <w:contextualSpacing/>
      </w:pPr>
      <w:bookmarkStart w:id="47" w:name="_Toc503190191"/>
      <w:r w:rsidRPr="009257EA">
        <w:t>2012</w:t>
      </w:r>
      <w:r>
        <w:t xml:space="preserve"> ordinær</w:t>
      </w:r>
      <w:bookmarkEnd w:id="47"/>
    </w:p>
    <w:p w14:paraId="73C95BBB" w14:textId="77777777" w:rsidR="00F11AB7" w:rsidRDefault="00F11AB7" w:rsidP="00F11A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 xml:space="preserve">Du er tandlæge, ansat på en offentlig tandklinik, og skal i den forbindelse vurdere tandsætter på en pige på 11 år. Det du ser ved kliniske undersøgelse svarer til Bilag 1-3. </w:t>
      </w:r>
    </w:p>
    <w:p w14:paraId="0ED10973" w14:textId="77777777" w:rsidR="00F11AB7" w:rsidRDefault="00F11AB7" w:rsidP="00F11A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p w14:paraId="046445A4" w14:textId="77777777" w:rsidR="00F11AB7" w:rsidRPr="009257EA" w:rsidRDefault="00F11AB7" w:rsidP="00F11A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Redegør for ortodontisk behandling ud fra disse tre bilag</w:t>
      </w:r>
    </w:p>
    <w:p w14:paraId="15D05549" w14:textId="77777777" w:rsidR="00F11AB7" w:rsidRDefault="00F11AB7" w:rsidP="00F11A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p w14:paraId="7464878A" w14:textId="77777777" w:rsidR="00F11AB7" w:rsidRPr="009257EA" w:rsidRDefault="00F11AB7" w:rsidP="00F11A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Hvornår vil du henvise patienten til specialtandlæge i ortodonti med henblik på stillingtagen til behandling</w:t>
      </w:r>
    </w:p>
    <w:p w14:paraId="4FB0B7E9" w14:textId="77777777" w:rsidR="00F11AB7" w:rsidRDefault="00F11AB7" w:rsidP="00F11A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p w14:paraId="498C4C5F" w14:textId="77777777" w:rsidR="00F11AB7" w:rsidRPr="009257EA" w:rsidRDefault="00F11AB7" w:rsidP="00F11A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Pr="009257EA">
        <w:rPr>
          <w:rFonts w:ascii="Times New Roman" w:hAnsi="Times New Roman" w:cs="Times New Roman"/>
        </w:rPr>
        <w:t>Diagnostik af 13-årig pige (Bilag 1-7)</w:t>
      </w:r>
      <w:r w:rsidRPr="009257EA">
        <w:rPr>
          <w:rFonts w:ascii="MS Mincho" w:eastAsia="MS Mincho" w:hAnsi="MS Mincho" w:cs="MS Mincho"/>
        </w:rPr>
        <w:t> </w:t>
      </w:r>
      <w:r w:rsidRPr="009257EA">
        <w:rPr>
          <w:rFonts w:ascii="Times New Roman" w:hAnsi="Times New Roman" w:cs="Times New Roman"/>
        </w:rPr>
        <w:t>1. Beskriv patientens dentitionsstadium.</w:t>
      </w:r>
      <w:r w:rsidRPr="009257EA">
        <w:rPr>
          <w:rFonts w:ascii="MS Mincho" w:eastAsia="MS Mincho" w:hAnsi="MS Mincho" w:cs="MS Mincho"/>
        </w:rPr>
        <w:t> </w:t>
      </w:r>
      <w:r w:rsidRPr="009257EA">
        <w:rPr>
          <w:rFonts w:ascii="Times New Roman" w:hAnsi="Times New Roman" w:cs="Times New Roman"/>
        </w:rPr>
        <w:t>2. Beskriv dentitionsafvigelserne.</w:t>
      </w:r>
      <w:r w:rsidRPr="009257EA">
        <w:rPr>
          <w:rFonts w:ascii="MS Mincho" w:eastAsia="MS Mincho" w:hAnsi="MS Mincho" w:cs="MS Mincho"/>
        </w:rPr>
        <w:t> </w:t>
      </w:r>
      <w:r w:rsidRPr="009257EA">
        <w:rPr>
          <w:rFonts w:ascii="Times New Roman" w:hAnsi="Times New Roman" w:cs="Times New Roman"/>
        </w:rPr>
        <w:t>3. Beskriv patientens morfologiske okklusion og pladsforhold.</w:t>
      </w:r>
      <w:r w:rsidRPr="009257EA">
        <w:rPr>
          <w:rFonts w:ascii="MS Mincho" w:eastAsia="MS Mincho" w:hAnsi="MS Mincho" w:cs="MS Mincho"/>
        </w:rPr>
        <w:t> </w:t>
      </w:r>
      <w:r w:rsidRPr="009257EA">
        <w:rPr>
          <w:rFonts w:ascii="Times New Roman" w:hAnsi="Times New Roman" w:cs="Times New Roman"/>
        </w:rPr>
        <w:t>4. Beskriv med egne ord, hvad du ser i den morfologiske cephalometriske analyse. 5. Beskriv patientens skelettale modenhedsstadium.</w:t>
      </w:r>
      <w:r w:rsidRPr="009257EA">
        <w:rPr>
          <w:rFonts w:ascii="MS Mincho" w:eastAsia="MS Mincho" w:hAnsi="MS Mincho" w:cs="MS Mincho"/>
        </w:rPr>
        <w:t> </w:t>
      </w:r>
      <w:r w:rsidRPr="009257EA">
        <w:rPr>
          <w:rFonts w:ascii="Times New Roman" w:hAnsi="Times New Roman" w:cs="Times New Roman"/>
        </w:rPr>
        <w:t xml:space="preserve">6. Hvor befinder patienten sig på tempokurven? </w:t>
      </w:r>
    </w:p>
    <w:p w14:paraId="265AB37A" w14:textId="77777777" w:rsidR="00F11AB7" w:rsidRPr="00FE6CD2" w:rsidRDefault="00F11AB7" w:rsidP="00F11AB7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C. Ortodontiskbehandlingaf13-årigpige(Bilag1-7)</w:t>
      </w:r>
      <w:r w:rsidRPr="009257EA">
        <w:rPr>
          <w:rFonts w:ascii="MS Mincho" w:eastAsia="MS Mincho" w:hAnsi="MS Mincho" w:cs="MS Mincho"/>
        </w:rPr>
        <w:t> </w:t>
      </w:r>
      <w:r w:rsidRPr="009257EA">
        <w:rPr>
          <w:rFonts w:ascii="Times New Roman" w:hAnsi="Times New Roman" w:cs="Times New Roman"/>
        </w:rPr>
        <w:t xml:space="preserve">1. Giv et forslag til behandling. Begrund dit forslag. </w:t>
      </w:r>
    </w:p>
    <w:p w14:paraId="10423669" w14:textId="77777777" w:rsidR="00F013F7" w:rsidRPr="00F668CB" w:rsidRDefault="00F013F7" w:rsidP="003765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Times New Roman" w:hAnsi="Times New Roman" w:cs="Times New Roman"/>
        </w:rPr>
      </w:pPr>
    </w:p>
    <w:p w14:paraId="074E866D" w14:textId="3FEB9BF9" w:rsidR="00EA4E6E" w:rsidRPr="009257EA" w:rsidRDefault="00EA4E6E" w:rsidP="003765FD">
      <w:pPr>
        <w:pStyle w:val="Overskrift1"/>
      </w:pPr>
      <w:bookmarkStart w:id="48" w:name="_Toc503190220"/>
      <w:r w:rsidRPr="009257EA">
        <w:t>Obstruktion af luftveje:</w:t>
      </w:r>
      <w:bookmarkEnd w:id="48"/>
      <w:r w:rsidRPr="009257EA">
        <w:t xml:space="preserve"> </w:t>
      </w:r>
    </w:p>
    <w:p w14:paraId="277F1FC9" w14:textId="52F31E7C" w:rsidR="00EA4E6E" w:rsidRPr="00F668CB" w:rsidRDefault="00EA4E6E" w:rsidP="003765FD">
      <w:pPr>
        <w:pStyle w:val="Overskrift2"/>
        <w:contextualSpacing/>
      </w:pPr>
      <w:bookmarkStart w:id="49" w:name="_Toc503190221"/>
      <w:r w:rsidRPr="00F668CB">
        <w:t>2014 ordinær</w:t>
      </w:r>
      <w:bookmarkEnd w:id="49"/>
    </w:p>
    <w:p w14:paraId="6A87C4B5" w14:textId="77777777" w:rsidR="00EA4E6E" w:rsidRPr="00F668CB" w:rsidRDefault="00EA4E6E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 xml:space="preserve">A. I klinikken ser du en pige i vækst med obstruktion af de øvre luftveje og ekstenderet hovedholdning. Hvordan kan den kraniofaciale morfologi se ud hos denne pige, og hvilke okklusionsafvigelser kan hun have? </w:t>
      </w:r>
    </w:p>
    <w:p w14:paraId="08C899E5" w14:textId="69910DAD" w:rsidR="00EA4E6E" w:rsidRPr="00F668CB" w:rsidRDefault="00EA4E6E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Hvilke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symptomer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ses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generelt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hos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en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voksen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mand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med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 xml:space="preserve">søvnapnø? </w:t>
      </w:r>
    </w:p>
    <w:p w14:paraId="50566075" w14:textId="77777777" w:rsidR="00EA4E6E" w:rsidRPr="009257EA" w:rsidRDefault="00EA4E6E" w:rsidP="003765FD">
      <w:pPr>
        <w:pStyle w:val="Overskrift1"/>
      </w:pPr>
      <w:bookmarkStart w:id="50" w:name="_Toc503190222"/>
      <w:r w:rsidRPr="009257EA">
        <w:t>Læbe-/ganespaltepatienter</w:t>
      </w:r>
      <w:bookmarkEnd w:id="50"/>
      <w:r w:rsidRPr="009257EA">
        <w:t xml:space="preserve"> </w:t>
      </w:r>
    </w:p>
    <w:p w14:paraId="53E56B4A" w14:textId="2351D378" w:rsidR="00EA4E6E" w:rsidRPr="00F668CB" w:rsidRDefault="00EA4E6E" w:rsidP="003765FD">
      <w:pPr>
        <w:pStyle w:val="Overskrift2"/>
        <w:contextualSpacing/>
      </w:pPr>
      <w:bookmarkStart w:id="51" w:name="_Toc503190223"/>
      <w:r w:rsidRPr="00F668CB">
        <w:t>2014 ordinær</w:t>
      </w:r>
      <w:bookmarkEnd w:id="51"/>
    </w:p>
    <w:p w14:paraId="6DBA9010" w14:textId="77FBA100" w:rsidR="00FE6CD2" w:rsidRDefault="00EA4E6E" w:rsidP="00FE6C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ascii="MS Mincho" w:eastAsia="MS Mincho" w:hAnsi="MS Mincho" w:cs="MS Mincho"/>
        </w:rPr>
      </w:pPr>
      <w:r w:rsidRPr="00F668CB">
        <w:rPr>
          <w:rFonts w:ascii="Times New Roman" w:hAnsi="Times New Roman" w:cs="Times New Roman"/>
        </w:rPr>
        <w:t>A. Redegør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for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spaltetyper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i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maxillen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og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overlæben. Hvor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behandles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patienter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med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læbe-/</w:t>
      </w:r>
      <w:r w:rsidRPr="004E4411">
        <w:rPr>
          <w:rFonts w:ascii="Times New Roman" w:hAnsi="Times New Roman" w:cs="Times New Roman"/>
        </w:rPr>
        <w:t>ganespalter?</w:t>
      </w:r>
      <w:r w:rsidR="004E4411">
        <w:rPr>
          <w:rFonts w:ascii="Times New Roman" w:hAnsi="Times New Roman" w:cs="Times New Roman"/>
        </w:rPr>
        <w:t xml:space="preserve"> </w:t>
      </w:r>
      <w:r w:rsidR="004E4411" w:rsidRPr="004E4411">
        <w:rPr>
          <w:rFonts w:ascii="Times New Roman" w:hAnsi="Times New Roman" w:cs="Times New Roman"/>
        </w:rPr>
        <w:t>Hvorfor</w:t>
      </w:r>
      <w:r w:rsidR="004E4411">
        <w:rPr>
          <w:rFonts w:ascii="Times New Roman" w:hAnsi="Times New Roman" w:cs="Times New Roman"/>
        </w:rPr>
        <w:t xml:space="preserve"> </w:t>
      </w:r>
      <w:r w:rsidR="004E4411" w:rsidRPr="004E4411">
        <w:rPr>
          <w:rFonts w:ascii="Times New Roman" w:hAnsi="Times New Roman" w:cs="Times New Roman"/>
        </w:rPr>
        <w:t>er</w:t>
      </w:r>
      <w:r w:rsidR="004E4411">
        <w:rPr>
          <w:rFonts w:ascii="Times New Roman" w:hAnsi="Times New Roman" w:cs="Times New Roman"/>
        </w:rPr>
        <w:t xml:space="preserve"> </w:t>
      </w:r>
      <w:r w:rsidR="004E4411" w:rsidRPr="004E4411">
        <w:rPr>
          <w:rFonts w:ascii="Times New Roman" w:hAnsi="Times New Roman" w:cs="Times New Roman"/>
        </w:rPr>
        <w:t>tandsæt/kæber</w:t>
      </w:r>
      <w:r w:rsidR="004E4411">
        <w:rPr>
          <w:rFonts w:ascii="Times New Roman" w:hAnsi="Times New Roman" w:cs="Times New Roman"/>
        </w:rPr>
        <w:t xml:space="preserve"> </w:t>
      </w:r>
      <w:r w:rsidR="004E4411" w:rsidRPr="004E4411">
        <w:rPr>
          <w:rFonts w:ascii="Times New Roman" w:hAnsi="Times New Roman" w:cs="Times New Roman"/>
        </w:rPr>
        <w:t>med</w:t>
      </w:r>
      <w:r w:rsidR="004E4411">
        <w:rPr>
          <w:rFonts w:ascii="Times New Roman" w:hAnsi="Times New Roman" w:cs="Times New Roman"/>
        </w:rPr>
        <w:t xml:space="preserve"> </w:t>
      </w:r>
      <w:r w:rsidR="004E4411" w:rsidRPr="004E4411">
        <w:rPr>
          <w:rFonts w:ascii="Times New Roman" w:hAnsi="Times New Roman" w:cs="Times New Roman"/>
        </w:rPr>
        <w:t>spalter</w:t>
      </w:r>
      <w:r w:rsidR="004E4411">
        <w:rPr>
          <w:rFonts w:ascii="Times New Roman" w:hAnsi="Times New Roman" w:cs="Times New Roman"/>
        </w:rPr>
        <w:t xml:space="preserve"> </w:t>
      </w:r>
      <w:r w:rsidR="004E4411" w:rsidRPr="004E4411">
        <w:rPr>
          <w:rFonts w:ascii="Times New Roman" w:hAnsi="Times New Roman" w:cs="Times New Roman"/>
        </w:rPr>
        <w:t>vanskelige</w:t>
      </w:r>
      <w:r w:rsidR="004E4411">
        <w:rPr>
          <w:rFonts w:ascii="Times New Roman" w:hAnsi="Times New Roman" w:cs="Times New Roman"/>
        </w:rPr>
        <w:t xml:space="preserve"> </w:t>
      </w:r>
      <w:r w:rsidR="004E4411" w:rsidRPr="004E4411">
        <w:rPr>
          <w:rFonts w:ascii="Times New Roman" w:hAnsi="Times New Roman" w:cs="Times New Roman"/>
        </w:rPr>
        <w:t>at</w:t>
      </w:r>
      <w:r w:rsidR="004E4411">
        <w:rPr>
          <w:rFonts w:ascii="Times New Roman" w:hAnsi="Times New Roman" w:cs="Times New Roman"/>
        </w:rPr>
        <w:t xml:space="preserve"> </w:t>
      </w:r>
      <w:r w:rsidR="004E4411" w:rsidRPr="004E4411">
        <w:rPr>
          <w:rFonts w:ascii="Times New Roman" w:hAnsi="Times New Roman" w:cs="Times New Roman"/>
        </w:rPr>
        <w:t>behandle? Kender</w:t>
      </w:r>
      <w:r w:rsidR="004E4411">
        <w:rPr>
          <w:rFonts w:ascii="Times New Roman" w:hAnsi="Times New Roman" w:cs="Times New Roman"/>
        </w:rPr>
        <w:t xml:space="preserve"> </w:t>
      </w:r>
      <w:r w:rsidR="004E4411" w:rsidRPr="004E4411">
        <w:rPr>
          <w:rFonts w:ascii="Times New Roman" w:hAnsi="Times New Roman" w:cs="Times New Roman"/>
        </w:rPr>
        <w:t>du</w:t>
      </w:r>
      <w:r w:rsidR="004E4411">
        <w:rPr>
          <w:rFonts w:ascii="Times New Roman" w:hAnsi="Times New Roman" w:cs="Times New Roman"/>
        </w:rPr>
        <w:t xml:space="preserve"> </w:t>
      </w:r>
      <w:r w:rsidR="004E4411" w:rsidRPr="004E4411">
        <w:rPr>
          <w:rFonts w:ascii="Times New Roman" w:hAnsi="Times New Roman" w:cs="Times New Roman"/>
        </w:rPr>
        <w:t>en</w:t>
      </w:r>
      <w:r w:rsidR="004E4411">
        <w:rPr>
          <w:rFonts w:ascii="Times New Roman" w:hAnsi="Times New Roman" w:cs="Times New Roman"/>
        </w:rPr>
        <w:t xml:space="preserve"> </w:t>
      </w:r>
      <w:r w:rsidR="004E4411" w:rsidRPr="004E4411">
        <w:rPr>
          <w:rFonts w:ascii="Times New Roman" w:hAnsi="Times New Roman" w:cs="Times New Roman"/>
        </w:rPr>
        <w:t>anden</w:t>
      </w:r>
      <w:r w:rsidR="004E4411">
        <w:rPr>
          <w:rFonts w:ascii="Times New Roman" w:hAnsi="Times New Roman" w:cs="Times New Roman"/>
        </w:rPr>
        <w:t xml:space="preserve"> </w:t>
      </w:r>
      <w:r w:rsidR="004E4411" w:rsidRPr="004E4411">
        <w:rPr>
          <w:rFonts w:ascii="Times New Roman" w:hAnsi="Times New Roman" w:cs="Times New Roman"/>
        </w:rPr>
        <w:t>udviklingsafvigelse</w:t>
      </w:r>
      <w:r w:rsidR="004E4411">
        <w:rPr>
          <w:rFonts w:ascii="Times New Roman" w:hAnsi="Times New Roman" w:cs="Times New Roman"/>
        </w:rPr>
        <w:t xml:space="preserve"> </w:t>
      </w:r>
      <w:r w:rsidR="004E4411" w:rsidRPr="004E4411">
        <w:rPr>
          <w:rFonts w:ascii="Times New Roman" w:hAnsi="Times New Roman" w:cs="Times New Roman"/>
        </w:rPr>
        <w:t>i</w:t>
      </w:r>
      <w:r w:rsidR="004E4411">
        <w:rPr>
          <w:rFonts w:ascii="Times New Roman" w:hAnsi="Times New Roman" w:cs="Times New Roman"/>
        </w:rPr>
        <w:t xml:space="preserve"> </w:t>
      </w:r>
      <w:r w:rsidR="004E4411" w:rsidRPr="004E4411">
        <w:rPr>
          <w:rFonts w:ascii="Times New Roman" w:hAnsi="Times New Roman" w:cs="Times New Roman"/>
        </w:rPr>
        <w:t>maxillen</w:t>
      </w:r>
      <w:r w:rsidR="004E4411">
        <w:rPr>
          <w:rFonts w:ascii="Times New Roman" w:hAnsi="Times New Roman" w:cs="Times New Roman"/>
        </w:rPr>
        <w:t xml:space="preserve"> </w:t>
      </w:r>
      <w:r w:rsidR="004E4411" w:rsidRPr="004E4411">
        <w:rPr>
          <w:rFonts w:ascii="Times New Roman" w:hAnsi="Times New Roman" w:cs="Times New Roman"/>
        </w:rPr>
        <w:t>af</w:t>
      </w:r>
      <w:r w:rsidR="004E4411">
        <w:rPr>
          <w:rFonts w:ascii="Times New Roman" w:hAnsi="Times New Roman" w:cs="Times New Roman"/>
        </w:rPr>
        <w:t xml:space="preserve"> </w:t>
      </w:r>
      <w:r w:rsidR="004E4411" w:rsidRPr="004E4411">
        <w:rPr>
          <w:rFonts w:ascii="Times New Roman" w:hAnsi="Times New Roman" w:cs="Times New Roman"/>
        </w:rPr>
        <w:t>betydning</w:t>
      </w:r>
      <w:r w:rsidR="004E4411">
        <w:rPr>
          <w:rFonts w:ascii="Times New Roman" w:hAnsi="Times New Roman" w:cs="Times New Roman"/>
        </w:rPr>
        <w:t xml:space="preserve"> </w:t>
      </w:r>
      <w:r w:rsidR="004E4411" w:rsidRPr="004E4411">
        <w:rPr>
          <w:rFonts w:ascii="Times New Roman" w:hAnsi="Times New Roman" w:cs="Times New Roman"/>
        </w:rPr>
        <w:t>for</w:t>
      </w:r>
      <w:r w:rsidR="004E4411">
        <w:rPr>
          <w:rFonts w:ascii="Times New Roman" w:hAnsi="Times New Roman" w:cs="Times New Roman"/>
        </w:rPr>
        <w:t xml:space="preserve"> </w:t>
      </w:r>
      <w:r w:rsidR="004E4411" w:rsidRPr="004E4411">
        <w:rPr>
          <w:rFonts w:ascii="Times New Roman" w:hAnsi="Times New Roman" w:cs="Times New Roman"/>
        </w:rPr>
        <w:t>ortodontisk</w:t>
      </w:r>
      <w:r w:rsidR="004E4411">
        <w:rPr>
          <w:rFonts w:ascii="Times New Roman" w:hAnsi="Times New Roman" w:cs="Times New Roman"/>
        </w:rPr>
        <w:t xml:space="preserve"> </w:t>
      </w:r>
      <w:r w:rsidR="004E4411" w:rsidRPr="004E4411">
        <w:rPr>
          <w:rFonts w:ascii="Times New Roman" w:hAnsi="Times New Roman" w:cs="Times New Roman"/>
        </w:rPr>
        <w:t xml:space="preserve">behandling? </w:t>
      </w:r>
      <w:r w:rsidR="004E4411" w:rsidRPr="004E4411">
        <w:rPr>
          <w:rFonts w:ascii="MS Mincho" w:eastAsia="MS Mincho" w:hAnsi="MS Mincho" w:cs="MS Mincho"/>
        </w:rPr>
        <w:t>  </w:t>
      </w:r>
    </w:p>
    <w:p w14:paraId="0A3E998A" w14:textId="77777777" w:rsidR="00FE6CD2" w:rsidRPr="00FE6CD2" w:rsidRDefault="00FE6CD2" w:rsidP="00FE6C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ascii="MS Mincho" w:eastAsia="MS Mincho" w:hAnsi="MS Mincho" w:cs="MS Mincho"/>
        </w:rPr>
      </w:pPr>
    </w:p>
    <w:p w14:paraId="402C2E46" w14:textId="7BDD8938" w:rsidR="000311F0" w:rsidRPr="00FE6CD2" w:rsidRDefault="00F013F7" w:rsidP="00FE6CD2">
      <w:pPr>
        <w:pStyle w:val="Overskrift1"/>
      </w:pPr>
      <w:bookmarkStart w:id="52" w:name="_Toc503190224"/>
      <w:r w:rsidRPr="00FE6CD2">
        <w:t>R</w:t>
      </w:r>
      <w:r w:rsidR="00933A28" w:rsidRPr="00FE6CD2">
        <w:t>odresorption</w:t>
      </w:r>
      <w:r w:rsidRPr="00FE6CD2">
        <w:t xml:space="preserve"> og vævsreaktion</w:t>
      </w:r>
      <w:bookmarkEnd w:id="52"/>
    </w:p>
    <w:p w14:paraId="049F38BE" w14:textId="6B508E50" w:rsidR="000311F0" w:rsidRPr="00F668CB" w:rsidRDefault="000311F0" w:rsidP="003765FD">
      <w:pPr>
        <w:pStyle w:val="Overskrift2"/>
        <w:contextualSpacing/>
      </w:pPr>
      <w:bookmarkStart w:id="53" w:name="_Toc503190225"/>
      <w:r w:rsidRPr="00F668CB">
        <w:t>2014 ordinær</w:t>
      </w:r>
      <w:bookmarkEnd w:id="53"/>
    </w:p>
    <w:p w14:paraId="3CB47B25" w14:textId="73B94FD3" w:rsidR="000311F0" w:rsidRPr="00F668CB" w:rsidRDefault="000311F0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Redegør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for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de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histologiske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reaktioner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i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parodontalmembranen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ved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 xml:space="preserve">tandforskydning </w:t>
      </w:r>
    </w:p>
    <w:p w14:paraId="193EB099" w14:textId="293597D2" w:rsidR="00F668CB" w:rsidRPr="00FE6CD2" w:rsidRDefault="000311F0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Hvilke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forhold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kan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fremprovokere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 xml:space="preserve">rodresorption? </w:t>
      </w:r>
    </w:p>
    <w:p w14:paraId="3CA8B148" w14:textId="2C2A1A32" w:rsidR="00C10174" w:rsidRPr="00F668CB" w:rsidRDefault="00C10174" w:rsidP="003765FD">
      <w:pPr>
        <w:pStyle w:val="Overskrift2"/>
        <w:contextualSpacing/>
      </w:pPr>
      <w:bookmarkStart w:id="54" w:name="_Toc503190226"/>
      <w:r w:rsidRPr="00F668CB">
        <w:t>2016 ordinær</w:t>
      </w:r>
      <w:bookmarkEnd w:id="54"/>
    </w:p>
    <w:p w14:paraId="2EA5DD5E" w14:textId="38883D35" w:rsidR="00C10174" w:rsidRPr="00F668CB" w:rsidRDefault="00C10174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Hvilke faktorer kan have fremkaldt rodresorptoin hos en patient, der aldrig har modtaget ortodontisk behandling?</w:t>
      </w:r>
    </w:p>
    <w:p w14:paraId="19C51375" w14:textId="4725E08E" w:rsidR="00C10174" w:rsidRPr="00F668CB" w:rsidRDefault="00C10174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Hvad er ”peri-rootsheet” Og hvilke cellelag består den af?</w:t>
      </w:r>
    </w:p>
    <w:p w14:paraId="566DA37D" w14:textId="132481E1" w:rsidR="00C10174" w:rsidRPr="00F668CB" w:rsidRDefault="00C10174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Forklar, hvad der sker histologisk ved ortodontisk tandforskydning.</w:t>
      </w:r>
    </w:p>
    <w:p w14:paraId="474C9955" w14:textId="77777777" w:rsidR="00E40985" w:rsidRPr="00F668CB" w:rsidRDefault="00E40985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p w14:paraId="3BD3BC89" w14:textId="60A33562" w:rsidR="000311F0" w:rsidRPr="009257EA" w:rsidRDefault="000311F0" w:rsidP="003765FD">
      <w:pPr>
        <w:pStyle w:val="Overskrift1"/>
      </w:pPr>
      <w:bookmarkStart w:id="55" w:name="_Toc503190227"/>
      <w:r w:rsidRPr="009257EA">
        <w:t>Tanderuption</w:t>
      </w:r>
      <w:bookmarkEnd w:id="55"/>
      <w:r w:rsidRPr="009257EA">
        <w:t xml:space="preserve"> </w:t>
      </w:r>
    </w:p>
    <w:p w14:paraId="76D52C73" w14:textId="6B172459" w:rsidR="000311F0" w:rsidRPr="00F668CB" w:rsidRDefault="000311F0" w:rsidP="003765FD">
      <w:pPr>
        <w:pStyle w:val="Overskrift2"/>
        <w:contextualSpacing/>
      </w:pPr>
      <w:bookmarkStart w:id="56" w:name="_Toc503190228"/>
      <w:r w:rsidRPr="00F668CB">
        <w:t>2014 ordinær</w:t>
      </w:r>
      <w:bookmarkEnd w:id="56"/>
    </w:p>
    <w:p w14:paraId="44F49A6D" w14:textId="6D9A55BC" w:rsidR="000311F0" w:rsidRPr="00F668CB" w:rsidRDefault="000311F0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A. Beskriv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med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egne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ord,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hvordan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en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tand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 xml:space="preserve">erupterer </w:t>
      </w:r>
    </w:p>
    <w:p w14:paraId="076DA038" w14:textId="0D672343" w:rsidR="000311F0" w:rsidRPr="00F668CB" w:rsidRDefault="000311F0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B. Hvilke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væv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spiller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en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rolle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for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 xml:space="preserve">tanderuption? </w:t>
      </w:r>
    </w:p>
    <w:p w14:paraId="361C345A" w14:textId="67CE5895" w:rsidR="000311F0" w:rsidRPr="00F668CB" w:rsidRDefault="000311F0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F668CB">
        <w:rPr>
          <w:rFonts w:ascii="Times New Roman" w:hAnsi="Times New Roman" w:cs="Times New Roman"/>
        </w:rPr>
        <w:t>C. Nævn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eksempler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på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forhold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der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>forhindrer</w:t>
      </w:r>
      <w:r w:rsidR="00F668CB" w:rsidRPr="00F668CB">
        <w:rPr>
          <w:rFonts w:ascii="Times New Roman" w:hAnsi="Times New Roman" w:cs="Times New Roman"/>
        </w:rPr>
        <w:t xml:space="preserve"> </w:t>
      </w:r>
      <w:r w:rsidRPr="00F668CB">
        <w:rPr>
          <w:rFonts w:ascii="Times New Roman" w:hAnsi="Times New Roman" w:cs="Times New Roman"/>
        </w:rPr>
        <w:t xml:space="preserve">eruption. </w:t>
      </w:r>
    </w:p>
    <w:p w14:paraId="71DA4BD0" w14:textId="77777777" w:rsidR="000311F0" w:rsidRDefault="000311F0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p w14:paraId="6F7E76BA" w14:textId="05EE4EC2" w:rsidR="00626453" w:rsidRPr="00F668CB" w:rsidRDefault="00626453" w:rsidP="00626453">
      <w:pPr>
        <w:pStyle w:val="Overskrift1"/>
      </w:pPr>
      <w:bookmarkStart w:id="57" w:name="_Toc503190229"/>
      <w:r>
        <w:lastRenderedPageBreak/>
        <w:t>Halshvirvelsøjlen</w:t>
      </w:r>
      <w:bookmarkEnd w:id="57"/>
    </w:p>
    <w:p w14:paraId="7A4EDA08" w14:textId="77777777" w:rsidR="00626453" w:rsidRPr="009257EA" w:rsidRDefault="00626453" w:rsidP="00626453">
      <w:pPr>
        <w:pStyle w:val="Overskrift2"/>
        <w:contextualSpacing/>
      </w:pPr>
      <w:bookmarkStart w:id="58" w:name="_Toc503190230"/>
      <w:r w:rsidRPr="009257EA">
        <w:t>2011 ordinær</w:t>
      </w:r>
      <w:bookmarkEnd w:id="58"/>
    </w:p>
    <w:p w14:paraId="3E0F640F" w14:textId="77777777" w:rsidR="00626453" w:rsidRPr="00FE6CD2" w:rsidRDefault="00626453" w:rsidP="00626453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 w:rsidRPr="009257EA">
        <w:rPr>
          <w:rFonts w:ascii="Times New Roman" w:hAnsi="Times New Roman" w:cs="Times New Roman"/>
        </w:rPr>
        <w:t>Halshvirvelsøjlen</w:t>
      </w:r>
      <w:r w:rsidRPr="009257EA">
        <w:rPr>
          <w:rFonts w:ascii="MS Mincho" w:eastAsia="MS Mincho" w:hAnsi="MS Mincho" w:cs="MS Mincho"/>
        </w:rPr>
        <w:t> </w:t>
      </w:r>
      <w:r w:rsidRPr="009257EA">
        <w:rPr>
          <w:rFonts w:ascii="Times New Roman" w:hAnsi="Times New Roman" w:cs="Times New Roman"/>
        </w:rPr>
        <w:t xml:space="preserve">På et profilrøntgenbillede ser du også halshvirvelsøjlen. Hvilke informationer kan du få ved at analysere halshvirvelsøjlen? </w:t>
      </w:r>
      <w:r w:rsidRPr="009257EA">
        <w:rPr>
          <w:rFonts w:ascii="MS Mincho" w:eastAsia="MS Mincho" w:hAnsi="MS Mincho" w:cs="MS Mincho"/>
        </w:rPr>
        <w:t> </w:t>
      </w:r>
    </w:p>
    <w:p w14:paraId="5AAD265A" w14:textId="77777777" w:rsidR="000311F0" w:rsidRPr="009257EA" w:rsidRDefault="000311F0" w:rsidP="003765F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sectPr w:rsidR="000311F0" w:rsidRPr="009257EA" w:rsidSect="00D865E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8F3958"/>
    <w:multiLevelType w:val="hybridMultilevel"/>
    <w:tmpl w:val="38DA84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49A9"/>
    <w:multiLevelType w:val="hybridMultilevel"/>
    <w:tmpl w:val="A5B240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1B7A65DC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sz w:val="30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E2EC6"/>
    <w:multiLevelType w:val="hybridMultilevel"/>
    <w:tmpl w:val="0DF265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94331"/>
    <w:multiLevelType w:val="hybridMultilevel"/>
    <w:tmpl w:val="A9FE1F34"/>
    <w:lvl w:ilvl="0" w:tplc="1C8C74A6">
      <w:start w:val="1"/>
      <w:numFmt w:val="bullet"/>
      <w:lvlText w:val="-"/>
      <w:lvlJc w:val="left"/>
      <w:pPr>
        <w:ind w:left="720" w:hanging="360"/>
      </w:pPr>
      <w:rPr>
        <w:rFonts w:ascii="MS Mincho" w:eastAsia="MS Mincho" w:hAnsi="MS Mincho" w:cs="MS Mincho" w:hint="eastAsia"/>
        <w:sz w:val="3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6F"/>
    <w:rsid w:val="000311F0"/>
    <w:rsid w:val="00055584"/>
    <w:rsid w:val="00055B8B"/>
    <w:rsid w:val="0006171A"/>
    <w:rsid w:val="000C6B39"/>
    <w:rsid w:val="000F3C0B"/>
    <w:rsid w:val="00115AA5"/>
    <w:rsid w:val="00192C2D"/>
    <w:rsid w:val="0022134E"/>
    <w:rsid w:val="002855E4"/>
    <w:rsid w:val="002A211B"/>
    <w:rsid w:val="0035336F"/>
    <w:rsid w:val="003765FD"/>
    <w:rsid w:val="00447FED"/>
    <w:rsid w:val="004B4451"/>
    <w:rsid w:val="004E4411"/>
    <w:rsid w:val="00602A43"/>
    <w:rsid w:val="00626453"/>
    <w:rsid w:val="0066652F"/>
    <w:rsid w:val="00690356"/>
    <w:rsid w:val="00802A5E"/>
    <w:rsid w:val="00822F20"/>
    <w:rsid w:val="00835902"/>
    <w:rsid w:val="008555F6"/>
    <w:rsid w:val="008C5F54"/>
    <w:rsid w:val="009257EA"/>
    <w:rsid w:val="00933A28"/>
    <w:rsid w:val="009513EF"/>
    <w:rsid w:val="00A345A6"/>
    <w:rsid w:val="00A438EA"/>
    <w:rsid w:val="00A54C5F"/>
    <w:rsid w:val="00B06699"/>
    <w:rsid w:val="00B41E9D"/>
    <w:rsid w:val="00B42E1F"/>
    <w:rsid w:val="00B76A8F"/>
    <w:rsid w:val="00C0022F"/>
    <w:rsid w:val="00C10174"/>
    <w:rsid w:val="00D865E1"/>
    <w:rsid w:val="00DA4341"/>
    <w:rsid w:val="00DD0C07"/>
    <w:rsid w:val="00DD3136"/>
    <w:rsid w:val="00E26216"/>
    <w:rsid w:val="00E40985"/>
    <w:rsid w:val="00E64FCB"/>
    <w:rsid w:val="00E84034"/>
    <w:rsid w:val="00EA4E6E"/>
    <w:rsid w:val="00EB0BF2"/>
    <w:rsid w:val="00EF39CE"/>
    <w:rsid w:val="00F013F7"/>
    <w:rsid w:val="00F11AB7"/>
    <w:rsid w:val="00F50934"/>
    <w:rsid w:val="00F668CB"/>
    <w:rsid w:val="00FD57BB"/>
    <w:rsid w:val="00F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3D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6CD2"/>
    <w:pPr>
      <w:keepNext/>
      <w:keepLines/>
      <w:spacing w:before="240"/>
      <w:contextualSpacing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6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336F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5336F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5336F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5336F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336F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336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336F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336F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E6C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055584"/>
    <w:pPr>
      <w:spacing w:before="480" w:line="276" w:lineRule="auto"/>
      <w:outlineLvl w:val="9"/>
    </w:pPr>
    <w:rPr>
      <w:b/>
      <w:bCs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55584"/>
    <w:pPr>
      <w:spacing w:before="120"/>
    </w:pPr>
    <w:rPr>
      <w:b/>
      <w:bCs/>
      <w:sz w:val="22"/>
      <w:szCs w:val="22"/>
    </w:rPr>
  </w:style>
  <w:style w:type="character" w:styleId="Llink">
    <w:name w:val="Hyperlink"/>
    <w:basedOn w:val="Standardskrifttypeiafsnit"/>
    <w:uiPriority w:val="99"/>
    <w:unhideWhenUsed/>
    <w:rsid w:val="00055584"/>
    <w:rPr>
      <w:color w:val="0563C1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55584"/>
    <w:pPr>
      <w:ind w:left="240"/>
    </w:pPr>
    <w:rPr>
      <w:i/>
      <w:iCs/>
      <w:sz w:val="22"/>
      <w:szCs w:val="22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55584"/>
    <w:pPr>
      <w:ind w:left="480"/>
    </w:pPr>
    <w:rPr>
      <w:sz w:val="22"/>
      <w:szCs w:val="22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55584"/>
    <w:pPr>
      <w:ind w:left="72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55584"/>
    <w:pPr>
      <w:ind w:left="960"/>
    </w:pPr>
    <w:rPr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55584"/>
    <w:pPr>
      <w:ind w:left="12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55584"/>
    <w:pPr>
      <w:ind w:left="144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55584"/>
    <w:pPr>
      <w:ind w:left="168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55584"/>
    <w:pPr>
      <w:ind w:left="1920"/>
    </w:pPr>
    <w:rPr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668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5B179E-5A82-DC48-B4FD-08A34945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3630</TotalTime>
  <Pages>9</Pages>
  <Words>2513</Words>
  <Characters>15333</Characters>
  <Application>Microsoft Macintosh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Atakan Koca</dc:creator>
  <cp:keywords/>
  <dc:description/>
  <cp:lastModifiedBy>Atakan Koca</cp:lastModifiedBy>
  <cp:revision>8</cp:revision>
  <dcterms:created xsi:type="dcterms:W3CDTF">2017-09-11T11:07:00Z</dcterms:created>
  <dcterms:modified xsi:type="dcterms:W3CDTF">2018-01-09T19:02:00Z</dcterms:modified>
</cp:coreProperties>
</file>