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DD4F" w14:textId="77777777" w:rsidR="00B96C08" w:rsidRDefault="00862946">
      <w:pPr>
        <w:pStyle w:val="Overskrift3"/>
        <w:spacing w:before="79" w:line="259" w:lineRule="auto"/>
        <w:ind w:left="4141" w:right="4300" w:firstLine="1"/>
        <w:jc w:val="center"/>
      </w:pPr>
      <w:r>
        <w:t>SUPPLERENDE NOTER TIL</w:t>
      </w:r>
      <w:r>
        <w:rPr>
          <w:spacing w:val="1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PATOLOGI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MEDICIN</w:t>
      </w:r>
    </w:p>
    <w:p w14:paraId="57CE0AD8" w14:textId="77777777" w:rsidR="00B96C08" w:rsidRDefault="00862946">
      <w:pPr>
        <w:pStyle w:val="Overskrift4"/>
        <w:spacing w:line="267" w:lineRule="exact"/>
        <w:ind w:left="0" w:right="160"/>
        <w:jc w:val="center"/>
      </w:pPr>
      <w:r>
        <w:t>-</w:t>
      </w:r>
      <w:r>
        <w:rPr>
          <w:spacing w:val="-3"/>
        </w:rPr>
        <w:t xml:space="preserve"> </w:t>
      </w:r>
      <w:r>
        <w:t>Baseret</w:t>
      </w:r>
      <w:r>
        <w:rPr>
          <w:spacing w:val="-5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synopser,</w:t>
      </w:r>
      <w:r>
        <w:rPr>
          <w:spacing w:val="-2"/>
        </w:rPr>
        <w:t xml:space="preserve"> </w:t>
      </w:r>
      <w:r>
        <w:t>undervisningsnoter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lærebog</w:t>
      </w:r>
    </w:p>
    <w:p w14:paraId="1682F6EF" w14:textId="77777777" w:rsidR="00B96C08" w:rsidRDefault="00B96C08">
      <w:pPr>
        <w:pStyle w:val="Brdtekst"/>
        <w:spacing w:before="8"/>
        <w:ind w:left="0"/>
        <w:rPr>
          <w:b/>
          <w:sz w:val="21"/>
        </w:rPr>
      </w:pPr>
    </w:p>
    <w:p w14:paraId="3947E8F8" w14:textId="77777777" w:rsidR="00B96C08" w:rsidRDefault="00862946">
      <w:pPr>
        <w:ind w:left="672"/>
        <w:rPr>
          <w:rFonts w:ascii="Calibri Light"/>
          <w:sz w:val="28"/>
        </w:rPr>
      </w:pPr>
      <w:r>
        <w:rPr>
          <w:rFonts w:ascii="Calibri Light"/>
          <w:color w:val="2E5395"/>
          <w:sz w:val="28"/>
        </w:rPr>
        <w:t>INDHOLDSFORTEGNELSE</w:t>
      </w:r>
    </w:p>
    <w:sdt>
      <w:sdtPr>
        <w:rPr>
          <w:b w:val="0"/>
          <w:bCs w:val="0"/>
        </w:rPr>
        <w:id w:val="-555545730"/>
        <w:docPartObj>
          <w:docPartGallery w:val="Table of Contents"/>
          <w:docPartUnique/>
        </w:docPartObj>
      </w:sdtPr>
      <w:sdtEndPr/>
      <w:sdtContent>
        <w:p w14:paraId="16C14A23" w14:textId="77777777" w:rsidR="00B96C08" w:rsidRDefault="00862946">
          <w:pPr>
            <w:pStyle w:val="Indholdsfortegnelse2"/>
            <w:tabs>
              <w:tab w:val="left" w:leader="dot" w:pos="10193"/>
            </w:tabs>
            <w:spacing w:before="23"/>
          </w:pPr>
          <w:hyperlink w:anchor="_bookmark0" w:history="1">
            <w:r>
              <w:t>MUNDSLIMHINDENS</w:t>
            </w:r>
            <w:r>
              <w:rPr>
                <w:spacing w:val="-6"/>
              </w:rPr>
              <w:t xml:space="preserve"> </w:t>
            </w:r>
            <w:r>
              <w:t>NORMALANATOMI</w:t>
            </w:r>
            <w:r>
              <w:tab/>
              <w:t>3</w:t>
            </w:r>
          </w:hyperlink>
        </w:p>
        <w:p w14:paraId="1045E49A" w14:textId="77777777" w:rsidR="00B96C08" w:rsidRDefault="00862946">
          <w:pPr>
            <w:pStyle w:val="Indholdsfortegnelse3"/>
            <w:tabs>
              <w:tab w:val="left" w:leader="dot" w:pos="10193"/>
            </w:tabs>
          </w:pPr>
          <w:hyperlink w:anchor="_bookmark1" w:history="1">
            <w:r>
              <w:t>INTRODUKTION</w:t>
            </w:r>
            <w:r>
              <w:tab/>
              <w:t>3</w:t>
            </w:r>
          </w:hyperlink>
        </w:p>
        <w:p w14:paraId="645FB126" w14:textId="77777777" w:rsidR="00B96C08" w:rsidRDefault="00862946">
          <w:pPr>
            <w:pStyle w:val="Indholdsfortegnelse3"/>
            <w:tabs>
              <w:tab w:val="left" w:leader="dot" w:pos="10193"/>
            </w:tabs>
            <w:spacing w:before="123"/>
          </w:pPr>
          <w:hyperlink w:anchor="_bookmark2" w:history="1">
            <w:r>
              <w:t>KLINISK</w:t>
            </w:r>
            <w:r>
              <w:rPr>
                <w:spacing w:val="-3"/>
              </w:rPr>
              <w:t xml:space="preserve"> </w:t>
            </w:r>
            <w:r>
              <w:t>TERMINOMOLOGI</w:t>
            </w:r>
            <w:r>
              <w:tab/>
              <w:t>3</w:t>
            </w:r>
          </w:hyperlink>
        </w:p>
        <w:p w14:paraId="461BEA67" w14:textId="77777777" w:rsidR="00B96C08" w:rsidRDefault="00862946">
          <w:pPr>
            <w:pStyle w:val="Indholdsfortegnelse3"/>
            <w:tabs>
              <w:tab w:val="left" w:leader="dot" w:pos="10193"/>
            </w:tabs>
          </w:pPr>
          <w:hyperlink w:anchor="_bookmark3" w:history="1">
            <w:r>
              <w:t>MUNDSLIMHINDENS</w:t>
            </w:r>
            <w:r>
              <w:rPr>
                <w:spacing w:val="-6"/>
              </w:rPr>
              <w:t xml:space="preserve"> </w:t>
            </w:r>
            <w:r>
              <w:t>HISTOLOGISKE</w:t>
            </w:r>
            <w:r>
              <w:rPr>
                <w:spacing w:val="-4"/>
              </w:rPr>
              <w:t xml:space="preserve"> </w:t>
            </w:r>
            <w:r>
              <w:t>REAKTIONSMØNSTER</w:t>
            </w:r>
            <w:r>
              <w:tab/>
              <w:t>3</w:t>
            </w:r>
          </w:hyperlink>
        </w:p>
        <w:p w14:paraId="37FC44F7" w14:textId="77777777" w:rsidR="00B96C08" w:rsidRDefault="00862946">
          <w:pPr>
            <w:pStyle w:val="Indholdsfortegnelse3"/>
            <w:tabs>
              <w:tab w:val="left" w:leader="dot" w:pos="10193"/>
            </w:tabs>
          </w:pPr>
          <w:hyperlink w:anchor="_bookmark4" w:history="1">
            <w:r>
              <w:t>MUNDSLIMHINDENS</w:t>
            </w:r>
            <w:r>
              <w:rPr>
                <w:spacing w:val="-4"/>
              </w:rPr>
              <w:t xml:space="preserve"> </w:t>
            </w:r>
            <w:r>
              <w:t>FARVE</w:t>
            </w:r>
            <w:r>
              <w:tab/>
              <w:t>3</w:t>
            </w:r>
          </w:hyperlink>
        </w:p>
        <w:p w14:paraId="63EE7F83" w14:textId="77777777" w:rsidR="00B96C08" w:rsidRDefault="00862946">
          <w:pPr>
            <w:pStyle w:val="Indholdsfortegnelse3"/>
            <w:tabs>
              <w:tab w:val="left" w:leader="dot" w:pos="10193"/>
            </w:tabs>
            <w:spacing w:before="123"/>
          </w:pPr>
          <w:hyperlink w:anchor="_bookmark5" w:history="1">
            <w:r>
              <w:t>PIGMENTERING/HYPERPIGMENTERING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MUNDSLIMH</w:t>
            </w:r>
            <w:r>
              <w:t>INDEN</w:t>
            </w:r>
            <w:r>
              <w:tab/>
              <w:t>3</w:t>
            </w:r>
          </w:hyperlink>
        </w:p>
        <w:p w14:paraId="4F9E9EE1" w14:textId="77777777" w:rsidR="00B96C08" w:rsidRDefault="00862946">
          <w:pPr>
            <w:pStyle w:val="Indholdsfortegnelse3"/>
            <w:tabs>
              <w:tab w:val="left" w:leader="dot" w:pos="10193"/>
            </w:tabs>
          </w:pPr>
          <w:hyperlink w:anchor="_bookmark6" w:history="1">
            <w:r>
              <w:t>ALDERSÆNDRINGER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MUNDSLIMHINDEN</w:t>
            </w:r>
            <w:r>
              <w:tab/>
              <w:t>4</w:t>
            </w:r>
          </w:hyperlink>
        </w:p>
        <w:p w14:paraId="1341F2DC" w14:textId="77777777" w:rsidR="00B96C08" w:rsidRDefault="00862946">
          <w:pPr>
            <w:pStyle w:val="Indholdsfortegnelse2"/>
            <w:tabs>
              <w:tab w:val="left" w:leader="dot" w:pos="10193"/>
            </w:tabs>
          </w:pPr>
          <w:hyperlink w:anchor="_bookmark7" w:history="1">
            <w:r>
              <w:t>LOKALE</w:t>
            </w:r>
            <w:r>
              <w:rPr>
                <w:spacing w:val="-4"/>
              </w:rPr>
              <w:t xml:space="preserve"> </w:t>
            </w:r>
            <w:r>
              <w:t>MUNDSLIMHINDELIDELSER</w:t>
            </w:r>
            <w:r>
              <w:tab/>
              <w:t>5</w:t>
            </w:r>
          </w:hyperlink>
        </w:p>
        <w:p w14:paraId="640EA295" w14:textId="77777777" w:rsidR="00B96C08" w:rsidRDefault="00862946">
          <w:pPr>
            <w:pStyle w:val="Indholdsfortegnelse3"/>
            <w:tabs>
              <w:tab w:val="left" w:leader="dot" w:pos="10193"/>
            </w:tabs>
          </w:pPr>
          <w:hyperlink w:anchor="_bookmark8" w:history="1">
            <w:r>
              <w:t>SLIMHINDEFORANDRINGER</w:t>
            </w:r>
            <w:r>
              <w:rPr>
                <w:spacing w:val="-3"/>
              </w:rPr>
              <w:t xml:space="preserve"> </w:t>
            </w:r>
            <w:r>
              <w:t>VED</w:t>
            </w:r>
            <w:r>
              <w:rPr>
                <w:spacing w:val="-4"/>
              </w:rPr>
              <w:t xml:space="preserve"> </w:t>
            </w:r>
            <w:r>
              <w:t>STIMULI</w:t>
            </w:r>
            <w:r>
              <w:tab/>
              <w:t>5</w:t>
            </w:r>
          </w:hyperlink>
        </w:p>
        <w:p w14:paraId="208024F8" w14:textId="77777777" w:rsidR="00B96C08" w:rsidRDefault="00862946">
          <w:pPr>
            <w:pStyle w:val="Indholdsfortegnelse3"/>
            <w:tabs>
              <w:tab w:val="left" w:leader="dot" w:pos="10193"/>
            </w:tabs>
            <w:spacing w:before="123"/>
          </w:pPr>
          <w:hyperlink w:anchor="_bookmark9" w:history="1">
            <w:r>
              <w:t>AFTØSE</w:t>
            </w:r>
            <w:r>
              <w:rPr>
                <w:spacing w:val="-4"/>
              </w:rPr>
              <w:t xml:space="preserve"> </w:t>
            </w:r>
            <w:r>
              <w:t>ULCERATIONER</w:t>
            </w:r>
            <w:r>
              <w:tab/>
              <w:t>7</w:t>
            </w:r>
          </w:hyperlink>
        </w:p>
        <w:p w14:paraId="6F16F4B7" w14:textId="77777777" w:rsidR="00B96C08" w:rsidRDefault="00862946">
          <w:pPr>
            <w:pStyle w:val="Indholdsfortegnelse3"/>
            <w:tabs>
              <w:tab w:val="left" w:leader="dot" w:pos="10193"/>
            </w:tabs>
          </w:pPr>
          <w:hyperlink w:anchor="_bookmark10" w:history="1">
            <w:r>
              <w:t>LEUKOPLAKI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ERYTHROPLAKI</w:t>
            </w:r>
            <w:r>
              <w:tab/>
              <w:t>9</w:t>
            </w:r>
          </w:hyperlink>
        </w:p>
        <w:p w14:paraId="5EB6FA47" w14:textId="77777777" w:rsidR="00B96C08" w:rsidRDefault="00862946">
          <w:pPr>
            <w:pStyle w:val="Indholdsfortegnelse3"/>
            <w:tabs>
              <w:tab w:val="left" w:leader="dot" w:pos="10080"/>
            </w:tabs>
            <w:spacing w:before="121"/>
          </w:pPr>
          <w:hyperlink w:anchor="_bookmark11" w:history="1">
            <w:r>
              <w:t>BURNING</w:t>
            </w:r>
            <w:r>
              <w:rPr>
                <w:spacing w:val="-2"/>
              </w:rPr>
              <w:t xml:space="preserve"> </w:t>
            </w:r>
            <w:r>
              <w:t>MOUTH</w:t>
            </w:r>
            <w:r>
              <w:rPr>
                <w:spacing w:val="-1"/>
              </w:rPr>
              <w:t xml:space="preserve"> </w:t>
            </w:r>
            <w:r>
              <w:t>SYNDROME</w:t>
            </w:r>
            <w:r>
              <w:tab/>
              <w:t>10</w:t>
            </w:r>
          </w:hyperlink>
        </w:p>
        <w:p w14:paraId="2CAC61EA" w14:textId="77777777" w:rsidR="00B96C08" w:rsidRDefault="00862946">
          <w:pPr>
            <w:pStyle w:val="Indholdsfortegnelse3"/>
            <w:tabs>
              <w:tab w:val="left" w:leader="dot" w:pos="10080"/>
            </w:tabs>
            <w:spacing w:before="122"/>
          </w:pPr>
          <w:hyperlink w:anchor="_bookmark12" w:history="1">
            <w:r>
              <w:t>ORAL</w:t>
            </w:r>
            <w:r>
              <w:rPr>
                <w:spacing w:val="-3"/>
              </w:rPr>
              <w:t xml:space="preserve"> </w:t>
            </w:r>
            <w:r>
              <w:t>LICHEN</w:t>
            </w:r>
            <w:r>
              <w:rPr>
                <w:spacing w:val="-3"/>
              </w:rPr>
              <w:t xml:space="preserve"> </w:t>
            </w:r>
            <w:r>
              <w:t>PLANUS</w:t>
            </w:r>
            <w:r>
              <w:tab/>
              <w:t>11</w:t>
            </w:r>
          </w:hyperlink>
        </w:p>
        <w:p w14:paraId="6C352BF7" w14:textId="77777777" w:rsidR="00B96C08" w:rsidRDefault="00862946">
          <w:pPr>
            <w:pStyle w:val="Indholdsfortegnelse3"/>
            <w:tabs>
              <w:tab w:val="left" w:leader="dot" w:pos="10080"/>
            </w:tabs>
          </w:pPr>
          <w:hyperlink w:anchor="_bookmark13" w:history="1">
            <w:r>
              <w:t>ORAL</w:t>
            </w:r>
            <w:r>
              <w:rPr>
                <w:spacing w:val="-2"/>
              </w:rPr>
              <w:t xml:space="preserve"> </w:t>
            </w:r>
            <w:r>
              <w:t>CANDIDOSE</w:t>
            </w:r>
            <w:r>
              <w:tab/>
              <w:t>12</w:t>
            </w:r>
          </w:hyperlink>
        </w:p>
        <w:p w14:paraId="4EE49A64" w14:textId="77777777" w:rsidR="00B96C08" w:rsidRDefault="00862946">
          <w:pPr>
            <w:pStyle w:val="Indholdsfortegnelse1"/>
            <w:tabs>
              <w:tab w:val="left" w:leader="dot" w:pos="9407"/>
            </w:tabs>
          </w:pPr>
          <w:hyperlink w:anchor="_bookmark14" w:history="1">
            <w:r>
              <w:t>AUTOIMMUNE</w:t>
            </w:r>
            <w:r>
              <w:rPr>
                <w:spacing w:val="-3"/>
              </w:rPr>
              <w:t xml:space="preserve"> </w:t>
            </w:r>
            <w:r>
              <w:t>SYGDOMME</w:t>
            </w:r>
            <w:r>
              <w:rPr>
                <w:spacing w:val="-2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ORALE</w:t>
            </w:r>
            <w:r>
              <w:rPr>
                <w:spacing w:val="-2"/>
              </w:rPr>
              <w:t xml:space="preserve"> </w:t>
            </w:r>
            <w:r>
              <w:t>MANIFESTATIONER</w:t>
            </w:r>
            <w:r>
              <w:tab/>
              <w:t>15</w:t>
            </w:r>
          </w:hyperlink>
        </w:p>
        <w:p w14:paraId="3303CB51" w14:textId="77777777" w:rsidR="00B96C08" w:rsidRDefault="00862946">
          <w:pPr>
            <w:pStyle w:val="Indholdsfortegnelse3"/>
            <w:tabs>
              <w:tab w:val="left" w:leader="dot" w:pos="10080"/>
            </w:tabs>
          </w:pPr>
          <w:hyperlink w:anchor="_bookmark15" w:history="1">
            <w:r>
              <w:t>LUPUS</w:t>
            </w:r>
            <w:r>
              <w:rPr>
                <w:spacing w:val="-6"/>
              </w:rPr>
              <w:t xml:space="preserve"> </w:t>
            </w:r>
            <w:r>
              <w:t>EYTHEMATOSUS,</w:t>
            </w:r>
            <w:r>
              <w:rPr>
                <w:spacing w:val="-3"/>
              </w:rPr>
              <w:t xml:space="preserve"> </w:t>
            </w:r>
            <w:r>
              <w:t>SKLEROSE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PSORIASIS</w:t>
            </w:r>
            <w:r>
              <w:tab/>
              <w:t>15</w:t>
            </w:r>
          </w:hyperlink>
        </w:p>
        <w:p w14:paraId="339BA5DD" w14:textId="77777777" w:rsidR="00B96C08" w:rsidRDefault="00862946">
          <w:pPr>
            <w:pStyle w:val="Indholdsfortegnelse3"/>
            <w:tabs>
              <w:tab w:val="left" w:leader="dot" w:pos="10080"/>
            </w:tabs>
            <w:spacing w:before="121"/>
          </w:pPr>
          <w:hyperlink w:anchor="_bookmark16" w:history="1">
            <w:r>
              <w:t>PEMFIGUS</w:t>
            </w:r>
            <w:r>
              <w:rPr>
                <w:spacing w:val="-2"/>
              </w:rPr>
              <w:t xml:space="preserve"> </w:t>
            </w:r>
            <w:r>
              <w:t>OG</w:t>
            </w:r>
            <w:r>
              <w:rPr>
                <w:spacing w:val="-4"/>
              </w:rPr>
              <w:t xml:space="preserve"> </w:t>
            </w:r>
            <w:r>
              <w:t>PEMFIGOID</w:t>
            </w:r>
            <w:r>
              <w:tab/>
              <w:t>17</w:t>
            </w:r>
          </w:hyperlink>
        </w:p>
        <w:p w14:paraId="7536D50A" w14:textId="77777777" w:rsidR="00B96C08" w:rsidRDefault="00862946">
          <w:pPr>
            <w:pStyle w:val="Indholdsfortegnelse1"/>
            <w:tabs>
              <w:tab w:val="left" w:leader="dot" w:pos="9407"/>
            </w:tabs>
          </w:pPr>
          <w:hyperlink w:anchor="_bookmark17" w:history="1">
            <w:r>
              <w:t>GENERELLE</w:t>
            </w:r>
            <w:r>
              <w:rPr>
                <w:spacing w:val="-5"/>
              </w:rPr>
              <w:t xml:space="preserve"> </w:t>
            </w:r>
            <w:r>
              <w:t>TILSTANDE</w:t>
            </w:r>
            <w:r>
              <w:rPr>
                <w:spacing w:val="-3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ORALE</w:t>
            </w:r>
            <w:r>
              <w:rPr>
                <w:spacing w:val="-3"/>
              </w:rPr>
              <w:t xml:space="preserve"> </w:t>
            </w:r>
            <w:r>
              <w:t>MANIFESTATIONER</w:t>
            </w:r>
            <w:r>
              <w:tab/>
              <w:t>19</w:t>
            </w:r>
          </w:hyperlink>
        </w:p>
        <w:p w14:paraId="5397E4F5" w14:textId="77777777" w:rsidR="00B96C08" w:rsidRDefault="00862946">
          <w:pPr>
            <w:pStyle w:val="Indholdsfortegnelse3"/>
            <w:tabs>
              <w:tab w:val="left" w:leader="dot" w:pos="10080"/>
            </w:tabs>
          </w:pPr>
          <w:hyperlink w:anchor="_bookmark18" w:history="1">
            <w:r>
              <w:t>ORALE</w:t>
            </w:r>
            <w:r>
              <w:rPr>
                <w:spacing w:val="-5"/>
              </w:rPr>
              <w:t xml:space="preserve"> </w:t>
            </w:r>
            <w:r>
              <w:t>BAKTERIELLE</w:t>
            </w:r>
            <w:r>
              <w:rPr>
                <w:spacing w:val="-3"/>
              </w:rPr>
              <w:t xml:space="preserve"> </w:t>
            </w:r>
            <w:r>
              <w:t>INFEKTIONER</w:t>
            </w:r>
            <w:r>
              <w:tab/>
              <w:t>19</w:t>
            </w:r>
          </w:hyperlink>
        </w:p>
        <w:p w14:paraId="05375C74" w14:textId="77777777" w:rsidR="00B96C08" w:rsidRDefault="00862946">
          <w:pPr>
            <w:pStyle w:val="Indholdsfortegnelse3"/>
            <w:tabs>
              <w:tab w:val="left" w:leader="dot" w:pos="10080"/>
            </w:tabs>
            <w:spacing w:before="122"/>
          </w:pPr>
          <w:hyperlink w:anchor="_bookmark19" w:history="1">
            <w:r>
              <w:t>ORALE</w:t>
            </w:r>
            <w:r>
              <w:rPr>
                <w:spacing w:val="-4"/>
              </w:rPr>
              <w:t xml:space="preserve"> </w:t>
            </w:r>
            <w:r>
              <w:t>VIRUSINFEKTIONER</w:t>
            </w:r>
            <w:r>
              <w:tab/>
              <w:t>22</w:t>
            </w:r>
          </w:hyperlink>
        </w:p>
        <w:p w14:paraId="37E292A0" w14:textId="77777777" w:rsidR="00B96C08" w:rsidRDefault="00862946">
          <w:pPr>
            <w:pStyle w:val="Indholdsfortegnelse3"/>
            <w:tabs>
              <w:tab w:val="left" w:leader="dot" w:pos="10080"/>
            </w:tabs>
            <w:spacing w:before="121"/>
          </w:pPr>
          <w:hyperlink w:anchor="_bookmark20" w:history="1">
            <w:r>
              <w:t>ORALE</w:t>
            </w:r>
            <w:r>
              <w:rPr>
                <w:spacing w:val="-5"/>
              </w:rPr>
              <w:t xml:space="preserve"> </w:t>
            </w:r>
            <w:r>
              <w:t>MANIFESTATIONER</w:t>
            </w:r>
            <w:r>
              <w:rPr>
                <w:spacing w:val="-5"/>
              </w:rPr>
              <w:t xml:space="preserve"> </w:t>
            </w:r>
            <w:r>
              <w:t>AF</w:t>
            </w:r>
            <w:r>
              <w:rPr>
                <w:spacing w:val="-4"/>
              </w:rPr>
              <w:t xml:space="preserve"> </w:t>
            </w:r>
            <w:r>
              <w:t>H</w:t>
            </w:r>
            <w:r>
              <w:t>ÆMATOLOGISKE</w:t>
            </w:r>
            <w:r>
              <w:rPr>
                <w:spacing w:val="-3"/>
              </w:rPr>
              <w:t xml:space="preserve"> </w:t>
            </w:r>
            <w:r>
              <w:t>SYGDOMME</w:t>
            </w:r>
            <w:r>
              <w:tab/>
              <w:t>28</w:t>
            </w:r>
          </w:hyperlink>
        </w:p>
        <w:p w14:paraId="0A1FDEB8" w14:textId="77777777" w:rsidR="00B96C08" w:rsidRDefault="00862946">
          <w:pPr>
            <w:pStyle w:val="Indholdsfortegnelse3"/>
            <w:tabs>
              <w:tab w:val="left" w:leader="dot" w:pos="10080"/>
            </w:tabs>
            <w:spacing w:before="122"/>
          </w:pPr>
          <w:hyperlink w:anchor="_bookmark21" w:history="1">
            <w:r>
              <w:t>ORALE</w:t>
            </w:r>
            <w:r>
              <w:rPr>
                <w:spacing w:val="-5"/>
              </w:rPr>
              <w:t xml:space="preserve"> </w:t>
            </w:r>
            <w:r>
              <w:t>MANIFESTATIONER</w:t>
            </w:r>
            <w:r>
              <w:rPr>
                <w:spacing w:val="-4"/>
              </w:rPr>
              <w:t xml:space="preserve"> </w:t>
            </w:r>
            <w:r>
              <w:t>VED</w:t>
            </w:r>
            <w:r>
              <w:rPr>
                <w:spacing w:val="-3"/>
              </w:rPr>
              <w:t xml:space="preserve"> </w:t>
            </w:r>
            <w:r>
              <w:t>HIV/AIDS</w:t>
            </w:r>
            <w:r>
              <w:tab/>
              <w:t>30</w:t>
            </w:r>
          </w:hyperlink>
        </w:p>
        <w:p w14:paraId="03AFDD1D" w14:textId="77777777" w:rsidR="00B96C08" w:rsidRDefault="00862946">
          <w:pPr>
            <w:pStyle w:val="Indholdsfortegnelse3"/>
            <w:tabs>
              <w:tab w:val="left" w:leader="dot" w:pos="10080"/>
            </w:tabs>
            <w:spacing w:before="121"/>
          </w:pPr>
          <w:hyperlink w:anchor="_bookmark22" w:history="1">
            <w:r>
              <w:t>ORALE</w:t>
            </w:r>
            <w:r>
              <w:rPr>
                <w:spacing w:val="-4"/>
              </w:rPr>
              <w:t xml:space="preserve"> </w:t>
            </w:r>
            <w:r>
              <w:t>MANIFESTATIONER</w:t>
            </w:r>
            <w:r>
              <w:rPr>
                <w:spacing w:val="-4"/>
              </w:rPr>
              <w:t xml:space="preserve"> </w:t>
            </w:r>
            <w:r>
              <w:t>AF</w:t>
            </w:r>
            <w:r>
              <w:rPr>
                <w:spacing w:val="-3"/>
              </w:rPr>
              <w:t xml:space="preserve"> </w:t>
            </w:r>
            <w:r>
              <w:t>GRANULOMATØSE</w:t>
            </w:r>
            <w:r>
              <w:rPr>
                <w:spacing w:val="-5"/>
              </w:rPr>
              <w:t xml:space="preserve"> </w:t>
            </w:r>
            <w:r>
              <w:t>SYGDOMME</w:t>
            </w:r>
            <w:r>
              <w:tab/>
              <w:t>32</w:t>
            </w:r>
          </w:hyperlink>
        </w:p>
        <w:p w14:paraId="0CC251B8" w14:textId="77777777" w:rsidR="00B96C08" w:rsidRDefault="00862946">
          <w:pPr>
            <w:pStyle w:val="Indholdsfortegnelse3"/>
            <w:tabs>
              <w:tab w:val="left" w:leader="dot" w:pos="10080"/>
            </w:tabs>
          </w:pPr>
          <w:hyperlink w:anchor="_bookmark23" w:history="1">
            <w:r>
              <w:t>ORALE</w:t>
            </w:r>
            <w:r>
              <w:rPr>
                <w:spacing w:val="-3"/>
              </w:rPr>
              <w:t xml:space="preserve"> </w:t>
            </w:r>
            <w:r>
              <w:t>BIVIRKNINGER</w:t>
            </w:r>
            <w:r>
              <w:rPr>
                <w:spacing w:val="-1"/>
              </w:rPr>
              <w:t xml:space="preserve"> </w:t>
            </w:r>
            <w:r>
              <w:t>VED</w:t>
            </w:r>
            <w:r>
              <w:rPr>
                <w:spacing w:val="-4"/>
              </w:rPr>
              <w:t xml:space="preserve"> </w:t>
            </w:r>
            <w:r>
              <w:t>MEDICINSK</w:t>
            </w:r>
            <w:r>
              <w:rPr>
                <w:spacing w:val="-3"/>
              </w:rPr>
              <w:t xml:space="preserve"> </w:t>
            </w:r>
            <w:r>
              <w:t>BEHANDLING</w:t>
            </w:r>
            <w:r>
              <w:tab/>
              <w:t>34</w:t>
            </w:r>
          </w:hyperlink>
        </w:p>
        <w:p w14:paraId="15C5AB74" w14:textId="77777777" w:rsidR="00B96C08" w:rsidRDefault="00862946">
          <w:pPr>
            <w:pStyle w:val="Indholdsfortegnelse3"/>
            <w:tabs>
              <w:tab w:val="left" w:leader="dot" w:pos="10080"/>
            </w:tabs>
            <w:spacing w:before="122"/>
          </w:pPr>
          <w:hyperlink w:anchor="_bookmark24" w:history="1">
            <w:r>
              <w:t>ORALE</w:t>
            </w:r>
            <w:r>
              <w:rPr>
                <w:spacing w:val="-5"/>
              </w:rPr>
              <w:t xml:space="preserve"> </w:t>
            </w:r>
            <w:r>
              <w:t>BIVIRKNINGER</w:t>
            </w:r>
            <w:r>
              <w:rPr>
                <w:spacing w:val="-2"/>
              </w:rPr>
              <w:t xml:space="preserve"> </w:t>
            </w:r>
            <w:r>
              <w:t>VED</w:t>
            </w:r>
            <w:r>
              <w:rPr>
                <w:spacing w:val="-5"/>
              </w:rPr>
              <w:t xml:space="preserve"> </w:t>
            </w:r>
            <w:r>
              <w:t>CANCERBEHANDLING</w:t>
            </w:r>
            <w:r>
              <w:tab/>
              <w:t>36</w:t>
            </w:r>
          </w:hyperlink>
        </w:p>
        <w:p w14:paraId="5B4F500A" w14:textId="77777777" w:rsidR="00B96C08" w:rsidRDefault="00862946">
          <w:pPr>
            <w:pStyle w:val="Indholdsfortegnelse3"/>
            <w:tabs>
              <w:tab w:val="left" w:leader="dot" w:pos="10080"/>
            </w:tabs>
            <w:spacing w:before="121"/>
          </w:pPr>
          <w:hyperlink w:anchor="_bookmark25" w:history="1">
            <w:r>
              <w:t>ORALE</w:t>
            </w:r>
            <w:r>
              <w:rPr>
                <w:spacing w:val="-3"/>
              </w:rPr>
              <w:t xml:space="preserve"> </w:t>
            </w:r>
            <w:r>
              <w:t>BIVIRKNINGER</w:t>
            </w:r>
            <w:r>
              <w:rPr>
                <w:spacing w:val="-1"/>
              </w:rPr>
              <w:t xml:space="preserve"> </w:t>
            </w:r>
            <w:r>
              <w:t>VED</w:t>
            </w:r>
            <w:r>
              <w:rPr>
                <w:spacing w:val="-4"/>
              </w:rPr>
              <w:t xml:space="preserve"> </w:t>
            </w:r>
            <w:r>
              <w:t>TOBAKSFORBRUG</w:t>
            </w:r>
            <w:r>
              <w:tab/>
              <w:t>40</w:t>
            </w:r>
          </w:hyperlink>
        </w:p>
        <w:p w14:paraId="0CBE73BE" w14:textId="77777777" w:rsidR="00B96C08" w:rsidRDefault="00862946">
          <w:pPr>
            <w:pStyle w:val="Indholdsfortegnelse2"/>
            <w:tabs>
              <w:tab w:val="left" w:leader="dot" w:pos="10080"/>
            </w:tabs>
          </w:pPr>
          <w:hyperlink w:anchor="_bookmark26" w:history="1">
            <w:r>
              <w:t>VÆVSFORØGELSER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MUNDSLIMHINDEN</w:t>
            </w:r>
            <w:r>
              <w:tab/>
              <w:t>41</w:t>
            </w:r>
          </w:hyperlink>
        </w:p>
        <w:p w14:paraId="016AE6EA" w14:textId="77777777" w:rsidR="00B96C08" w:rsidRDefault="00862946">
          <w:pPr>
            <w:pStyle w:val="Indholdsfortegnelse3"/>
            <w:tabs>
              <w:tab w:val="left" w:leader="dot" w:pos="10080"/>
            </w:tabs>
          </w:pPr>
          <w:hyperlink w:anchor="_bookmark27" w:history="1">
            <w:r>
              <w:t>NON-NEOPLASTISKE</w:t>
            </w:r>
            <w:r>
              <w:rPr>
                <w:spacing w:val="-6"/>
              </w:rPr>
              <w:t xml:space="preserve"> </w:t>
            </w:r>
            <w:r>
              <w:t>VÆVSFORØGELSER</w:t>
            </w:r>
            <w:r>
              <w:tab/>
              <w:t>41</w:t>
            </w:r>
          </w:hyperlink>
        </w:p>
        <w:p w14:paraId="7D295CE5" w14:textId="77777777" w:rsidR="00B96C08" w:rsidRDefault="00862946">
          <w:pPr>
            <w:pStyle w:val="Indholdsfortegnelse3"/>
            <w:tabs>
              <w:tab w:val="left" w:leader="dot" w:pos="10080"/>
            </w:tabs>
            <w:spacing w:before="123"/>
          </w:pPr>
          <w:hyperlink w:anchor="_bookmark28" w:history="1">
            <w:r>
              <w:t>BENIGNE</w:t>
            </w:r>
            <w:r>
              <w:rPr>
                <w:spacing w:val="-5"/>
              </w:rPr>
              <w:t xml:space="preserve"> </w:t>
            </w:r>
            <w:r>
              <w:t>NEOPLASTISKE</w:t>
            </w:r>
            <w:r>
              <w:rPr>
                <w:spacing w:val="-4"/>
              </w:rPr>
              <w:t xml:space="preserve"> </w:t>
            </w:r>
            <w:r>
              <w:t>VÆVSFORØGELSER</w:t>
            </w:r>
            <w:r>
              <w:tab/>
              <w:t>43</w:t>
            </w:r>
          </w:hyperlink>
        </w:p>
        <w:p w14:paraId="36DDBEBF" w14:textId="77777777" w:rsidR="00B96C08" w:rsidRDefault="00862946">
          <w:pPr>
            <w:pStyle w:val="Indholdsfortegnelse3"/>
            <w:tabs>
              <w:tab w:val="left" w:leader="dot" w:pos="10080"/>
            </w:tabs>
          </w:pPr>
          <w:hyperlink w:anchor="_bookmark29" w:history="1">
            <w:r>
              <w:t>MALIGNE</w:t>
            </w:r>
            <w:r>
              <w:rPr>
                <w:spacing w:val="-4"/>
              </w:rPr>
              <w:t xml:space="preserve"> </w:t>
            </w:r>
            <w:r>
              <w:t>NEOPLASTISKE</w:t>
            </w:r>
            <w:r>
              <w:rPr>
                <w:spacing w:val="-7"/>
              </w:rPr>
              <w:t xml:space="preserve"> </w:t>
            </w:r>
            <w:r>
              <w:t>VÆVSFORØGELSER</w:t>
            </w:r>
            <w:r>
              <w:rPr>
                <w:spacing w:val="-4"/>
              </w:rPr>
              <w:t xml:space="preserve"> </w:t>
            </w:r>
            <w:r>
              <w:t>(ORAL</w:t>
            </w:r>
            <w:r>
              <w:rPr>
                <w:spacing w:val="-3"/>
              </w:rPr>
              <w:t xml:space="preserve"> </w:t>
            </w:r>
            <w:r>
              <w:t>CANCER)</w:t>
            </w:r>
            <w:r>
              <w:tab/>
              <w:t>47</w:t>
            </w:r>
          </w:hyperlink>
        </w:p>
      </w:sdtContent>
    </w:sdt>
    <w:p w14:paraId="73EB66A5" w14:textId="77777777" w:rsidR="00B96C08" w:rsidRDefault="00B96C08">
      <w:pPr>
        <w:sectPr w:rsidR="00B96C08">
          <w:headerReference w:type="default" r:id="rId7"/>
          <w:footerReference w:type="default" r:id="rId8"/>
          <w:type w:val="continuous"/>
          <w:pgSz w:w="11910" w:h="16840"/>
          <w:pgMar w:top="1620" w:right="300" w:bottom="1160" w:left="460" w:header="751" w:footer="977" w:gutter="0"/>
          <w:pgNumType w:start="1"/>
          <w:cols w:space="708"/>
        </w:sectPr>
      </w:pPr>
    </w:p>
    <w:p w14:paraId="28CDD02A" w14:textId="77777777" w:rsidR="00B96C08" w:rsidRDefault="00862946">
      <w:pPr>
        <w:pStyle w:val="Overskrift3"/>
        <w:tabs>
          <w:tab w:val="right" w:leader="dot" w:pos="10305"/>
        </w:tabs>
        <w:spacing w:before="76"/>
      </w:pPr>
      <w:hyperlink w:anchor="_bookmark30" w:history="1">
        <w:r>
          <w:t>KÆBEPATOLOGI</w:t>
        </w:r>
        <w:r>
          <w:tab/>
          <w:t>52</w:t>
        </w:r>
      </w:hyperlink>
    </w:p>
    <w:p w14:paraId="7AB7976C" w14:textId="77777777" w:rsidR="00B96C08" w:rsidRDefault="00862946">
      <w:pPr>
        <w:pStyle w:val="Brdtekst"/>
        <w:tabs>
          <w:tab w:val="right" w:leader="dot" w:pos="10305"/>
        </w:tabs>
        <w:spacing w:before="121"/>
        <w:ind w:left="894"/>
      </w:pPr>
      <w:hyperlink w:anchor="_bookmark31" w:history="1">
        <w:r>
          <w:t>NON-NEOPLASTISK</w:t>
        </w:r>
        <w:r>
          <w:rPr>
            <w:spacing w:val="-1"/>
          </w:rPr>
          <w:t xml:space="preserve"> </w:t>
        </w:r>
        <w:r>
          <w:t>VÆVSFORØGELSER</w:t>
        </w:r>
        <w:r>
          <w:tab/>
          <w:t>53</w:t>
        </w:r>
      </w:hyperlink>
    </w:p>
    <w:p w14:paraId="703904F7" w14:textId="77777777" w:rsidR="00B96C08" w:rsidRDefault="00862946">
      <w:pPr>
        <w:pStyle w:val="Brdtekst"/>
        <w:tabs>
          <w:tab w:val="right" w:leader="dot" w:pos="10305"/>
        </w:tabs>
        <w:spacing w:before="122"/>
        <w:ind w:left="894"/>
      </w:pPr>
      <w:hyperlink w:anchor="_bookmark32" w:history="1">
        <w:r>
          <w:t>NON-ODONTOGENE</w:t>
        </w:r>
        <w:r>
          <w:rPr>
            <w:spacing w:val="-1"/>
          </w:rPr>
          <w:t xml:space="preserve"> </w:t>
        </w:r>
        <w:r>
          <w:t>NEOPLASTISKE VÆVFORØGELSER</w:t>
        </w:r>
        <w:r>
          <w:tab/>
          <w:t>56</w:t>
        </w:r>
      </w:hyperlink>
    </w:p>
    <w:p w14:paraId="568065F3" w14:textId="77777777" w:rsidR="00B96C08" w:rsidRDefault="00862946">
      <w:pPr>
        <w:pStyle w:val="Brdtekst"/>
        <w:tabs>
          <w:tab w:val="right" w:leader="dot" w:pos="10305"/>
        </w:tabs>
        <w:spacing w:before="120"/>
        <w:ind w:left="894"/>
      </w:pPr>
      <w:hyperlink w:anchor="_bookmark33" w:history="1">
        <w:r>
          <w:t>ODONTOGENE</w:t>
        </w:r>
        <w:r>
          <w:rPr>
            <w:spacing w:val="-1"/>
          </w:rPr>
          <w:t xml:space="preserve"> </w:t>
        </w:r>
        <w:r>
          <w:t>NEOPLASTISKE</w:t>
        </w:r>
        <w:r>
          <w:rPr>
            <w:spacing w:val="-1"/>
          </w:rPr>
          <w:t xml:space="preserve"> </w:t>
        </w:r>
        <w:r>
          <w:t>VÆVSFORØGELSER</w:t>
        </w:r>
        <w:r>
          <w:tab/>
          <w:t>58</w:t>
        </w:r>
      </w:hyperlink>
    </w:p>
    <w:p w14:paraId="16D3FC9D" w14:textId="77777777" w:rsidR="00B96C08" w:rsidRDefault="00862946">
      <w:pPr>
        <w:pStyle w:val="Overskrift3"/>
        <w:tabs>
          <w:tab w:val="right" w:leader="dot" w:pos="10305"/>
        </w:tabs>
        <w:spacing w:before="121"/>
      </w:pPr>
      <w:hyperlink w:anchor="_bookmark34" w:history="1">
        <w:r>
          <w:t>VÆVSFORØGELSER</w:t>
        </w:r>
        <w:r>
          <w:rPr>
            <w:spacing w:val="-1"/>
          </w:rPr>
          <w:t xml:space="preserve"> </w:t>
        </w:r>
        <w:r>
          <w:t>I</w:t>
        </w:r>
        <w:r>
          <w:rPr>
            <w:spacing w:val="-2"/>
          </w:rPr>
          <w:t xml:space="preserve"> </w:t>
        </w:r>
        <w:r>
          <w:t>SPYTKIRTLERNE</w:t>
        </w:r>
        <w:r>
          <w:tab/>
          <w:t>61</w:t>
        </w:r>
      </w:hyperlink>
    </w:p>
    <w:p w14:paraId="5D8EC4A3" w14:textId="77777777" w:rsidR="00B96C08" w:rsidRDefault="00862946">
      <w:pPr>
        <w:pStyle w:val="Brdtekst"/>
        <w:tabs>
          <w:tab w:val="right" w:leader="dot" w:pos="10305"/>
        </w:tabs>
        <w:spacing w:before="122"/>
        <w:ind w:left="894"/>
      </w:pPr>
      <w:hyperlink w:anchor="_bookmark35" w:history="1">
        <w:r>
          <w:t>BENIGNE</w:t>
        </w:r>
        <w:r>
          <w:rPr>
            <w:spacing w:val="-1"/>
          </w:rPr>
          <w:t xml:space="preserve"> </w:t>
        </w:r>
        <w:r>
          <w:t>SPYTK</w:t>
        </w:r>
        <w:r>
          <w:t>IRTELTUMORER (ADENOMER)</w:t>
        </w:r>
        <w:r>
          <w:tab/>
          <w:t>62</w:t>
        </w:r>
      </w:hyperlink>
    </w:p>
    <w:p w14:paraId="491A847F" w14:textId="77777777" w:rsidR="00B96C08" w:rsidRDefault="00862946">
      <w:pPr>
        <w:pStyle w:val="Brdtekst"/>
        <w:tabs>
          <w:tab w:val="right" w:leader="dot" w:pos="10305"/>
        </w:tabs>
        <w:spacing w:before="121"/>
        <w:ind w:left="894"/>
      </w:pPr>
      <w:hyperlink w:anchor="_bookmark36" w:history="1">
        <w:r>
          <w:t>MALIGNE</w:t>
        </w:r>
        <w:r>
          <w:rPr>
            <w:spacing w:val="-1"/>
          </w:rPr>
          <w:t xml:space="preserve"> </w:t>
        </w:r>
        <w:r>
          <w:t>SPYTKIRTELTUMORER (ADENOKARCINOMER)</w:t>
        </w:r>
        <w:r>
          <w:tab/>
          <w:t>62</w:t>
        </w:r>
      </w:hyperlink>
    </w:p>
    <w:p w14:paraId="1959C977" w14:textId="77777777" w:rsidR="00B96C08" w:rsidRDefault="00862946">
      <w:pPr>
        <w:pStyle w:val="Overskrift3"/>
        <w:tabs>
          <w:tab w:val="right" w:leader="dot" w:pos="10305"/>
        </w:tabs>
        <w:spacing w:before="122"/>
      </w:pPr>
      <w:hyperlink w:anchor="_bookmark37" w:history="1">
        <w:r>
          <w:t>HENVISNING:</w:t>
        </w:r>
        <w:r>
          <w:rPr>
            <w:spacing w:val="-4"/>
          </w:rPr>
          <w:t xml:space="preserve"> </w:t>
        </w:r>
        <w:r>
          <w:t>HVAD OG</w:t>
        </w:r>
        <w:r>
          <w:rPr>
            <w:spacing w:val="-2"/>
          </w:rPr>
          <w:t xml:space="preserve"> </w:t>
        </w:r>
        <w:r>
          <w:t>TIL HVEM?</w:t>
        </w:r>
        <w:r>
          <w:tab/>
          <w:t>64</w:t>
        </w:r>
      </w:hyperlink>
    </w:p>
    <w:p w14:paraId="24929F17" w14:textId="77777777" w:rsidR="00B96C08" w:rsidRDefault="00862946">
      <w:pPr>
        <w:spacing w:before="574" w:line="256" w:lineRule="auto"/>
        <w:ind w:left="4036" w:right="894" w:hanging="3294"/>
        <w:rPr>
          <w:b/>
          <w:i/>
        </w:rPr>
      </w:pPr>
      <w:r>
        <w:rPr>
          <w:b/>
        </w:rPr>
        <w:t xml:space="preserve">I kompendiet vil der ud for de fleste diagnoser være en sidehenvisning i parentes til lærebogen </w:t>
      </w:r>
      <w:r>
        <w:rPr>
          <w:b/>
          <w:i/>
        </w:rPr>
        <w:t>Oral and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Maxillofacial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Pathology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4.th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ed.</w:t>
      </w:r>
    </w:p>
    <w:p w14:paraId="27EE0C6D" w14:textId="77777777" w:rsidR="00B96C08" w:rsidRDefault="00B96C08">
      <w:pPr>
        <w:spacing w:line="256" w:lineRule="auto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725F679E" w14:textId="77777777" w:rsidR="00B96C08" w:rsidRDefault="00862946">
      <w:pPr>
        <w:pStyle w:val="Overskrift1"/>
        <w:ind w:left="2792" w:right="0"/>
        <w:jc w:val="left"/>
      </w:pPr>
      <w:bookmarkStart w:id="0" w:name="_bookmark0"/>
      <w:bookmarkEnd w:id="0"/>
      <w:r>
        <w:rPr>
          <w:color w:val="1F3863"/>
        </w:rPr>
        <w:lastRenderedPageBreak/>
        <w:t>MUNDSLIMHINDENS</w:t>
      </w:r>
      <w:r>
        <w:rPr>
          <w:color w:val="1F3863"/>
          <w:spacing w:val="-13"/>
        </w:rPr>
        <w:t xml:space="preserve"> </w:t>
      </w:r>
      <w:r>
        <w:rPr>
          <w:color w:val="1F3863"/>
        </w:rPr>
        <w:t>NORMALANATOMI</w:t>
      </w:r>
    </w:p>
    <w:p w14:paraId="5117172D" w14:textId="77777777" w:rsidR="00B96C08" w:rsidRDefault="00862946">
      <w:pPr>
        <w:pStyle w:val="Overskrift2"/>
        <w:spacing w:before="32"/>
      </w:pPr>
      <w:bookmarkStart w:id="1" w:name="_bookmark1"/>
      <w:bookmarkEnd w:id="1"/>
      <w:r>
        <w:rPr>
          <w:color w:val="2E5395"/>
        </w:rPr>
        <w:t>INTRODUKTION</w:t>
      </w:r>
    </w:p>
    <w:p w14:paraId="7DE10012" w14:textId="77777777" w:rsidR="00B96C08" w:rsidRDefault="00862946">
      <w:pPr>
        <w:pStyle w:val="Brdtekst"/>
        <w:spacing w:before="25"/>
      </w:pPr>
      <w:r>
        <w:t>Jf.</w:t>
      </w:r>
      <w:r>
        <w:rPr>
          <w:spacing w:val="-2"/>
        </w:rPr>
        <w:t xml:space="preserve"> </w:t>
      </w:r>
      <w:r>
        <w:t>synopse.</w:t>
      </w:r>
    </w:p>
    <w:p w14:paraId="3BCCB3DE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371D12E8" w14:textId="77777777" w:rsidR="00B96C08" w:rsidRDefault="00862946">
      <w:pPr>
        <w:pStyle w:val="Overskrift2"/>
        <w:spacing w:before="44"/>
      </w:pPr>
      <w:bookmarkStart w:id="2" w:name="_bookmark2"/>
      <w:bookmarkEnd w:id="2"/>
      <w:r>
        <w:rPr>
          <w:color w:val="2E5395"/>
        </w:rPr>
        <w:t>KLINISK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TERMINOMOLOGI</w:t>
      </w:r>
    </w:p>
    <w:p w14:paraId="716B1E27" w14:textId="77777777" w:rsidR="00B96C08" w:rsidRDefault="00862946">
      <w:pPr>
        <w:pStyle w:val="Brdtekst"/>
        <w:spacing w:before="25"/>
      </w:pPr>
      <w:r>
        <w:t>Jf.</w:t>
      </w:r>
      <w:r>
        <w:rPr>
          <w:spacing w:val="-2"/>
        </w:rPr>
        <w:t xml:space="preserve"> </w:t>
      </w:r>
      <w:r>
        <w:t>synopse.</w:t>
      </w:r>
    </w:p>
    <w:p w14:paraId="3570B023" w14:textId="77777777" w:rsidR="00B96C08" w:rsidRDefault="00B96C08">
      <w:pPr>
        <w:pStyle w:val="Brdtekst"/>
        <w:spacing w:before="9"/>
        <w:ind w:left="0"/>
        <w:rPr>
          <w:sz w:val="28"/>
        </w:rPr>
      </w:pPr>
    </w:p>
    <w:p w14:paraId="3F21ECD5" w14:textId="77777777" w:rsidR="00B96C08" w:rsidRDefault="00862946">
      <w:pPr>
        <w:pStyle w:val="Overskrift2"/>
      </w:pPr>
      <w:bookmarkStart w:id="3" w:name="_bookmark3"/>
      <w:bookmarkEnd w:id="3"/>
      <w:r>
        <w:rPr>
          <w:color w:val="2E5395"/>
        </w:rPr>
        <w:t>MUNDSLIMHINDENS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HISTOLOGISKE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REAKTIONSMØNSTER</w:t>
      </w:r>
    </w:p>
    <w:p w14:paraId="1387711D" w14:textId="77777777" w:rsidR="00B96C08" w:rsidRDefault="00862946">
      <w:pPr>
        <w:pStyle w:val="Brdtekst"/>
        <w:spacing w:before="28"/>
      </w:pPr>
      <w:r>
        <w:t>Jf.</w:t>
      </w:r>
      <w:r>
        <w:rPr>
          <w:spacing w:val="-2"/>
        </w:rPr>
        <w:t xml:space="preserve"> </w:t>
      </w:r>
      <w:r>
        <w:t>synopse.</w:t>
      </w:r>
    </w:p>
    <w:p w14:paraId="4E0B0ED2" w14:textId="77777777" w:rsidR="00B96C08" w:rsidRDefault="00B96C08">
      <w:pPr>
        <w:pStyle w:val="Brdtekst"/>
        <w:spacing w:before="9"/>
        <w:ind w:left="0"/>
        <w:rPr>
          <w:sz w:val="28"/>
        </w:rPr>
      </w:pPr>
    </w:p>
    <w:p w14:paraId="19446B5A" w14:textId="77777777" w:rsidR="00B96C08" w:rsidRDefault="00862946">
      <w:pPr>
        <w:pStyle w:val="Overskrift2"/>
      </w:pPr>
      <w:bookmarkStart w:id="4" w:name="_bookmark4"/>
      <w:bookmarkEnd w:id="4"/>
      <w:r>
        <w:rPr>
          <w:color w:val="2E5395"/>
        </w:rPr>
        <w:t>MUNDSLIMHINDENS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FARVE</w:t>
      </w:r>
    </w:p>
    <w:p w14:paraId="70D72619" w14:textId="77777777" w:rsidR="00B96C08" w:rsidRDefault="00862946">
      <w:pPr>
        <w:pStyle w:val="Brdtekst"/>
        <w:spacing w:before="28"/>
      </w:pPr>
      <w:r>
        <w:t>Jf.</w:t>
      </w:r>
      <w:r>
        <w:rPr>
          <w:spacing w:val="-2"/>
        </w:rPr>
        <w:t xml:space="preserve"> </w:t>
      </w:r>
      <w:r>
        <w:t>synopse.</w:t>
      </w:r>
    </w:p>
    <w:p w14:paraId="08DD7516" w14:textId="77777777" w:rsidR="00B96C08" w:rsidRDefault="00B96C08">
      <w:pPr>
        <w:pStyle w:val="Brdtekst"/>
        <w:spacing w:before="9"/>
        <w:ind w:left="0"/>
        <w:rPr>
          <w:sz w:val="28"/>
        </w:rPr>
      </w:pPr>
    </w:p>
    <w:p w14:paraId="32E184F7" w14:textId="77777777" w:rsidR="00B96C08" w:rsidRDefault="00862946">
      <w:pPr>
        <w:pStyle w:val="Overskrift2"/>
      </w:pPr>
      <w:bookmarkStart w:id="5" w:name="_bookmark5"/>
      <w:bookmarkEnd w:id="5"/>
      <w:r>
        <w:rPr>
          <w:color w:val="2E5395"/>
        </w:rPr>
        <w:t>PIGMENTERING/HYPERPIGMENTERING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MUNDSLIMHINDEN</w:t>
      </w:r>
    </w:p>
    <w:p w14:paraId="10B6C582" w14:textId="77777777" w:rsidR="00B96C08" w:rsidRDefault="00862946">
      <w:pPr>
        <w:pStyle w:val="Brdtekst"/>
        <w:spacing w:before="28" w:line="259" w:lineRule="auto"/>
        <w:ind w:right="831"/>
        <w:jc w:val="both"/>
      </w:pPr>
      <w:r>
        <w:t>Pigmentering/hyperpigmentering er en fælles betegnelse for mørke farveændirnger i mundslimhinden, og</w:t>
      </w:r>
      <w:r>
        <w:rPr>
          <w:spacing w:val="1"/>
        </w:rPr>
        <w:t xml:space="preserve"> </w:t>
      </w:r>
      <w:r>
        <w:t>kan oftest tilskrives endogent pigment (melanin, hæmosiderin) eller exogent pigment (fremmedlegemer, fx</w:t>
      </w:r>
      <w:r>
        <w:rPr>
          <w:spacing w:val="1"/>
        </w:rPr>
        <w:t xml:space="preserve"> </w:t>
      </w:r>
      <w:r>
        <w:t>amalgam tatoo). Fysiologisk pigment er normal melan</w:t>
      </w:r>
      <w:r>
        <w:t>inpigmentering i mundslimhinden hos individer med</w:t>
      </w:r>
      <w:r>
        <w:rPr>
          <w:spacing w:val="1"/>
        </w:rPr>
        <w:t xml:space="preserve"> </w:t>
      </w:r>
      <w:r>
        <w:t>mørk</w:t>
      </w:r>
      <w:r>
        <w:rPr>
          <w:spacing w:val="1"/>
        </w:rPr>
        <w:t xml:space="preserve"> </w:t>
      </w:r>
      <w:r>
        <w:t>hud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mellemøstlig,</w:t>
      </w:r>
      <w:r>
        <w:rPr>
          <w:spacing w:val="1"/>
        </w:rPr>
        <w:t xml:space="preserve"> </w:t>
      </w:r>
      <w:r>
        <w:t>afrikansk</w:t>
      </w:r>
      <w:r>
        <w:rPr>
          <w:spacing w:val="1"/>
        </w:rPr>
        <w:t xml:space="preserve"> </w:t>
      </w:r>
      <w:r>
        <w:t>eller</w:t>
      </w:r>
      <w:r>
        <w:rPr>
          <w:spacing w:val="1"/>
        </w:rPr>
        <w:t xml:space="preserve"> </w:t>
      </w:r>
      <w:r>
        <w:t>asiatisk</w:t>
      </w:r>
      <w:r>
        <w:rPr>
          <w:spacing w:val="1"/>
        </w:rPr>
        <w:t xml:space="preserve"> </w:t>
      </w:r>
      <w:r>
        <w:t>oprindelse.</w:t>
      </w:r>
      <w:r>
        <w:rPr>
          <w:spacing w:val="1"/>
        </w:rPr>
        <w:t xml:space="preserve"> </w:t>
      </w:r>
      <w:r>
        <w:t>Hos</w:t>
      </w:r>
      <w:r>
        <w:rPr>
          <w:spacing w:val="1"/>
        </w:rPr>
        <w:t xml:space="preserve"> </w:t>
      </w:r>
      <w:r>
        <w:t>kaukasiske</w:t>
      </w:r>
      <w:r>
        <w:rPr>
          <w:spacing w:val="1"/>
        </w:rPr>
        <w:t xml:space="preserve"> </w:t>
      </w:r>
      <w:r>
        <w:t>individer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melaninpigmentering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mundhulen</w:t>
      </w:r>
      <w:r>
        <w:rPr>
          <w:spacing w:val="-2"/>
        </w:rPr>
        <w:t xml:space="preserve"> </w:t>
      </w:r>
      <w:r>
        <w:t>ikke normalt</w:t>
      </w:r>
      <w:r>
        <w:rPr>
          <w:spacing w:val="-2"/>
        </w:rPr>
        <w:t xml:space="preserve"> </w:t>
      </w:r>
      <w:r>
        <w:t>forekommende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betegnes</w:t>
      </w:r>
      <w:r>
        <w:rPr>
          <w:spacing w:val="-1"/>
        </w:rPr>
        <w:t xml:space="preserve"> </w:t>
      </w:r>
      <w:r>
        <w:t>derfor</w:t>
      </w:r>
      <w:r>
        <w:rPr>
          <w:spacing w:val="-1"/>
        </w:rPr>
        <w:t xml:space="preserve"> </w:t>
      </w:r>
      <w:r>
        <w:t>hyperpigmentering.</w:t>
      </w:r>
    </w:p>
    <w:p w14:paraId="4EC3D488" w14:textId="77777777" w:rsidR="00B96C08" w:rsidRDefault="00B96C08">
      <w:pPr>
        <w:pStyle w:val="Brdtekst"/>
        <w:spacing w:before="6"/>
        <w:ind w:left="0"/>
        <w:rPr>
          <w:sz w:val="23"/>
        </w:rPr>
      </w:pPr>
    </w:p>
    <w:p w14:paraId="49BD4A1C" w14:textId="77777777" w:rsidR="00B96C08" w:rsidRDefault="00862946">
      <w:pPr>
        <w:ind w:left="672"/>
      </w:pPr>
      <w:r>
        <w:pict w14:anchorId="76308C4B">
          <v:group id="docshapegroup3" o:spid="_x0000_s1277" style="position:absolute;left:0;text-align:left;margin-left:208.25pt;margin-top:-6.15pt;width:18.05pt;height:18.05pt;z-index:15728640;mso-position-horizontal-relative:page" coordorigin="4165,-123" coordsize="361,361">
            <v:shape id="docshape4" o:spid="_x0000_s1279" style="position:absolute;left:4170;top:-118;width:349;height:349" coordorigin="4171,-117" coordsize="349,349" o:spt="100" adj="0,,0" path="m4510,-117r-331,l4171,-108r,330l4179,231r331,l4519,222r,-50l4253,172r-1,-8l4260,154r4,-12l4266,129r,-12l4243,102,4225,83,4213,62r-4,-24l4220,1r29,-31l4292,-51r53,-7l4519,-58r,-50l4510,-117xm4337,135r-31,23l4274,170r-21,2l4519,172r,-37l4342,135r-5,xm4519,-58r-174,l4398,-51r43,21l4470,1r10,37l4470,76r-29,31l4398,128r-53,7l4519,135r,-193xe" fillcolor="#ffd100" stroked="f">
              <v:stroke joinstyle="round"/>
              <v:formulas/>
              <v:path arrowok="t" o:connecttype="segments"/>
            </v:shape>
            <v:shape id="docshape5" o:spid="_x0000_s1278" style="position:absolute;left:4170;top:-118;width:349;height:349" coordorigin="4171,-117" coordsize="349,349" o:spt="100" adj="0,,0" path="m4345,135r-3,l4339,135r-2,l4306,158r-32,12l4253,172r-1,-8l4260,154r4,-12l4266,129r,-12l4243,102,4225,83,4213,62r-4,-24l4220,1r29,-31l4292,-51r53,-7l4398,-51r43,21l4470,1r10,37l4470,76r-29,31l4398,128r-53,7m4500,-117r-310,l4179,-117r-8,9l4171,-98r,310l4171,222r8,9l4190,231r310,l4510,231r9,-9l4519,212r,-310l4519,-108r-9,-9l4500,-117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</w:rPr>
        <w:t>Melanotisk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macu</w:t>
      </w:r>
      <w:r>
        <w:rPr>
          <w:b/>
          <w:i/>
        </w:rPr>
        <w:t>le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348-349)</w:t>
      </w:r>
    </w:p>
    <w:p w14:paraId="7DD0F2CE" w14:textId="77777777" w:rsidR="00B96C08" w:rsidRDefault="00862946">
      <w:pPr>
        <w:pStyle w:val="Brdtekst"/>
        <w:spacing w:line="259" w:lineRule="auto"/>
        <w:ind w:right="834"/>
        <w:jc w:val="both"/>
      </w:pPr>
      <w:r>
        <w:t>Pigmentering i mundhulen skyldes en fokal øget deponering af melanin. Ætiologien er ukendt, og ulig</w:t>
      </w:r>
      <w:r>
        <w:rPr>
          <w:spacing w:val="1"/>
        </w:rPr>
        <w:t xml:space="preserve"> </w:t>
      </w:r>
      <w:r>
        <w:t>skønhedspletter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huden</w:t>
      </w:r>
      <w:r>
        <w:rPr>
          <w:spacing w:val="-3"/>
        </w:rPr>
        <w:t xml:space="preserve"> </w:t>
      </w:r>
      <w:r>
        <w:t>forekommer pigmentering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mundhulen</w:t>
      </w:r>
      <w:r>
        <w:rPr>
          <w:spacing w:val="-1"/>
        </w:rPr>
        <w:t xml:space="preserve"> </w:t>
      </w:r>
      <w:r>
        <w:t>uafhængigt</w:t>
      </w:r>
      <w:r>
        <w:rPr>
          <w:spacing w:val="-1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sollys.</w:t>
      </w:r>
    </w:p>
    <w:p w14:paraId="53FFB27C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136F1D62" w14:textId="77777777" w:rsidR="00B96C08" w:rsidRDefault="00862946">
      <w:pPr>
        <w:pStyle w:val="Brdtekst"/>
        <w:spacing w:before="1" w:line="259" w:lineRule="auto"/>
        <w:ind w:right="797"/>
        <w:jc w:val="both"/>
      </w:pPr>
      <w:r>
        <w:t>En typisk melanotisk macule er en</w:t>
      </w:r>
      <w:r>
        <w:rPr>
          <w:color w:val="000000"/>
          <w:shd w:val="clear" w:color="auto" w:fill="FDF2BE"/>
        </w:rPr>
        <w:t xml:space="preserve"> solitær og asymptomatisk</w:t>
      </w:r>
      <w:r>
        <w:rPr>
          <w:color w:val="000000"/>
        </w:rPr>
        <w:t xml:space="preserve"> slimhindemisfarvning med en entydig</w:t>
      </w:r>
      <w:r>
        <w:rPr>
          <w:color w:val="000000"/>
          <w:shd w:val="clear" w:color="auto" w:fill="FDF2BE"/>
        </w:rPr>
        <w:t xml:space="preserve"> brunlig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pigmentering og en relativt</w:t>
      </w:r>
      <w:r>
        <w:rPr>
          <w:color w:val="000000"/>
          <w:shd w:val="clear" w:color="auto" w:fill="FDF2BE"/>
        </w:rPr>
        <w:t xml:space="preserve"> ovalt</w:t>
      </w:r>
      <w:r>
        <w:rPr>
          <w:color w:val="000000"/>
        </w:rPr>
        <w:t xml:space="preserve"> eller</w:t>
      </w:r>
      <w:r>
        <w:rPr>
          <w:color w:val="000000"/>
          <w:shd w:val="clear" w:color="auto" w:fill="FDF2BE"/>
        </w:rPr>
        <w:t xml:space="preserve"> rund veldefineret afgrænsning</w:t>
      </w:r>
      <w:r>
        <w:rPr>
          <w:color w:val="000000"/>
        </w:rPr>
        <w:t>. I nogle tilfælde ses</w:t>
      </w:r>
      <w:r>
        <w:rPr>
          <w:color w:val="000000"/>
          <w:shd w:val="clear" w:color="auto" w:fill="FDF2BE"/>
        </w:rPr>
        <w:t xml:space="preserve"> sort</w:t>
      </w:r>
      <w:r>
        <w:rPr>
          <w:color w:val="000000"/>
        </w:rPr>
        <w:t xml:space="preserve"> eller</w:t>
      </w:r>
      <w:r>
        <w:rPr>
          <w:color w:val="000000"/>
          <w:shd w:val="clear" w:color="auto" w:fill="FDF2BE"/>
        </w:rPr>
        <w:t xml:space="preserve"> blålige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pigmentering.</w:t>
      </w:r>
    </w:p>
    <w:p w14:paraId="28C70661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764C7F8B" w14:textId="77777777" w:rsidR="00B96C08" w:rsidRDefault="00862946">
      <w:pPr>
        <w:pStyle w:val="Brdtekst"/>
        <w:spacing w:before="0"/>
      </w:pPr>
      <w:r>
        <w:t>Histologisk</w:t>
      </w:r>
      <w:r>
        <w:rPr>
          <w:spacing w:val="30"/>
        </w:rPr>
        <w:t xml:space="preserve"> </w:t>
      </w:r>
      <w:r>
        <w:t>ses</w:t>
      </w:r>
      <w:r>
        <w:rPr>
          <w:spacing w:val="32"/>
        </w:rPr>
        <w:t xml:space="preserve"> </w:t>
      </w:r>
      <w:r>
        <w:t>en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øget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hd w:val="clear" w:color="auto" w:fill="FDF2BE"/>
        </w:rPr>
        <w:t>ekomst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melanin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(og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måske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melanocytter)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epitelets</w:t>
      </w:r>
      <w:r>
        <w:rPr>
          <w:color w:val="000000"/>
          <w:spacing w:val="3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basale-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parabasale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FC5DC32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cellelag.</w:t>
      </w:r>
    </w:p>
    <w:p w14:paraId="149D6F2A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76BE619E" w14:textId="77777777" w:rsidR="00B96C08" w:rsidRDefault="00862946">
      <w:pPr>
        <w:pStyle w:val="Brdtekst"/>
        <w:spacing w:before="0" w:line="259" w:lineRule="auto"/>
        <w:ind w:right="830"/>
        <w:jc w:val="both"/>
      </w:pPr>
      <w:r>
        <w:t>Melanotiske</w:t>
      </w:r>
      <w:r>
        <w:rPr>
          <w:spacing w:val="1"/>
        </w:rPr>
        <w:t xml:space="preserve"> </w:t>
      </w:r>
      <w:r>
        <w:t>macule</w:t>
      </w:r>
      <w:r>
        <w:rPr>
          <w:spacing w:val="1"/>
        </w:rPr>
        <w:t xml:space="preserve"> </w:t>
      </w:r>
      <w:r>
        <w:t>betragtes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benigne</w:t>
      </w:r>
      <w:r>
        <w:rPr>
          <w:spacing w:val="1"/>
        </w:rPr>
        <w:t xml:space="preserve"> </w:t>
      </w:r>
      <w:r>
        <w:t>slimhindeforandringer</w:t>
      </w:r>
      <w:r>
        <w:rPr>
          <w:spacing w:val="1"/>
        </w:rPr>
        <w:t xml:space="preserve"> </w:t>
      </w:r>
      <w:r>
        <w:t>uden</w:t>
      </w:r>
      <w:r>
        <w:rPr>
          <w:spacing w:val="1"/>
        </w:rPr>
        <w:t xml:space="preserve"> </w:t>
      </w:r>
      <w:r>
        <w:t>malignt</w:t>
      </w:r>
      <w:r>
        <w:rPr>
          <w:spacing w:val="1"/>
        </w:rPr>
        <w:t xml:space="preserve"> </w:t>
      </w:r>
      <w:r>
        <w:t>potentiale,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derfor</w:t>
      </w:r>
      <w:r>
        <w:rPr>
          <w:spacing w:val="1"/>
        </w:rPr>
        <w:t xml:space="preserve"> </w:t>
      </w:r>
      <w:r>
        <w:t>”behandler” man ikke. I nogle tilfælde kan der dog blive tale om kirurgisk fjernelse ud fra et æstetisk</w:t>
      </w:r>
      <w:r>
        <w:rPr>
          <w:spacing w:val="1"/>
        </w:rPr>
        <w:t xml:space="preserve"> </w:t>
      </w:r>
      <w:r>
        <w:t>synspunkt.</w:t>
      </w:r>
      <w:r>
        <w:rPr>
          <w:spacing w:val="1"/>
        </w:rPr>
        <w:t xml:space="preserve"> </w:t>
      </w:r>
      <w:r>
        <w:t>Henvisning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t>biopsi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være</w:t>
      </w:r>
      <w:r>
        <w:rPr>
          <w:spacing w:val="1"/>
        </w:rPr>
        <w:t xml:space="preserve"> </w:t>
      </w:r>
      <w:r>
        <w:t>aktuelt</w:t>
      </w:r>
      <w:r>
        <w:rPr>
          <w:spacing w:val="1"/>
        </w:rPr>
        <w:t xml:space="preserve"> </w:t>
      </w:r>
      <w:r>
        <w:t>ved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pludseligt</w:t>
      </w:r>
      <w:r>
        <w:rPr>
          <w:spacing w:val="1"/>
        </w:rPr>
        <w:t xml:space="preserve"> </w:t>
      </w:r>
      <w:r>
        <w:t>opstået</w:t>
      </w:r>
      <w:r>
        <w:rPr>
          <w:spacing w:val="1"/>
        </w:rPr>
        <w:t xml:space="preserve"> </w:t>
      </w:r>
      <w:r>
        <w:t>og/eller</w:t>
      </w:r>
      <w:r>
        <w:rPr>
          <w:spacing w:val="1"/>
        </w:rPr>
        <w:t xml:space="preserve"> </w:t>
      </w:r>
      <w:r>
        <w:t>hastigt</w:t>
      </w:r>
      <w:r>
        <w:rPr>
          <w:spacing w:val="1"/>
        </w:rPr>
        <w:t xml:space="preserve"> </w:t>
      </w:r>
      <w:r>
        <w:t>voksende</w:t>
      </w:r>
      <w:r>
        <w:rPr>
          <w:spacing w:val="-47"/>
        </w:rPr>
        <w:t xml:space="preserve"> </w:t>
      </w:r>
      <w:r>
        <w:rPr>
          <w:spacing w:val="-1"/>
        </w:rPr>
        <w:t>melanotisk</w:t>
      </w:r>
      <w:r>
        <w:rPr>
          <w:spacing w:val="-16"/>
        </w:rPr>
        <w:t xml:space="preserve"> </w:t>
      </w:r>
      <w:r>
        <w:rPr>
          <w:spacing w:val="-1"/>
        </w:rPr>
        <w:t>macule</w:t>
      </w:r>
      <w:r>
        <w:rPr>
          <w:spacing w:val="-14"/>
        </w:rPr>
        <w:t xml:space="preserve"> </w:t>
      </w:r>
      <w:r>
        <w:rPr>
          <w:spacing w:val="-1"/>
        </w:rPr>
        <w:t>med</w:t>
      </w:r>
      <w:r>
        <w:rPr>
          <w:spacing w:val="-11"/>
        </w:rPr>
        <w:t xml:space="preserve"> </w:t>
      </w:r>
      <w:r>
        <w:rPr>
          <w:spacing w:val="-1"/>
        </w:rPr>
        <w:t>irregulær</w:t>
      </w:r>
      <w:r>
        <w:rPr>
          <w:spacing w:val="-12"/>
        </w:rPr>
        <w:t xml:space="preserve"> </w:t>
      </w:r>
      <w:r>
        <w:t>pigmentering.</w:t>
      </w:r>
      <w:r>
        <w:rPr>
          <w:spacing w:val="-15"/>
        </w:rPr>
        <w:t xml:space="preserve"> </w:t>
      </w:r>
      <w:r>
        <w:t>Desuden</w:t>
      </w:r>
      <w:r>
        <w:rPr>
          <w:spacing w:val="-11"/>
        </w:rPr>
        <w:t xml:space="preserve"> </w:t>
      </w:r>
      <w:r>
        <w:t>skal</w:t>
      </w:r>
      <w:r>
        <w:rPr>
          <w:spacing w:val="-15"/>
        </w:rPr>
        <w:t xml:space="preserve"> </w:t>
      </w:r>
      <w:r>
        <w:t>man</w:t>
      </w:r>
      <w:r>
        <w:rPr>
          <w:spacing w:val="-15"/>
        </w:rPr>
        <w:t xml:space="preserve"> </w:t>
      </w:r>
      <w:r>
        <w:t>være</w:t>
      </w:r>
      <w:r>
        <w:rPr>
          <w:spacing w:val="-10"/>
        </w:rPr>
        <w:t xml:space="preserve"> </w:t>
      </w:r>
      <w:r>
        <w:t>særlig</w:t>
      </w:r>
      <w:r>
        <w:rPr>
          <w:spacing w:val="-13"/>
        </w:rPr>
        <w:t xml:space="preserve"> </w:t>
      </w:r>
      <w:r>
        <w:t>opmærksom</w:t>
      </w:r>
      <w:r>
        <w:rPr>
          <w:spacing w:val="-11"/>
        </w:rPr>
        <w:t xml:space="preserve"> </w:t>
      </w:r>
      <w:r>
        <w:t>på</w:t>
      </w:r>
      <w:r>
        <w:rPr>
          <w:spacing w:val="-11"/>
        </w:rPr>
        <w:t xml:space="preserve"> </w:t>
      </w:r>
      <w:r>
        <w:t>pigmentering</w:t>
      </w:r>
      <w:r>
        <w:rPr>
          <w:spacing w:val="-4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ganeslimhinden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maxillens alveole,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malignt</w:t>
      </w:r>
      <w:r>
        <w:rPr>
          <w:spacing w:val="-2"/>
        </w:rPr>
        <w:t xml:space="preserve"> </w:t>
      </w:r>
      <w:r>
        <w:t>melanon</w:t>
      </w:r>
      <w:r>
        <w:rPr>
          <w:spacing w:val="-1"/>
        </w:rPr>
        <w:t xml:space="preserve"> </w:t>
      </w:r>
      <w:r>
        <w:t>typisk</w:t>
      </w:r>
      <w:r>
        <w:rPr>
          <w:spacing w:val="-2"/>
        </w:rPr>
        <w:t xml:space="preserve"> </w:t>
      </w:r>
      <w:r>
        <w:t>optræder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disse</w:t>
      </w:r>
      <w:r>
        <w:rPr>
          <w:spacing w:val="1"/>
        </w:rPr>
        <w:t xml:space="preserve"> </w:t>
      </w:r>
      <w:r>
        <w:t>lokalisationer.</w:t>
      </w:r>
    </w:p>
    <w:p w14:paraId="00B3CF8E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0D2E3675" w14:textId="77777777" w:rsidR="00B96C08" w:rsidRDefault="00862946">
      <w:pPr>
        <w:pStyle w:val="Overskrift4"/>
      </w:pPr>
      <w:r>
        <w:t>Udredning</w:t>
      </w:r>
      <w:r>
        <w:rPr>
          <w:spacing w:val="-3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pigmentering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mundslimhinden</w:t>
      </w:r>
    </w:p>
    <w:p w14:paraId="40EBDF00" w14:textId="77777777" w:rsidR="00B96C08" w:rsidRDefault="00862946">
      <w:pPr>
        <w:pStyle w:val="Brdtekst"/>
      </w:pPr>
      <w:r>
        <w:t>Ved</w:t>
      </w:r>
      <w:r>
        <w:rPr>
          <w:spacing w:val="-2"/>
        </w:rPr>
        <w:t xml:space="preserve"> </w:t>
      </w:r>
      <w:r>
        <w:t>udredning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vigtigt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grundig</w:t>
      </w:r>
      <w:r>
        <w:rPr>
          <w:spacing w:val="-2"/>
        </w:rPr>
        <w:t xml:space="preserve"> </w:t>
      </w:r>
      <w:r>
        <w:t>anamnese og</w:t>
      </w:r>
      <w:r>
        <w:rPr>
          <w:spacing w:val="-4"/>
        </w:rPr>
        <w:t xml:space="preserve"> </w:t>
      </w:r>
      <w:r>
        <w:t>klinisk</w:t>
      </w:r>
      <w:r>
        <w:rPr>
          <w:spacing w:val="-1"/>
        </w:rPr>
        <w:t xml:space="preserve"> </w:t>
      </w:r>
      <w:r>
        <w:t>undersøgelse:</w:t>
      </w:r>
    </w:p>
    <w:p w14:paraId="33D6E6B1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565CF4CF" w14:textId="77777777" w:rsidR="00B96C08" w:rsidRDefault="00862946">
      <w:pPr>
        <w:pStyle w:val="Listeafsnit"/>
        <w:numPr>
          <w:ilvl w:val="0"/>
          <w:numId w:val="39"/>
        </w:numPr>
        <w:tabs>
          <w:tab w:val="left" w:pos="1393"/>
          <w:tab w:val="left" w:pos="1394"/>
        </w:tabs>
        <w:spacing w:before="19"/>
        <w:ind w:hanging="361"/>
      </w:pPr>
      <w:r>
        <w:pict w14:anchorId="3F82FD93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276" type="#_x0000_t202" style="position:absolute;left:0;text-align:left;margin-left:415.3pt;margin-top:403.05pt;width:180pt;height:142pt;z-index:15729152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59EA979E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17C75F78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2017-04-11 16:09:46</w:t>
                  </w:r>
                </w:p>
                <w:p w14:paraId="56A6349E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413D69D0" w14:textId="77777777" w:rsidR="00B96C08" w:rsidRDefault="00862946">
                  <w:pPr>
                    <w:spacing w:before="10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Fokal melanose / melanoplaki</w:t>
                  </w:r>
                </w:p>
              </w:txbxContent>
            </v:textbox>
            <w10:wrap anchorx="page" anchory="page"/>
          </v:shape>
        </w:pict>
      </w:r>
      <w:r>
        <w:t>Debut</w:t>
      </w:r>
    </w:p>
    <w:p w14:paraId="4728813D" w14:textId="77777777" w:rsidR="00B96C08" w:rsidRDefault="00862946">
      <w:pPr>
        <w:pStyle w:val="Listeafsnit"/>
        <w:numPr>
          <w:ilvl w:val="0"/>
          <w:numId w:val="39"/>
        </w:numPr>
        <w:tabs>
          <w:tab w:val="left" w:pos="1393"/>
          <w:tab w:val="left" w:pos="1394"/>
        </w:tabs>
        <w:ind w:hanging="361"/>
      </w:pPr>
      <w:r>
        <w:t>Lokalisation</w:t>
      </w:r>
    </w:p>
    <w:p w14:paraId="77F2EB68" w14:textId="77777777" w:rsidR="00B96C08" w:rsidRDefault="00862946">
      <w:pPr>
        <w:pStyle w:val="Listeafsnit"/>
        <w:numPr>
          <w:ilvl w:val="0"/>
          <w:numId w:val="39"/>
        </w:numPr>
        <w:tabs>
          <w:tab w:val="left" w:pos="1393"/>
          <w:tab w:val="left" w:pos="1394"/>
        </w:tabs>
        <w:ind w:hanging="361"/>
      </w:pPr>
      <w:r>
        <w:t>Farve</w:t>
      </w:r>
    </w:p>
    <w:p w14:paraId="3D3DE45A" w14:textId="77777777" w:rsidR="00B96C08" w:rsidRDefault="00862946">
      <w:pPr>
        <w:pStyle w:val="Listeafsnit"/>
        <w:numPr>
          <w:ilvl w:val="0"/>
          <w:numId w:val="39"/>
        </w:numPr>
        <w:tabs>
          <w:tab w:val="left" w:pos="1393"/>
          <w:tab w:val="left" w:pos="1394"/>
        </w:tabs>
        <w:ind w:hanging="361"/>
      </w:pPr>
      <w:r>
        <w:t>Overflade</w:t>
      </w:r>
    </w:p>
    <w:p w14:paraId="0A6E1602" w14:textId="77777777" w:rsidR="00B96C08" w:rsidRDefault="00862946">
      <w:pPr>
        <w:pStyle w:val="Listeafsnit"/>
        <w:numPr>
          <w:ilvl w:val="0"/>
          <w:numId w:val="39"/>
        </w:numPr>
        <w:tabs>
          <w:tab w:val="left" w:pos="1393"/>
          <w:tab w:val="left" w:pos="1394"/>
        </w:tabs>
        <w:spacing w:before="19"/>
        <w:ind w:hanging="361"/>
      </w:pPr>
      <w:r>
        <w:br w:type="column"/>
      </w:r>
      <w:r>
        <w:t>Afgræsning</w:t>
      </w:r>
    </w:p>
    <w:p w14:paraId="3C4EFEE1" w14:textId="77777777" w:rsidR="00B96C08" w:rsidRDefault="00862946">
      <w:pPr>
        <w:pStyle w:val="Listeafsnit"/>
        <w:numPr>
          <w:ilvl w:val="0"/>
          <w:numId w:val="39"/>
        </w:numPr>
        <w:tabs>
          <w:tab w:val="left" w:pos="1393"/>
          <w:tab w:val="left" w:pos="1394"/>
        </w:tabs>
        <w:ind w:hanging="361"/>
      </w:pPr>
      <w:r>
        <w:t>Størrelse</w:t>
      </w:r>
    </w:p>
    <w:p w14:paraId="3D94C166" w14:textId="77777777" w:rsidR="00B96C08" w:rsidRDefault="00862946">
      <w:pPr>
        <w:pStyle w:val="Listeafsnit"/>
        <w:numPr>
          <w:ilvl w:val="0"/>
          <w:numId w:val="39"/>
        </w:numPr>
        <w:tabs>
          <w:tab w:val="left" w:pos="1393"/>
          <w:tab w:val="left" w:pos="1394"/>
        </w:tabs>
        <w:ind w:hanging="361"/>
      </w:pPr>
      <w:r>
        <w:t>Symptomatologi</w:t>
      </w:r>
    </w:p>
    <w:p w14:paraId="0ECC40B9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2" w:space="708" w:equalWidth="0">
            <w:col w:w="2497" w:space="2678"/>
            <w:col w:w="5975"/>
          </w:cols>
        </w:sectPr>
      </w:pPr>
    </w:p>
    <w:p w14:paraId="4CDBA471" w14:textId="77777777" w:rsidR="00B96C08" w:rsidRDefault="00862946">
      <w:pPr>
        <w:pStyle w:val="Brdtekst"/>
        <w:spacing w:before="79"/>
        <w:jc w:val="both"/>
      </w:pPr>
      <w:r>
        <w:lastRenderedPageBreak/>
        <w:t>Udredningsproceduren</w:t>
      </w:r>
      <w:r>
        <w:rPr>
          <w:spacing w:val="-4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godt</w:t>
      </w:r>
      <w:r>
        <w:rPr>
          <w:spacing w:val="-1"/>
        </w:rPr>
        <w:t xml:space="preserve"> </w:t>
      </w:r>
      <w:r>
        <w:t>beskrevet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synopsen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illustreret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diagnose-tabel.</w:t>
      </w:r>
    </w:p>
    <w:p w14:paraId="21405579" w14:textId="77777777" w:rsidR="00B96C08" w:rsidRDefault="00B96C08">
      <w:pPr>
        <w:pStyle w:val="Brdtekst"/>
        <w:spacing w:before="9"/>
        <w:ind w:left="0"/>
        <w:rPr>
          <w:sz w:val="28"/>
        </w:rPr>
      </w:pPr>
    </w:p>
    <w:p w14:paraId="3C1BD54E" w14:textId="77777777" w:rsidR="00B96C08" w:rsidRDefault="00862946">
      <w:pPr>
        <w:pStyle w:val="Overskrift2"/>
        <w:jc w:val="both"/>
      </w:pPr>
      <w:bookmarkStart w:id="6" w:name="_bookmark6"/>
      <w:bookmarkEnd w:id="6"/>
      <w:r>
        <w:rPr>
          <w:color w:val="2E5395"/>
        </w:rPr>
        <w:t>ALDERSÆNDRINGER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MUNDSLIMHINDEN</w:t>
      </w:r>
    </w:p>
    <w:p w14:paraId="12D2DCB8" w14:textId="77777777" w:rsidR="00B96C08" w:rsidRDefault="00862946">
      <w:pPr>
        <w:pStyle w:val="Brdtekst"/>
        <w:spacing w:before="27" w:line="259" w:lineRule="auto"/>
        <w:ind w:right="828"/>
        <w:jc w:val="both"/>
      </w:pPr>
      <w:r>
        <w:t>Primær</w:t>
      </w:r>
      <w:r>
        <w:rPr>
          <w:spacing w:val="-7"/>
        </w:rPr>
        <w:t xml:space="preserve"> </w:t>
      </w:r>
      <w:r>
        <w:t>aldring</w:t>
      </w:r>
      <w:r>
        <w:rPr>
          <w:spacing w:val="-6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naturlig</w:t>
      </w:r>
      <w:r>
        <w:rPr>
          <w:spacing w:val="-7"/>
        </w:rPr>
        <w:t xml:space="preserve"> </w:t>
      </w:r>
      <w:r>
        <w:t>proces,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foregår</w:t>
      </w:r>
      <w:r>
        <w:rPr>
          <w:spacing w:val="-7"/>
        </w:rPr>
        <w:t xml:space="preserve"> </w:t>
      </w:r>
      <w:r>
        <w:t>gradvist</w:t>
      </w:r>
      <w:r>
        <w:rPr>
          <w:spacing w:val="-5"/>
        </w:rPr>
        <w:t xml:space="preserve"> </w:t>
      </w:r>
      <w:r>
        <w:t>igennem</w:t>
      </w:r>
      <w:r>
        <w:rPr>
          <w:spacing w:val="-6"/>
        </w:rPr>
        <w:t xml:space="preserve"> </w:t>
      </w:r>
      <w:r>
        <w:t>hele</w:t>
      </w:r>
      <w:r>
        <w:rPr>
          <w:spacing w:val="-8"/>
        </w:rPr>
        <w:t xml:space="preserve"> </w:t>
      </w:r>
      <w:r>
        <w:t>livet</w:t>
      </w:r>
      <w:r>
        <w:rPr>
          <w:spacing w:val="-7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uafhængigt</w:t>
      </w:r>
      <w:r>
        <w:rPr>
          <w:spacing w:val="-5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påvirkning</w:t>
      </w:r>
      <w:r>
        <w:rPr>
          <w:spacing w:val="-6"/>
        </w:rPr>
        <w:t xml:space="preserve"> </w:t>
      </w:r>
      <w:r>
        <w:t>fra</w:t>
      </w:r>
      <w:r>
        <w:rPr>
          <w:spacing w:val="-47"/>
        </w:rPr>
        <w:t xml:space="preserve"> </w:t>
      </w:r>
      <w:r>
        <w:rPr>
          <w:spacing w:val="-1"/>
        </w:rPr>
        <w:t>eksterne</w:t>
      </w:r>
      <w:r>
        <w:rPr>
          <w:spacing w:val="-10"/>
        </w:rPr>
        <w:t xml:space="preserve"> </w:t>
      </w:r>
      <w:r>
        <w:rPr>
          <w:spacing w:val="-1"/>
        </w:rPr>
        <w:t>faktorer.</w:t>
      </w:r>
      <w:r>
        <w:rPr>
          <w:spacing w:val="-10"/>
        </w:rPr>
        <w:t xml:space="preserve"> </w:t>
      </w:r>
      <w:r>
        <w:t>Sekundær</w:t>
      </w:r>
      <w:r>
        <w:rPr>
          <w:spacing w:val="-11"/>
        </w:rPr>
        <w:t xml:space="preserve"> </w:t>
      </w:r>
      <w:r>
        <w:t>aldring</w:t>
      </w:r>
      <w:r>
        <w:rPr>
          <w:spacing w:val="-10"/>
        </w:rPr>
        <w:t xml:space="preserve"> </w:t>
      </w:r>
      <w:r>
        <w:t>er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proces,</w:t>
      </w:r>
      <w:r>
        <w:rPr>
          <w:spacing w:val="-9"/>
        </w:rPr>
        <w:t xml:space="preserve"> </w:t>
      </w:r>
      <w:r>
        <w:t>som</w:t>
      </w:r>
      <w:r>
        <w:rPr>
          <w:spacing w:val="-9"/>
        </w:rPr>
        <w:t xml:space="preserve"> </w:t>
      </w:r>
      <w:r>
        <w:t>styres</w:t>
      </w:r>
      <w:r>
        <w:rPr>
          <w:spacing w:val="-9"/>
        </w:rPr>
        <w:t xml:space="preserve"> </w:t>
      </w:r>
      <w:r>
        <w:t>af</w:t>
      </w:r>
      <w:r>
        <w:rPr>
          <w:spacing w:val="-10"/>
        </w:rPr>
        <w:t xml:space="preserve"> </w:t>
      </w:r>
      <w:r>
        <w:t>påvirkning</w:t>
      </w:r>
      <w:r>
        <w:rPr>
          <w:spacing w:val="-11"/>
        </w:rPr>
        <w:t xml:space="preserve"> </w:t>
      </w:r>
      <w:r>
        <w:t>fra</w:t>
      </w:r>
      <w:r>
        <w:rPr>
          <w:spacing w:val="-10"/>
        </w:rPr>
        <w:t xml:space="preserve"> </w:t>
      </w:r>
      <w:r>
        <w:t>eksterne</w:t>
      </w:r>
      <w:r>
        <w:rPr>
          <w:spacing w:val="-10"/>
        </w:rPr>
        <w:t xml:space="preserve"> </w:t>
      </w:r>
      <w:r>
        <w:t>faktorer,</w:t>
      </w:r>
      <w:r>
        <w:rPr>
          <w:spacing w:val="-12"/>
        </w:rPr>
        <w:t xml:space="preserve"> </w:t>
      </w:r>
      <w:r>
        <w:t>eksempelvis</w:t>
      </w:r>
      <w:r>
        <w:rPr>
          <w:spacing w:val="-47"/>
        </w:rPr>
        <w:t xml:space="preserve"> </w:t>
      </w:r>
      <w:r>
        <w:t>sollys,</w:t>
      </w:r>
      <w:r>
        <w:rPr>
          <w:spacing w:val="-6"/>
        </w:rPr>
        <w:t xml:space="preserve"> </w:t>
      </w:r>
      <w:r>
        <w:t>stress,</w:t>
      </w:r>
      <w:r>
        <w:rPr>
          <w:spacing w:val="-6"/>
        </w:rPr>
        <w:t xml:space="preserve"> </w:t>
      </w:r>
      <w:r>
        <w:t>rygning,</w:t>
      </w:r>
      <w:r>
        <w:rPr>
          <w:spacing w:val="-5"/>
        </w:rPr>
        <w:t xml:space="preserve"> </w:t>
      </w:r>
      <w:r>
        <w:t>medicin</w:t>
      </w:r>
      <w:r>
        <w:rPr>
          <w:spacing w:val="-7"/>
        </w:rPr>
        <w:t xml:space="preserve"> </w:t>
      </w:r>
      <w:r>
        <w:t>osv.</w:t>
      </w:r>
      <w:r>
        <w:rPr>
          <w:spacing w:val="-7"/>
        </w:rPr>
        <w:t xml:space="preserve"> </w:t>
      </w:r>
      <w:r>
        <w:t>Aldring</w:t>
      </w:r>
      <w:r>
        <w:rPr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t>forårsager</w:t>
      </w:r>
      <w:r>
        <w:rPr>
          <w:spacing w:val="-5"/>
        </w:rPr>
        <w:t xml:space="preserve"> </w:t>
      </w:r>
      <w:r>
        <w:t>ikke</w:t>
      </w:r>
      <w:r>
        <w:rPr>
          <w:spacing w:val="-6"/>
        </w:rPr>
        <w:t xml:space="preserve"> </w:t>
      </w:r>
      <w:r>
        <w:t>signifikante</w:t>
      </w:r>
      <w:r>
        <w:rPr>
          <w:spacing w:val="-6"/>
        </w:rPr>
        <w:t xml:space="preserve"> </w:t>
      </w:r>
      <w:r>
        <w:t>ændringer</w:t>
      </w:r>
      <w:r>
        <w:rPr>
          <w:spacing w:val="-5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mundslimhindens</w:t>
      </w:r>
    </w:p>
    <w:p w14:paraId="3E6A27FB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098C9750" w14:textId="77777777" w:rsidR="00B96C08" w:rsidRDefault="00862946">
      <w:pPr>
        <w:pStyle w:val="Brdtekst"/>
        <w:spacing w:before="0" w:line="268" w:lineRule="exact"/>
      </w:pPr>
      <w:r>
        <w:pict w14:anchorId="1F46D2A3">
          <v:shape id="docshape7" o:spid="_x0000_s1275" type="#_x0000_t202" style="position:absolute;left:0;text-align:left;margin-left:387.8pt;margin-top:2.15pt;width:97.85pt;height:11.05pt;z-index:15729664;mso-position-horizontal-relative:page" filled="f" stroked="f">
            <v:textbox inset="0,0,0,0">
              <w:txbxContent>
                <w:p w14:paraId="6B82ECD8" w14:textId="77777777" w:rsidR="00B96C08" w:rsidRDefault="00862946">
                  <w:pPr>
                    <w:pStyle w:val="Brdtekst"/>
                    <w:spacing w:before="0" w:line="221" w:lineRule="exact"/>
                    <w:ind w:left="40"/>
                  </w:pPr>
                  <w:r>
                    <w:t>optræder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hyppigere</w:t>
                  </w:r>
                </w:p>
              </w:txbxContent>
            </v:textbox>
            <w10:wrap anchorx="page"/>
          </v:shape>
        </w:pict>
      </w:r>
      <w:r>
        <w:pict w14:anchorId="7B0B6FB5">
          <v:shape id="docshape8" o:spid="_x0000_s1274" style="position:absolute;left:0;text-align:left;margin-left:387.8pt;margin-top:2.15pt;width:97.85pt;height:11.05pt;z-index:15730176;mso-position-horizontal-relative:page" coordorigin="7756,43" coordsize="1957,221" path="m9673,43r-1878,l7765,92r-9,62l7765,215r30,49l9673,264r29,-49l9712,154,9702,92,9673,43xe" fillcolor="#fdf2be" stroked="f">
            <v:path arrowok="t"/>
            <w10:wrap anchorx="page"/>
          </v:shape>
        </w:pict>
      </w:r>
      <w:r>
        <w:t>kliniske</w:t>
      </w:r>
      <w:r>
        <w:rPr>
          <w:spacing w:val="27"/>
        </w:rPr>
        <w:t xml:space="preserve"> </w:t>
      </w:r>
      <w:r>
        <w:t>eller</w:t>
      </w:r>
      <w:r>
        <w:rPr>
          <w:spacing w:val="74"/>
        </w:rPr>
        <w:t xml:space="preserve"> </w:t>
      </w:r>
      <w:r>
        <w:t>histologiske</w:t>
      </w:r>
      <w:r>
        <w:rPr>
          <w:spacing w:val="76"/>
        </w:rPr>
        <w:t xml:space="preserve"> </w:t>
      </w:r>
      <w:r>
        <w:t>udseende,</w:t>
      </w:r>
      <w:r>
        <w:rPr>
          <w:spacing w:val="76"/>
        </w:rPr>
        <w:t xml:space="preserve"> </w:t>
      </w:r>
      <w:r>
        <w:t>MEN</w:t>
      </w:r>
      <w:r>
        <w:rPr>
          <w:spacing w:val="74"/>
        </w:rPr>
        <w:t xml:space="preserve"> </w:t>
      </w:r>
      <w:r>
        <w:t>visse</w:t>
      </w:r>
      <w:r>
        <w:rPr>
          <w:spacing w:val="76"/>
        </w:rPr>
        <w:t xml:space="preserve"> </w:t>
      </w:r>
      <w:r>
        <w:t>tilstande/sygdomme</w:t>
      </w:r>
    </w:p>
    <w:p w14:paraId="71958458" w14:textId="77777777" w:rsidR="00B96C08" w:rsidRDefault="00862946">
      <w:pPr>
        <w:pStyle w:val="Brdtekst"/>
        <w:spacing w:before="19"/>
      </w:pPr>
      <w:r>
        <w:t>mennesker</w:t>
      </w:r>
      <w:r>
        <w:rPr>
          <w:spacing w:val="-1"/>
        </w:rPr>
        <w:t xml:space="preserve"> </w:t>
      </w:r>
      <w:r>
        <w:t>grundet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længerevarende påvirkning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ekstern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faktor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(sekundær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aldring</w:t>
      </w:r>
      <w:r>
        <w:rPr>
          <w:color w:val="000000"/>
        </w:rPr>
        <w:t>):</w:t>
      </w:r>
    </w:p>
    <w:p w14:paraId="10030B39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spacing w:before="183"/>
        <w:ind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Sollys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FD248DF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Aktinisk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elastose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1427193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spacing w:before="21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Aktinisk keratose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D0BD0B9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spacing w:before="20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Læbecancer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9530527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ind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Tobak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alkohol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0F968A2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Leukoplaki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B2FE2EC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72149EF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spacing w:before="20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Marginal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parodontitis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31E1343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spacing w:before="21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Implantatsvigt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3D5EF71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ind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Protetik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14FB6DE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Stomatitis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prothetica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A271CF2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spacing w:before="20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Angular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cheilitis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98E2F88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spacing w:before="21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Irritationshyperplasi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EC2300C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Friktionskeratose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ABA2CAC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350CD7A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spacing w:before="20"/>
        <w:ind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Medicin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DE7990F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spacing w:before="12"/>
        <w:ind w:hanging="353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Generelle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s</w:t>
      </w:r>
      <w:r>
        <w:rPr>
          <w:color w:val="000000"/>
          <w:shd w:val="clear" w:color="auto" w:fill="FDF2BE"/>
        </w:rPr>
        <w:t>ygdomme/lidelser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8E7C931" w14:textId="77777777" w:rsidR="00B96C08" w:rsidRDefault="00862946">
      <w:pPr>
        <w:pStyle w:val="Brdtekst"/>
        <w:spacing w:before="0" w:line="268" w:lineRule="exact"/>
      </w:pPr>
      <w:r>
        <w:br w:type="column"/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</w:t>
      </w:r>
      <w:r>
        <w:rPr>
          <w:color w:val="000000"/>
          <w:spacing w:val="7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ældre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0F1E1021" w14:textId="77777777" w:rsidR="00B96C08" w:rsidRDefault="00B96C08">
      <w:pPr>
        <w:spacing w:line="268" w:lineRule="exact"/>
        <w:sectPr w:rsidR="00B96C08">
          <w:type w:val="continuous"/>
          <w:pgSz w:w="11910" w:h="16840"/>
          <w:pgMar w:top="1620" w:right="300" w:bottom="1160" w:left="460" w:header="751" w:footer="977" w:gutter="0"/>
          <w:cols w:num="2" w:space="708" w:equalWidth="0">
            <w:col w:w="8301" w:space="328"/>
            <w:col w:w="2521"/>
          </w:cols>
        </w:sectPr>
      </w:pPr>
    </w:p>
    <w:p w14:paraId="0F5D85BA" w14:textId="77777777" w:rsidR="00B96C08" w:rsidRDefault="00B96C08">
      <w:pPr>
        <w:pStyle w:val="Brdtekst"/>
        <w:spacing w:before="0"/>
        <w:ind w:left="0"/>
        <w:rPr>
          <w:sz w:val="10"/>
        </w:rPr>
      </w:pPr>
    </w:p>
    <w:p w14:paraId="11DFEBD7" w14:textId="77777777" w:rsidR="00B96C08" w:rsidRDefault="00862946">
      <w:pPr>
        <w:pStyle w:val="Overskrift5"/>
        <w:spacing w:before="56" w:line="256" w:lineRule="auto"/>
        <w:ind w:right="795"/>
      </w:pPr>
      <w:r>
        <w:t>OBS.</w:t>
      </w:r>
      <w:r>
        <w:rPr>
          <w:spacing w:val="40"/>
        </w:rPr>
        <w:t xml:space="preserve"> </w:t>
      </w:r>
      <w:r>
        <w:t>Der</w:t>
      </w:r>
      <w:r>
        <w:rPr>
          <w:spacing w:val="38"/>
        </w:rPr>
        <w:t xml:space="preserve"> </w:t>
      </w:r>
      <w:r>
        <w:t>er</w:t>
      </w:r>
      <w:r>
        <w:rPr>
          <w:spacing w:val="38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forelæsninger</w:t>
      </w:r>
      <w:r>
        <w:rPr>
          <w:spacing w:val="38"/>
        </w:rPr>
        <w:t xml:space="preserve"> </w:t>
      </w:r>
      <w:r>
        <w:t>fra</w:t>
      </w:r>
      <w:r>
        <w:rPr>
          <w:spacing w:val="40"/>
        </w:rPr>
        <w:t xml:space="preserve"> </w:t>
      </w:r>
      <w:r>
        <w:t>9.</w:t>
      </w:r>
      <w:r>
        <w:rPr>
          <w:spacing w:val="40"/>
        </w:rPr>
        <w:t xml:space="preserve"> </w:t>
      </w:r>
      <w:r>
        <w:t>semester,</w:t>
      </w:r>
      <w:r>
        <w:rPr>
          <w:spacing w:val="41"/>
        </w:rPr>
        <w:t xml:space="preserve"> </w:t>
      </w:r>
      <w:r>
        <w:t>hvor</w:t>
      </w:r>
      <w:r>
        <w:rPr>
          <w:spacing w:val="38"/>
        </w:rPr>
        <w:t xml:space="preserve"> </w:t>
      </w:r>
      <w:r>
        <w:t>der</w:t>
      </w:r>
      <w:r>
        <w:rPr>
          <w:spacing w:val="38"/>
        </w:rPr>
        <w:t xml:space="preserve"> </w:t>
      </w:r>
      <w:r>
        <w:t>ikke</w:t>
      </w:r>
      <w:r>
        <w:rPr>
          <w:spacing w:val="38"/>
        </w:rPr>
        <w:t xml:space="preserve"> </w:t>
      </w:r>
      <w:r>
        <w:t>er</w:t>
      </w:r>
      <w:r>
        <w:rPr>
          <w:spacing w:val="39"/>
        </w:rPr>
        <w:t xml:space="preserve"> </w:t>
      </w:r>
      <w:r>
        <w:t>tilhørende</w:t>
      </w:r>
      <w:r>
        <w:rPr>
          <w:spacing w:val="38"/>
        </w:rPr>
        <w:t xml:space="preserve"> </w:t>
      </w:r>
      <w:r>
        <w:t>synopser,</w:t>
      </w:r>
      <w:r>
        <w:rPr>
          <w:spacing w:val="40"/>
        </w:rPr>
        <w:t xml:space="preserve"> </w:t>
      </w:r>
      <w:r>
        <w:t>men</w:t>
      </w:r>
      <w:r>
        <w:rPr>
          <w:spacing w:val="41"/>
        </w:rPr>
        <w:t xml:space="preserve"> </w:t>
      </w:r>
      <w:r>
        <w:t>som</w:t>
      </w:r>
      <w:r>
        <w:rPr>
          <w:spacing w:val="39"/>
        </w:rPr>
        <w:t xml:space="preserve"> </w:t>
      </w:r>
      <w:r>
        <w:t>meget</w:t>
      </w:r>
      <w:r>
        <w:rPr>
          <w:spacing w:val="-47"/>
        </w:rPr>
        <w:t xml:space="preserve"> </w:t>
      </w:r>
      <w:r>
        <w:t>passende</w:t>
      </w:r>
      <w:r>
        <w:rPr>
          <w:spacing w:val="-4"/>
        </w:rPr>
        <w:t xml:space="preserve"> </w:t>
      </w:r>
      <w:r>
        <w:t>hører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dette emne.</w:t>
      </w:r>
      <w:r>
        <w:rPr>
          <w:spacing w:val="1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drejer</w:t>
      </w:r>
      <w:r>
        <w:rPr>
          <w:spacing w:val="-2"/>
        </w:rPr>
        <w:t xml:space="preserve"> </w:t>
      </w:r>
      <w:r>
        <w:t>sig</w:t>
      </w:r>
      <w:r>
        <w:rPr>
          <w:spacing w:val="-2"/>
        </w:rPr>
        <w:t xml:space="preserve"> </w:t>
      </w:r>
      <w:r>
        <w:t>om:</w:t>
      </w:r>
    </w:p>
    <w:p w14:paraId="56676495" w14:textId="77777777" w:rsidR="00B96C08" w:rsidRDefault="00862946">
      <w:pPr>
        <w:pStyle w:val="Listeafsnit"/>
        <w:numPr>
          <w:ilvl w:val="0"/>
          <w:numId w:val="38"/>
        </w:numPr>
        <w:tabs>
          <w:tab w:val="left" w:pos="1394"/>
        </w:tabs>
        <w:spacing w:before="4"/>
        <w:ind w:left="1393" w:hanging="361"/>
        <w:rPr>
          <w:rFonts w:ascii="Courier New" w:hAnsi="Courier New"/>
        </w:rPr>
      </w:pPr>
      <w:r>
        <w:rPr>
          <w:i/>
        </w:rPr>
        <w:t>Mundslimhinde</w:t>
      </w:r>
      <w:r>
        <w:rPr>
          <w:i/>
          <w:spacing w:val="-4"/>
        </w:rPr>
        <w:t xml:space="preserve"> </w:t>
      </w:r>
      <w:r>
        <w:rPr>
          <w:i/>
        </w:rPr>
        <w:t>hos</w:t>
      </w:r>
      <w:r>
        <w:rPr>
          <w:i/>
          <w:spacing w:val="-3"/>
        </w:rPr>
        <w:t xml:space="preserve"> </w:t>
      </w:r>
      <w:r>
        <w:rPr>
          <w:i/>
        </w:rPr>
        <w:t>ældre</w:t>
      </w:r>
    </w:p>
    <w:p w14:paraId="578A7AEC" w14:textId="77777777" w:rsidR="00B96C08" w:rsidRDefault="00862946">
      <w:pPr>
        <w:pStyle w:val="Listeafsnit"/>
        <w:numPr>
          <w:ilvl w:val="0"/>
          <w:numId w:val="38"/>
        </w:numPr>
        <w:tabs>
          <w:tab w:val="left" w:pos="1394"/>
        </w:tabs>
        <w:spacing w:before="15"/>
        <w:ind w:left="1393" w:hanging="361"/>
        <w:rPr>
          <w:rFonts w:ascii="Courier New" w:hAnsi="Courier New"/>
        </w:rPr>
      </w:pPr>
      <w:r>
        <w:rPr>
          <w:i/>
        </w:rPr>
        <w:t>Spytkirtelfunktion</w:t>
      </w:r>
      <w:r>
        <w:rPr>
          <w:i/>
          <w:spacing w:val="-4"/>
        </w:rPr>
        <w:t xml:space="preserve"> </w:t>
      </w:r>
      <w:r>
        <w:rPr>
          <w:i/>
        </w:rPr>
        <w:t>hos</w:t>
      </w:r>
      <w:r>
        <w:rPr>
          <w:i/>
          <w:spacing w:val="-3"/>
        </w:rPr>
        <w:t xml:space="preserve"> </w:t>
      </w:r>
      <w:r>
        <w:rPr>
          <w:i/>
        </w:rPr>
        <w:t>ældre</w:t>
      </w:r>
    </w:p>
    <w:p w14:paraId="769AA4EB" w14:textId="77777777" w:rsidR="00B96C08" w:rsidRDefault="00B96C08">
      <w:pPr>
        <w:rPr>
          <w:rFonts w:ascii="Courier New" w:hAnsi="Courier New"/>
        </w:rPr>
        <w:sectPr w:rsidR="00B96C08">
          <w:type w:val="continuous"/>
          <w:pgSz w:w="11910" w:h="16840"/>
          <w:pgMar w:top="1620" w:right="300" w:bottom="1160" w:left="460" w:header="751" w:footer="977" w:gutter="0"/>
          <w:cols w:space="708"/>
        </w:sectPr>
      </w:pPr>
    </w:p>
    <w:p w14:paraId="25B5CEDF" w14:textId="77777777" w:rsidR="00B96C08" w:rsidRDefault="00862946">
      <w:pPr>
        <w:pStyle w:val="Overskrift1"/>
        <w:ind w:right="162"/>
      </w:pPr>
      <w:bookmarkStart w:id="7" w:name="_bookmark7"/>
      <w:bookmarkEnd w:id="7"/>
      <w:r>
        <w:rPr>
          <w:color w:val="1F3863"/>
        </w:rPr>
        <w:lastRenderedPageBreak/>
        <w:t>LOKALE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MUNDSLIMHINDELIDELSER</w:t>
      </w:r>
    </w:p>
    <w:p w14:paraId="4ACE1275" w14:textId="77777777" w:rsidR="00B96C08" w:rsidRDefault="00862946">
      <w:pPr>
        <w:pStyle w:val="Overskrift2"/>
        <w:spacing w:before="70"/>
      </w:pPr>
      <w:bookmarkStart w:id="8" w:name="_bookmark8"/>
      <w:bookmarkEnd w:id="8"/>
      <w:r>
        <w:rPr>
          <w:color w:val="2E5395"/>
        </w:rPr>
        <w:t>SLIMHINDEFORANDRINGER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VED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STIMULI</w:t>
      </w:r>
    </w:p>
    <w:p w14:paraId="5EA6FD5A" w14:textId="77777777" w:rsidR="00B96C08" w:rsidRDefault="00862946">
      <w:pPr>
        <w:pStyle w:val="Overskrift3"/>
        <w:spacing w:before="28"/>
      </w:pPr>
      <w:r>
        <w:t>MEKANISKE</w:t>
      </w:r>
      <w:r>
        <w:rPr>
          <w:spacing w:val="-2"/>
        </w:rPr>
        <w:t xml:space="preserve"> </w:t>
      </w:r>
      <w:r>
        <w:t>STIMULI</w:t>
      </w:r>
    </w:p>
    <w:p w14:paraId="47524049" w14:textId="77777777" w:rsidR="00B96C08" w:rsidRDefault="00862946">
      <w:pPr>
        <w:pStyle w:val="Overskrift5"/>
        <w:spacing w:before="22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Friktionskeratose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978FB26" w14:textId="77777777" w:rsidR="00B96C08" w:rsidRDefault="00862946">
      <w:pPr>
        <w:pStyle w:val="Brdtekst"/>
        <w:tabs>
          <w:tab w:val="left" w:pos="1937"/>
        </w:tabs>
        <w:spacing w:before="19" w:line="259" w:lineRule="auto"/>
        <w:ind w:right="1932"/>
      </w:pPr>
      <w:r>
        <w:t>Ætiologi:</w:t>
      </w:r>
      <w:r>
        <w:tab/>
      </w:r>
      <w:r>
        <w:rPr>
          <w:color w:val="000000"/>
          <w:shd w:val="clear" w:color="auto" w:fill="FDF2BE"/>
        </w:rPr>
        <w:t>Vedvarende mekanisk påvirkning,</w:t>
      </w:r>
      <w:r>
        <w:rPr>
          <w:color w:val="000000"/>
        </w:rPr>
        <w:t xml:space="preserve"> eksempelvis</w:t>
      </w:r>
      <w:r>
        <w:rPr>
          <w:color w:val="000000"/>
          <w:shd w:val="clear" w:color="auto" w:fill="FDF2BE"/>
        </w:rPr>
        <w:t xml:space="preserve"> skarp cuspis, ustabil protese </w:t>
      </w:r>
      <w:r>
        <w:rPr>
          <w:color w:val="000000"/>
        </w:rPr>
        <w:t>m.m.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Klinisk: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Hvidlige</w:t>
      </w:r>
      <w:r>
        <w:rPr>
          <w:color w:val="000000"/>
        </w:rPr>
        <w:t>, uafskrabelige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områder irt. skarp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kant</w:t>
      </w:r>
    </w:p>
    <w:p w14:paraId="7147B758" w14:textId="77777777" w:rsidR="00B96C08" w:rsidRDefault="00862946">
      <w:pPr>
        <w:pStyle w:val="Brdtekst"/>
        <w:tabs>
          <w:tab w:val="left" w:pos="1937"/>
          <w:tab w:val="left" w:pos="1976"/>
        </w:tabs>
        <w:spacing w:before="1" w:line="259" w:lineRule="auto"/>
        <w:ind w:right="6794"/>
      </w:pPr>
      <w:r>
        <w:t>Histologisk:</w:t>
      </w:r>
      <w:r>
        <w:tab/>
      </w:r>
      <w:r>
        <w:rPr>
          <w:color w:val="000000"/>
          <w:shd w:val="clear" w:color="auto" w:fill="FDF2BE"/>
        </w:rPr>
        <w:t>Hyperkeratose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Behandling:</w:t>
      </w:r>
      <w:r>
        <w:rPr>
          <w:color w:val="000000"/>
        </w:rPr>
        <w:tab/>
      </w:r>
      <w:r>
        <w:rPr>
          <w:color w:val="000000"/>
        </w:rPr>
        <w:tab/>
        <w:t>Afglatning og tilpasning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Diff.diag.: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Leukoplaki,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kontaktlæsion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751A34D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41F2B663" w14:textId="77777777" w:rsidR="00B96C08" w:rsidRDefault="00862946">
      <w:pPr>
        <w:pStyle w:val="Overskrift5"/>
      </w:pPr>
      <w:r>
        <w:t>Tandbørsteskade</w:t>
      </w:r>
      <w:r>
        <w:rPr>
          <w:spacing w:val="-9"/>
        </w:rPr>
        <w:t xml:space="preserve"> </w:t>
      </w:r>
      <w:r>
        <w:t>(friktionsbetinget</w:t>
      </w:r>
      <w:r>
        <w:rPr>
          <w:spacing w:val="-9"/>
        </w:rPr>
        <w:t xml:space="preserve"> </w:t>
      </w:r>
      <w:r>
        <w:t>hyperkeratose)</w:t>
      </w:r>
    </w:p>
    <w:p w14:paraId="174BBFA5" w14:textId="77777777" w:rsidR="00B96C08" w:rsidRDefault="00862946">
      <w:pPr>
        <w:pStyle w:val="Brdtekst"/>
        <w:tabs>
          <w:tab w:val="left" w:pos="1976"/>
        </w:tabs>
      </w:pPr>
      <w:r>
        <w:t>Ætiologi:</w:t>
      </w:r>
      <w:r>
        <w:tab/>
        <w:t>Forkert</w:t>
      </w:r>
      <w:r>
        <w:rPr>
          <w:spacing w:val="-3"/>
        </w:rPr>
        <w:t xml:space="preserve"> </w:t>
      </w:r>
      <w:r>
        <w:t>tandbørsteteknik</w:t>
      </w:r>
    </w:p>
    <w:p w14:paraId="5003E1F3" w14:textId="77777777" w:rsidR="00B96C08" w:rsidRDefault="00862946">
      <w:pPr>
        <w:pStyle w:val="Brdtekst"/>
        <w:tabs>
          <w:tab w:val="left" w:pos="1937"/>
          <w:tab w:val="left" w:pos="1976"/>
        </w:tabs>
        <w:spacing w:before="19" w:line="259" w:lineRule="auto"/>
        <w:ind w:right="2317"/>
      </w:pPr>
      <w:r>
        <w:t>Klinisk:</w:t>
      </w:r>
      <w:r>
        <w:tab/>
      </w:r>
      <w:r>
        <w:rPr>
          <w:color w:val="000000"/>
          <w:shd w:val="clear" w:color="auto" w:fill="FDF2BE"/>
        </w:rPr>
        <w:t>Gingivale erosioner og ulcerationer, gingivaretraktioner og usurer på tænder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Histologisk:</w:t>
      </w:r>
      <w:r>
        <w:rPr>
          <w:color w:val="000000"/>
        </w:rPr>
        <w:tab/>
      </w:r>
      <w:r>
        <w:rPr>
          <w:color w:val="000000"/>
        </w:rPr>
        <w:tab/>
        <w:t>-</w:t>
      </w:r>
    </w:p>
    <w:p w14:paraId="40000C48" w14:textId="77777777" w:rsidR="00B96C08" w:rsidRDefault="00862946">
      <w:pPr>
        <w:pStyle w:val="Brdtekst"/>
        <w:tabs>
          <w:tab w:val="left" w:pos="1976"/>
        </w:tabs>
        <w:spacing w:before="2" w:line="259" w:lineRule="auto"/>
        <w:ind w:left="1976" w:right="863" w:hanging="1304"/>
      </w:pPr>
      <w:r>
        <w:t>Behandling:</w:t>
      </w:r>
      <w:r>
        <w:tab/>
        <w:t>Instruktion i tandbørsteteknik, anvendelse af blødere tandbørste, evt. midlertidig seponering</w:t>
      </w:r>
      <w:r>
        <w:rPr>
          <w:spacing w:val="-47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tandbørstning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i stedet skylning</w:t>
      </w:r>
      <w:r>
        <w:rPr>
          <w:spacing w:val="-1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klorhexidin</w:t>
      </w:r>
      <w:r>
        <w:rPr>
          <w:spacing w:val="-1"/>
        </w:rPr>
        <w:t xml:space="preserve"> </w:t>
      </w:r>
      <w:r>
        <w:t>indtil</w:t>
      </w:r>
      <w:r>
        <w:rPr>
          <w:spacing w:val="-1"/>
        </w:rPr>
        <w:t xml:space="preserve"> </w:t>
      </w:r>
      <w:r>
        <w:t>heling</w:t>
      </w:r>
    </w:p>
    <w:p w14:paraId="5CE3FA4D" w14:textId="77777777" w:rsidR="00B96C08" w:rsidRDefault="00862946">
      <w:pPr>
        <w:pStyle w:val="Brdtekst"/>
        <w:tabs>
          <w:tab w:val="left" w:pos="1937"/>
        </w:tabs>
        <w:spacing w:before="0" w:line="267" w:lineRule="exact"/>
      </w:pPr>
      <w:r>
        <w:t>Diff.diag.:</w:t>
      </w:r>
      <w:r>
        <w:tab/>
      </w:r>
      <w:r>
        <w:rPr>
          <w:color w:val="000000"/>
          <w:shd w:val="clear" w:color="auto" w:fill="FDF2BE"/>
        </w:rPr>
        <w:t>Leukoplaki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1063523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56315F66" w14:textId="77777777" w:rsidR="00B96C08" w:rsidRDefault="00862946">
      <w:pPr>
        <w:ind w:left="672"/>
      </w:pPr>
      <w:r>
        <w:rPr>
          <w:b/>
          <w:i/>
        </w:rPr>
        <w:t>Morsicatio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mucosae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oris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259-260)</w:t>
      </w:r>
    </w:p>
    <w:p w14:paraId="3F25A42C" w14:textId="77777777" w:rsidR="00B96C08" w:rsidRDefault="00862946">
      <w:pPr>
        <w:pStyle w:val="Brdtekst"/>
        <w:tabs>
          <w:tab w:val="left" w:pos="1937"/>
        </w:tabs>
      </w:pPr>
      <w:r>
        <w:t>Ætiologi:</w:t>
      </w:r>
      <w:r>
        <w:tab/>
      </w:r>
      <w:r>
        <w:rPr>
          <w:color w:val="000000"/>
          <w:shd w:val="clear" w:color="auto" w:fill="FDF2BE"/>
        </w:rPr>
        <w:t>Vanebidning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kind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og/eller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tunge og/eller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læber</w:t>
      </w:r>
    </w:p>
    <w:p w14:paraId="2217F6D7" w14:textId="77777777" w:rsidR="00B96C08" w:rsidRDefault="00862946">
      <w:pPr>
        <w:pStyle w:val="Brdtekst"/>
        <w:tabs>
          <w:tab w:val="left" w:pos="1937"/>
        </w:tabs>
        <w:spacing w:before="19" w:line="259" w:lineRule="auto"/>
        <w:ind w:right="3318"/>
      </w:pPr>
      <w:r>
        <w:t>Klinisk:</w:t>
      </w:r>
      <w:r>
        <w:tab/>
      </w:r>
      <w:r>
        <w:rPr>
          <w:color w:val="000000"/>
          <w:shd w:val="clear" w:color="auto" w:fill="FDF2BE"/>
        </w:rPr>
        <w:t>Hvidligt, flosset, afbidt slimhinde</w:t>
      </w:r>
      <w:r>
        <w:rPr>
          <w:color w:val="000000"/>
        </w:rPr>
        <w:t>. Evt. små, diffuse, røde områder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Histologisk: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Hyperkeratose</w:t>
      </w:r>
      <w:r>
        <w:rPr>
          <w:color w:val="000000"/>
        </w:rPr>
        <w:t>, bakteriebelægn</w:t>
      </w:r>
      <w:r>
        <w:rPr>
          <w:color w:val="000000"/>
        </w:rPr>
        <w:t>ing</w:t>
      </w:r>
    </w:p>
    <w:p w14:paraId="0C655B31" w14:textId="77777777" w:rsidR="00B96C08" w:rsidRDefault="00862946">
      <w:pPr>
        <w:pStyle w:val="Brdtekst"/>
        <w:tabs>
          <w:tab w:val="left" w:pos="1937"/>
          <w:tab w:val="left" w:pos="1976"/>
        </w:tabs>
        <w:spacing w:before="1" w:line="259" w:lineRule="auto"/>
        <w:ind w:right="4187"/>
      </w:pPr>
      <w:r>
        <w:t>Behandling:</w:t>
      </w:r>
      <w:r>
        <w:tab/>
      </w:r>
      <w:r>
        <w:tab/>
        <w:t>Afvænning af uvane, afglatning af cuspis, evt. bidskinne</w:t>
      </w:r>
      <w:r>
        <w:rPr>
          <w:spacing w:val="-47"/>
        </w:rPr>
        <w:t xml:space="preserve"> </w:t>
      </w:r>
      <w:r>
        <w:t>Diff.diag.:</w:t>
      </w:r>
      <w:r>
        <w:tab/>
      </w:r>
      <w:r>
        <w:rPr>
          <w:color w:val="000000"/>
          <w:shd w:val="clear" w:color="auto" w:fill="FDF2BE"/>
        </w:rPr>
        <w:t>Håret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leukoplaki,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candidose,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”white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sponge nevus”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7682C69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627C882B" w14:textId="77777777" w:rsidR="00B96C08" w:rsidRDefault="00862946">
      <w:pPr>
        <w:pStyle w:val="Overskrift5"/>
        <w:spacing w:before="1"/>
      </w:pPr>
      <w:r>
        <w:t>Tungepres</w:t>
      </w:r>
    </w:p>
    <w:p w14:paraId="5E80B329" w14:textId="77777777" w:rsidR="00B96C08" w:rsidRDefault="00862946">
      <w:pPr>
        <w:pStyle w:val="Brdtekst"/>
        <w:tabs>
          <w:tab w:val="left" w:pos="1937"/>
        </w:tabs>
      </w:pPr>
      <w:r>
        <w:t>Ætiologi:</w:t>
      </w:r>
      <w:r>
        <w:tab/>
      </w:r>
      <w:r>
        <w:rPr>
          <w:color w:val="000000"/>
          <w:shd w:val="clear" w:color="auto" w:fill="FDF2BE"/>
        </w:rPr>
        <w:t>Presse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tungespids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fortænder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A66080F" w14:textId="77777777" w:rsidR="00B96C08" w:rsidRDefault="00862946">
      <w:pPr>
        <w:pStyle w:val="Brdtekst"/>
        <w:tabs>
          <w:tab w:val="left" w:pos="1976"/>
        </w:tabs>
        <w:spacing w:line="256" w:lineRule="auto"/>
        <w:ind w:right="3519"/>
      </w:pPr>
      <w:r>
        <w:t>Klinisk:</w:t>
      </w:r>
      <w:r>
        <w:tab/>
      </w:r>
      <w:r>
        <w:t>Furer eller bølget forløb af tungespidsen eller tungens siderand</w:t>
      </w:r>
      <w:r>
        <w:rPr>
          <w:spacing w:val="-47"/>
        </w:rPr>
        <w:t xml:space="preserve"> </w:t>
      </w:r>
      <w:r>
        <w:t>Histologisk:</w:t>
      </w:r>
      <w:r>
        <w:tab/>
        <w:t>-</w:t>
      </w:r>
    </w:p>
    <w:p w14:paraId="074FEAF7" w14:textId="77777777" w:rsidR="00B96C08" w:rsidRDefault="00862946">
      <w:pPr>
        <w:pStyle w:val="Brdtekst"/>
        <w:tabs>
          <w:tab w:val="left" w:pos="1976"/>
        </w:tabs>
        <w:spacing w:before="3" w:line="259" w:lineRule="auto"/>
        <w:ind w:left="1976" w:right="880" w:hanging="1304"/>
      </w:pPr>
      <w:r>
        <w:t>Behandling:</w:t>
      </w:r>
      <w:r>
        <w:tab/>
      </w:r>
      <w:r>
        <w:t>Ingen behandling. Evt. afvænning af uvane, især vigtig hos børn pga. risiko for proklination af</w:t>
      </w:r>
      <w:r>
        <w:rPr>
          <w:spacing w:val="-47"/>
        </w:rPr>
        <w:t xml:space="preserve"> </w:t>
      </w:r>
      <w:r>
        <w:t>fortænderne</w:t>
      </w:r>
    </w:p>
    <w:p w14:paraId="1FF5AC19" w14:textId="77777777" w:rsidR="00B96C08" w:rsidRDefault="00862946">
      <w:pPr>
        <w:pStyle w:val="Brdtekst"/>
        <w:tabs>
          <w:tab w:val="left" w:pos="1976"/>
        </w:tabs>
        <w:spacing w:before="1"/>
      </w:pPr>
      <w:r>
        <w:t>Diff.diag.:</w:t>
      </w:r>
      <w:r>
        <w:tab/>
        <w:t>-</w:t>
      </w:r>
    </w:p>
    <w:p w14:paraId="2ED7EE8F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2CE7B59F" w14:textId="77777777" w:rsidR="00B96C08" w:rsidRDefault="00862946">
      <w:pPr>
        <w:ind w:left="672"/>
      </w:pPr>
      <w:r>
        <w:rPr>
          <w:b/>
          <w:i/>
        </w:rPr>
        <w:t>Linea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alba </w:t>
      </w:r>
      <w:r>
        <w:t>(s.</w:t>
      </w:r>
      <w:r>
        <w:rPr>
          <w:spacing w:val="-3"/>
        </w:rPr>
        <w:t xml:space="preserve"> </w:t>
      </w:r>
      <w:r>
        <w:t>259)</w:t>
      </w:r>
    </w:p>
    <w:p w14:paraId="502F6E27" w14:textId="77777777" w:rsidR="00B96C08" w:rsidRDefault="00862946">
      <w:pPr>
        <w:pStyle w:val="Brdtekst"/>
        <w:tabs>
          <w:tab w:val="left" w:pos="1976"/>
        </w:tabs>
      </w:pPr>
      <w:r>
        <w:t>Ætiologi:</w:t>
      </w:r>
      <w:r>
        <w:tab/>
        <w:t>Suge kinderne indad</w:t>
      </w:r>
    </w:p>
    <w:p w14:paraId="46A19C65" w14:textId="77777777" w:rsidR="00B96C08" w:rsidRDefault="00862946">
      <w:pPr>
        <w:pStyle w:val="Brdtekst"/>
        <w:tabs>
          <w:tab w:val="left" w:pos="1937"/>
        </w:tabs>
        <w:spacing w:line="256" w:lineRule="auto"/>
        <w:ind w:right="2317"/>
      </w:pPr>
      <w:r>
        <w:t>Klinisk:</w:t>
      </w:r>
      <w:r>
        <w:tab/>
      </w:r>
      <w:r>
        <w:rPr>
          <w:color w:val="000000"/>
          <w:shd w:val="clear" w:color="auto" w:fill="FDF2BE"/>
        </w:rPr>
        <w:t>Hvidlig aftegning på kindslimhinden. Ofte bilateral ud for tændernes bidpl</w:t>
      </w:r>
      <w:r>
        <w:rPr>
          <w:color w:val="000000"/>
          <w:shd w:val="clear" w:color="auto" w:fill="FDF2BE"/>
        </w:rPr>
        <w:t>an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Histologisk: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Hyperkeratose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0F99A72" w14:textId="77777777" w:rsidR="00B96C08" w:rsidRDefault="00862946">
      <w:pPr>
        <w:pStyle w:val="Brdtekst"/>
        <w:tabs>
          <w:tab w:val="left" w:pos="1976"/>
        </w:tabs>
        <w:spacing w:before="3" w:line="259" w:lineRule="auto"/>
        <w:ind w:right="7566"/>
      </w:pPr>
      <w:r>
        <w:t>Behandling:</w:t>
      </w:r>
      <w:r>
        <w:tab/>
        <w:t>Ingen behandling.</w:t>
      </w:r>
      <w:r>
        <w:rPr>
          <w:spacing w:val="-47"/>
        </w:rPr>
        <w:t xml:space="preserve"> </w:t>
      </w:r>
      <w:r>
        <w:t>Diff.diag.:</w:t>
      </w:r>
      <w:r>
        <w:tab/>
        <w:t>-</w:t>
      </w:r>
    </w:p>
    <w:p w14:paraId="42A6D364" w14:textId="77777777" w:rsidR="00B96C08" w:rsidRDefault="00B96C08">
      <w:pPr>
        <w:pStyle w:val="Brdtekst"/>
        <w:spacing w:before="0"/>
        <w:ind w:left="0"/>
      </w:pPr>
    </w:p>
    <w:p w14:paraId="15088437" w14:textId="77777777" w:rsidR="00B96C08" w:rsidRDefault="00B96C08">
      <w:pPr>
        <w:pStyle w:val="Brdtekst"/>
        <w:spacing w:before="6"/>
        <w:ind w:left="0"/>
        <w:rPr>
          <w:sz w:val="25"/>
        </w:rPr>
      </w:pPr>
    </w:p>
    <w:p w14:paraId="02C4E024" w14:textId="77777777" w:rsidR="00B96C08" w:rsidRDefault="00862946">
      <w:pPr>
        <w:ind w:left="672"/>
      </w:pPr>
      <w:r>
        <w:rPr>
          <w:b/>
          <w:i/>
        </w:rPr>
        <w:t>Fellatio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5"/>
        </w:rPr>
        <w:t xml:space="preserve"> </w:t>
      </w:r>
      <w:r>
        <w:t>280)</w:t>
      </w:r>
    </w:p>
    <w:p w14:paraId="55D7745B" w14:textId="77777777" w:rsidR="00B96C08" w:rsidRDefault="00862946">
      <w:pPr>
        <w:pStyle w:val="Brdtekst"/>
        <w:tabs>
          <w:tab w:val="left" w:pos="1976"/>
        </w:tabs>
      </w:pPr>
      <w:r>
        <w:t>Ætiologi:</w:t>
      </w:r>
      <w:r>
        <w:tab/>
        <w:t>Oralsex</w:t>
      </w:r>
      <w:r>
        <w:rPr>
          <w:spacing w:val="-3"/>
        </w:rPr>
        <w:t xml:space="preserve"> </w:t>
      </w:r>
      <w:r>
        <w:t>ydet</w:t>
      </w:r>
      <w:r>
        <w:rPr>
          <w:spacing w:val="-1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mand</w:t>
      </w:r>
    </w:p>
    <w:p w14:paraId="4597B881" w14:textId="77777777" w:rsidR="00B96C08" w:rsidRDefault="00862946">
      <w:pPr>
        <w:pStyle w:val="Brdtekst"/>
        <w:tabs>
          <w:tab w:val="left" w:pos="1937"/>
          <w:tab w:val="left" w:pos="1976"/>
        </w:tabs>
        <w:spacing w:line="259" w:lineRule="auto"/>
        <w:ind w:right="4894"/>
      </w:pPr>
      <w:r>
        <w:t>Klinisk:</w:t>
      </w:r>
      <w:r>
        <w:tab/>
      </w:r>
      <w:r>
        <w:rPr>
          <w:color w:val="000000"/>
          <w:shd w:val="clear" w:color="auto" w:fill="FDF2BE"/>
        </w:rPr>
        <w:t>Ekkymoser og/eller pettekier posteriort i ganen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Histologisk:</w:t>
      </w:r>
      <w:r>
        <w:rPr>
          <w:color w:val="000000"/>
        </w:rPr>
        <w:tab/>
      </w:r>
      <w:r>
        <w:rPr>
          <w:color w:val="000000"/>
        </w:rPr>
        <w:tab/>
        <w:t>-</w:t>
      </w:r>
    </w:p>
    <w:p w14:paraId="688DF77D" w14:textId="77777777" w:rsidR="00B96C08" w:rsidRDefault="00B96C08">
      <w:pPr>
        <w:spacing w:line="259" w:lineRule="auto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295C7351" w14:textId="77777777" w:rsidR="00B96C08" w:rsidRDefault="00862946">
      <w:pPr>
        <w:pStyle w:val="Brdtekst"/>
        <w:tabs>
          <w:tab w:val="left" w:pos="1976"/>
        </w:tabs>
        <w:spacing w:before="79"/>
      </w:pPr>
      <w:r>
        <w:lastRenderedPageBreak/>
        <w:t>Behandling:</w:t>
      </w:r>
      <w:r>
        <w:tab/>
        <w:t>Ingen</w:t>
      </w:r>
    </w:p>
    <w:p w14:paraId="5AC0BC65" w14:textId="77777777" w:rsidR="00B96C08" w:rsidRDefault="00862946">
      <w:pPr>
        <w:pStyle w:val="Brdtekst"/>
        <w:tabs>
          <w:tab w:val="left" w:pos="1976"/>
        </w:tabs>
      </w:pPr>
      <w:r>
        <w:t>Diff.diag.:</w:t>
      </w:r>
      <w:r>
        <w:tab/>
        <w:t>Thrombocytopeni,</w:t>
      </w:r>
      <w:r>
        <w:rPr>
          <w:spacing w:val="-5"/>
        </w:rPr>
        <w:t xml:space="preserve"> </w:t>
      </w:r>
      <w:r>
        <w:t>leukæmi</w:t>
      </w:r>
    </w:p>
    <w:p w14:paraId="2F0863F5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6FEF6BBE" w14:textId="77777777" w:rsidR="00B96C08" w:rsidRDefault="00862946">
      <w:pPr>
        <w:ind w:left="672"/>
      </w:pPr>
      <w:r>
        <w:rPr>
          <w:b/>
          <w:i/>
        </w:rPr>
        <w:t>Traumatisk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ulceration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260-262)</w:t>
      </w:r>
    </w:p>
    <w:p w14:paraId="4F054BA3" w14:textId="77777777" w:rsidR="00B96C08" w:rsidRDefault="00862946">
      <w:pPr>
        <w:pStyle w:val="Brdtekst"/>
        <w:tabs>
          <w:tab w:val="left" w:pos="1937"/>
        </w:tabs>
      </w:pPr>
      <w:r>
        <w:t>Ætiologi:</w:t>
      </w:r>
      <w:r>
        <w:tab/>
      </w:r>
      <w:r>
        <w:rPr>
          <w:color w:val="000000"/>
          <w:shd w:val="clear" w:color="auto" w:fill="FDF2BE"/>
        </w:rPr>
        <w:t>Traume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sfa.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skarp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kant,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varm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mad,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tandbørste,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protese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osv.</w:t>
      </w:r>
    </w:p>
    <w:p w14:paraId="1933908C" w14:textId="77777777" w:rsidR="00B96C08" w:rsidRDefault="00862946">
      <w:pPr>
        <w:pStyle w:val="Brdtekst"/>
        <w:tabs>
          <w:tab w:val="left" w:pos="1937"/>
          <w:tab w:val="left" w:pos="1976"/>
        </w:tabs>
        <w:spacing w:line="256" w:lineRule="auto"/>
        <w:ind w:right="1311"/>
      </w:pPr>
      <w:r>
        <w:t>Klinisk:</w:t>
      </w:r>
      <w:r>
        <w:tab/>
      </w:r>
      <w:r>
        <w:rPr>
          <w:color w:val="000000"/>
          <w:spacing w:val="-1"/>
          <w:shd w:val="clear" w:color="auto" w:fill="FDF2BE"/>
        </w:rPr>
        <w:t xml:space="preserve">Velafgrænset, </w:t>
      </w:r>
      <w:r>
        <w:rPr>
          <w:color w:val="000000"/>
          <w:shd w:val="clear" w:color="auto" w:fill="FDF2BE"/>
        </w:rPr>
        <w:t>flad, ensartet læsion med fibrindække</w:t>
      </w:r>
      <w:r>
        <w:rPr>
          <w:color w:val="000000"/>
        </w:rPr>
        <w:t>. Evt.</w:t>
      </w:r>
      <w:r>
        <w:rPr>
          <w:color w:val="000000"/>
          <w:shd w:val="clear" w:color="auto" w:fill="FDF2BE"/>
        </w:rPr>
        <w:t xml:space="preserve"> hvidlig randzone, hvis i heling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Histologisk:</w:t>
      </w:r>
      <w:r>
        <w:rPr>
          <w:color w:val="000000"/>
        </w:rPr>
        <w:tab/>
      </w:r>
      <w:r>
        <w:rPr>
          <w:color w:val="000000"/>
        </w:rPr>
        <w:tab/>
        <w:t>-</w:t>
      </w:r>
    </w:p>
    <w:p w14:paraId="6A3D06A6" w14:textId="77777777" w:rsidR="00B96C08" w:rsidRDefault="00862946">
      <w:pPr>
        <w:pStyle w:val="Brdtekst"/>
        <w:tabs>
          <w:tab w:val="left" w:pos="1976"/>
        </w:tabs>
        <w:spacing w:before="4" w:line="259" w:lineRule="auto"/>
        <w:ind w:left="1976" w:right="2080" w:hanging="1304"/>
      </w:pPr>
      <w:r>
        <w:t>Behandling:</w:t>
      </w:r>
      <w:r>
        <w:tab/>
        <w:t>Lad såret hele! Evt.</w:t>
      </w:r>
      <w:r>
        <w:rPr>
          <w:color w:val="000000"/>
          <w:shd w:val="clear" w:color="auto" w:fill="FDF2BE"/>
        </w:rPr>
        <w:t xml:space="preserve"> afglatning, tilpasning </w:t>
      </w:r>
      <w:r>
        <w:rPr>
          <w:color w:val="000000"/>
        </w:rPr>
        <w:t>osv. af skarpe kanter og proteser. Hvis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tandbørstning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muligt, kan 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skylles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klorhexidin</w:t>
      </w:r>
      <w:r>
        <w:rPr>
          <w:color w:val="000000"/>
        </w:rPr>
        <w:t>.</w:t>
      </w:r>
    </w:p>
    <w:p w14:paraId="42350C8F" w14:textId="77777777" w:rsidR="00B96C08" w:rsidRDefault="00862946">
      <w:pPr>
        <w:pStyle w:val="Brdtekst"/>
        <w:tabs>
          <w:tab w:val="left" w:pos="1937"/>
        </w:tabs>
        <w:spacing w:before="0"/>
      </w:pPr>
      <w:r>
        <w:t>Diff.diag.:</w:t>
      </w:r>
      <w:r>
        <w:tab/>
      </w:r>
      <w:r>
        <w:rPr>
          <w:color w:val="000000"/>
          <w:shd w:val="clear" w:color="auto" w:fill="FDF2BE"/>
        </w:rPr>
        <w:t>Oral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diverse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sårdannende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sygdomme,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nekrotiserende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gingivitis,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neutropeni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82FA644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270A29CA" w14:textId="77777777" w:rsidR="00B96C08" w:rsidRDefault="00862946">
      <w:pPr>
        <w:pStyle w:val="Overskrift3"/>
      </w:pPr>
      <w:r>
        <w:t>AKTINISK</w:t>
      </w:r>
      <w:r>
        <w:rPr>
          <w:spacing w:val="-4"/>
        </w:rPr>
        <w:t xml:space="preserve"> </w:t>
      </w:r>
      <w:r>
        <w:t>STIMULI</w:t>
      </w:r>
    </w:p>
    <w:p w14:paraId="4BF1EEDE" w14:textId="77777777" w:rsidR="00B96C08" w:rsidRDefault="00862946">
      <w:pPr>
        <w:pStyle w:val="Overskrift5"/>
        <w:spacing w:before="22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Aktinisk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elastose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B65953D" w14:textId="77777777" w:rsidR="00B96C08" w:rsidRDefault="00862946">
      <w:pPr>
        <w:pStyle w:val="Brdtekst"/>
        <w:tabs>
          <w:tab w:val="left" w:pos="1976"/>
        </w:tabs>
      </w:pPr>
      <w:r>
        <w:t>Ætiologi:</w:t>
      </w:r>
      <w:r>
        <w:tab/>
        <w:t>UV-stråling</w:t>
      </w:r>
      <w:r>
        <w:rPr>
          <w:spacing w:val="-5"/>
        </w:rPr>
        <w:t xml:space="preserve"> </w:t>
      </w:r>
      <w:r>
        <w:t>(sollys)</w:t>
      </w:r>
    </w:p>
    <w:p w14:paraId="231B0FCA" w14:textId="77777777" w:rsidR="00B96C08" w:rsidRDefault="00862946">
      <w:pPr>
        <w:pStyle w:val="Brdtekst"/>
        <w:tabs>
          <w:tab w:val="left" w:pos="1937"/>
        </w:tabs>
        <w:spacing w:before="20" w:line="259" w:lineRule="auto"/>
        <w:ind w:left="1976" w:right="863" w:hanging="1304"/>
      </w:pPr>
      <w:r>
        <w:t>Klinisk:</w:t>
      </w:r>
      <w:r>
        <w:tab/>
      </w:r>
      <w:r>
        <w:rPr>
          <w:color w:val="000000"/>
          <w:spacing w:val="-1"/>
          <w:shd w:val="clear" w:color="auto" w:fill="FDF2BE"/>
        </w:rPr>
        <w:t xml:space="preserve">Grålige, hvidlige, </w:t>
      </w:r>
      <w:r>
        <w:rPr>
          <w:color w:val="000000"/>
          <w:shd w:val="clear" w:color="auto" w:fill="FDF2BE"/>
        </w:rPr>
        <w:t xml:space="preserve">gullige forandringer i prolabiet </w:t>
      </w:r>
      <w:r>
        <w:rPr>
          <w:color w:val="000000"/>
        </w:rPr>
        <w:t>(især underlæben) med uskarp afgrænsning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huden 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tendens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revner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 sårdannelse.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Evt. let irritation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form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 svie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0398EEC" w14:textId="77777777" w:rsidR="00B96C08" w:rsidRDefault="00862946">
      <w:pPr>
        <w:pStyle w:val="Brdtekst"/>
        <w:tabs>
          <w:tab w:val="left" w:pos="1937"/>
        </w:tabs>
        <w:spacing w:before="0"/>
      </w:pPr>
      <w:r>
        <w:t>Histologisk:</w:t>
      </w:r>
      <w:r>
        <w:tab/>
      </w:r>
      <w:r>
        <w:rPr>
          <w:color w:val="000000"/>
          <w:shd w:val="clear" w:color="auto" w:fill="FDF2BE"/>
        </w:rPr>
        <w:t>Ophobning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elastin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erstatter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kollagene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bindevæv</w:t>
      </w:r>
    </w:p>
    <w:p w14:paraId="1B2CEC12" w14:textId="77777777" w:rsidR="00B96C08" w:rsidRDefault="00862946">
      <w:pPr>
        <w:pStyle w:val="Brdtekst"/>
        <w:tabs>
          <w:tab w:val="left" w:pos="1976"/>
        </w:tabs>
      </w:pPr>
      <w:r>
        <w:pict w14:anchorId="00C97150">
          <v:shape id="docshape9" o:spid="_x0000_s1273" style="position:absolute;left:0;text-align:left;margin-left:360.75pt;margin-top:3.3pt;width:144.6pt;height:11.05pt;z-index:15730688;mso-position-horizontal-relative:page" coordorigin="7215,66" coordsize="2892,221" path="m10067,66r-2813,l7225,115r-10,61l7225,238r29,49l10067,287r30,-49l10106,176r-9,-61l10067,66xe" fillcolor="#fdf2be" stroked="f">
            <v:path arrowok="t"/>
            <w10:wrap anchorx="page"/>
          </v:shape>
        </w:pict>
      </w:r>
      <w:r>
        <w:t>Behandling:</w:t>
      </w:r>
      <w:r>
        <w:tab/>
        <w:t>Information</w:t>
      </w:r>
      <w:r>
        <w:rPr>
          <w:spacing w:val="-4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solskader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anvendelse</w:t>
      </w:r>
      <w:r>
        <w:rPr>
          <w:spacing w:val="-2"/>
        </w:rPr>
        <w:t xml:space="preserve"> </w:t>
      </w:r>
      <w:r>
        <w:t>af solcreme/læbepomade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høj</w:t>
      </w:r>
      <w:r>
        <w:rPr>
          <w:spacing w:val="-2"/>
        </w:rPr>
        <w:t xml:space="preserve"> </w:t>
      </w:r>
      <w:r>
        <w:t>solfaktor.</w:t>
      </w:r>
    </w:p>
    <w:p w14:paraId="25693D71" w14:textId="77777777" w:rsidR="00B96C08" w:rsidRDefault="00862946">
      <w:pPr>
        <w:pStyle w:val="Brdtekst"/>
        <w:spacing w:before="20"/>
        <w:ind w:left="1976"/>
      </w:pPr>
      <w:r>
        <w:t>Kontrol.</w:t>
      </w:r>
      <w:r>
        <w:rPr>
          <w:spacing w:val="-5"/>
        </w:rPr>
        <w:t xml:space="preserve"> </w:t>
      </w:r>
      <w:r>
        <w:t>Patienten</w:t>
      </w:r>
      <w:r>
        <w:rPr>
          <w:spacing w:val="-1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henvende sig,</w:t>
      </w:r>
      <w:r>
        <w:rPr>
          <w:spacing w:val="-4"/>
        </w:rPr>
        <w:t xml:space="preserve"> </w:t>
      </w:r>
      <w:r>
        <w:t>hvis</w:t>
      </w:r>
      <w:r>
        <w:rPr>
          <w:spacing w:val="-2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kommer</w:t>
      </w:r>
      <w:r>
        <w:rPr>
          <w:spacing w:val="-3"/>
        </w:rPr>
        <w:t xml:space="preserve"> </w:t>
      </w:r>
      <w:r>
        <w:t>skorpedannelse.</w:t>
      </w:r>
    </w:p>
    <w:p w14:paraId="5166D5CA" w14:textId="77777777" w:rsidR="00B96C08" w:rsidRDefault="00862946">
      <w:pPr>
        <w:pStyle w:val="Brdtekst"/>
        <w:tabs>
          <w:tab w:val="left" w:pos="1976"/>
        </w:tabs>
      </w:pPr>
      <w:r>
        <w:t>Diff.diag.:</w:t>
      </w:r>
      <w:r>
        <w:tab/>
        <w:t>-</w:t>
      </w:r>
    </w:p>
    <w:p w14:paraId="712499FF" w14:textId="77777777" w:rsidR="00B96C08" w:rsidRDefault="00B96C08">
      <w:pPr>
        <w:pStyle w:val="Brdtekst"/>
        <w:spacing w:before="6"/>
        <w:ind w:left="0"/>
        <w:rPr>
          <w:sz w:val="25"/>
        </w:rPr>
      </w:pPr>
    </w:p>
    <w:p w14:paraId="2434AFE5" w14:textId="77777777" w:rsidR="00B96C08" w:rsidRDefault="00862946">
      <w:pPr>
        <w:tabs>
          <w:tab w:val="left" w:pos="1976"/>
          <w:tab w:val="left" w:pos="5849"/>
        </w:tabs>
        <w:spacing w:before="1" w:line="256" w:lineRule="auto"/>
        <w:ind w:left="672" w:right="3748" w:hanging="40"/>
      </w:pP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Aktinisk</w:t>
      </w:r>
      <w:r>
        <w:rPr>
          <w:b/>
          <w:i/>
          <w:color w:val="000000"/>
          <w:spacing w:val="-2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keratose</w:t>
      </w:r>
      <w:r>
        <w:rPr>
          <w:b/>
          <w:i/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</w:rPr>
        <w:t>(s.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369-370)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PRÆMALIGNT!!!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Ætiologi:</w:t>
      </w:r>
      <w:r>
        <w:rPr>
          <w:color w:val="000000"/>
        </w:rPr>
        <w:tab/>
        <w:t>UV-stråling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(sollys)</w:t>
      </w:r>
    </w:p>
    <w:p w14:paraId="144C992B" w14:textId="77777777" w:rsidR="00B96C08" w:rsidRDefault="00862946">
      <w:pPr>
        <w:pStyle w:val="Brdtekst"/>
        <w:tabs>
          <w:tab w:val="left" w:pos="1937"/>
          <w:tab w:val="left" w:pos="1976"/>
        </w:tabs>
        <w:spacing w:before="3" w:line="259" w:lineRule="auto"/>
        <w:ind w:right="1032"/>
      </w:pPr>
      <w:r>
        <w:t>Klinisk:</w:t>
      </w:r>
      <w:r>
        <w:tab/>
      </w:r>
      <w:r>
        <w:tab/>
        <w:t>Lokaliseret,</w:t>
      </w:r>
      <w:r>
        <w:rPr>
          <w:color w:val="000000"/>
          <w:shd w:val="clear" w:color="auto" w:fill="FDF2BE"/>
        </w:rPr>
        <w:t xml:space="preserve"> tør skorpe på prolabiet, som ikke er et sår og derfor ikke bløder ved fjernelse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Histologisk: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Ophobning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elastin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bindevævet,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hyperkeratose,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epiteldysplasi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 biopsierne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viser</w:t>
      </w:r>
    </w:p>
    <w:p w14:paraId="599CCA35" w14:textId="77777777" w:rsidR="00B96C08" w:rsidRDefault="00862946">
      <w:pPr>
        <w:pStyle w:val="Brdtekst"/>
        <w:spacing w:before="1"/>
        <w:ind w:left="1976"/>
      </w:pPr>
      <w:r>
        <w:t>planocellulært</w:t>
      </w:r>
      <w:r>
        <w:rPr>
          <w:spacing w:val="-2"/>
        </w:rPr>
        <w:t xml:space="preserve"> </w:t>
      </w:r>
      <w:r>
        <w:t>karcinom</w:t>
      </w:r>
    </w:p>
    <w:p w14:paraId="6F0626F2" w14:textId="77777777" w:rsidR="00B96C08" w:rsidRDefault="00862946">
      <w:pPr>
        <w:pStyle w:val="Brdtekst"/>
        <w:tabs>
          <w:tab w:val="left" w:pos="1976"/>
        </w:tabs>
        <w:spacing w:before="20" w:line="259" w:lineRule="auto"/>
        <w:ind w:right="3083"/>
      </w:pPr>
      <w:r>
        <w:t>Behandling:</w:t>
      </w:r>
      <w:r>
        <w:tab/>
        <w:t>Henvisning til specialt mhp. biop</w:t>
      </w:r>
      <w:r>
        <w:t>si og derefter kirurgisk ekstirpation.</w:t>
      </w:r>
      <w:r>
        <w:rPr>
          <w:spacing w:val="-47"/>
        </w:rPr>
        <w:t xml:space="preserve"> </w:t>
      </w:r>
      <w:r>
        <w:t>Diff.diag.:</w:t>
      </w:r>
      <w:r>
        <w:tab/>
        <w:t>-</w:t>
      </w:r>
    </w:p>
    <w:p w14:paraId="5A110DFE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5B52C1AF" w14:textId="77777777" w:rsidR="00B96C08" w:rsidRDefault="00862946">
      <w:pPr>
        <w:pStyle w:val="Overskrift3"/>
      </w:pPr>
      <w:r>
        <w:t>KEMISK/TOKSISK</w:t>
      </w:r>
      <w:r>
        <w:rPr>
          <w:spacing w:val="-6"/>
        </w:rPr>
        <w:t xml:space="preserve"> </w:t>
      </w:r>
      <w:r>
        <w:t>STIMULI</w:t>
      </w:r>
    </w:p>
    <w:p w14:paraId="10DD2C72" w14:textId="77777777" w:rsidR="00B96C08" w:rsidRDefault="00862946">
      <w:pPr>
        <w:spacing w:before="20"/>
        <w:ind w:left="672"/>
      </w:pPr>
      <w:r>
        <w:rPr>
          <w:b/>
          <w:i/>
        </w:rPr>
        <w:t>Ætsninger</w:t>
      </w:r>
      <w:r>
        <w:rPr>
          <w:b/>
          <w:i/>
          <w:spacing w:val="-5"/>
        </w:rPr>
        <w:t xml:space="preserve"> </w:t>
      </w:r>
      <w:r>
        <w:t>(s.</w:t>
      </w:r>
      <w:r>
        <w:rPr>
          <w:spacing w:val="-1"/>
        </w:rPr>
        <w:t xml:space="preserve"> </w:t>
      </w:r>
      <w:r>
        <w:t>264-266)</w:t>
      </w:r>
    </w:p>
    <w:p w14:paraId="0FFECB0A" w14:textId="77777777" w:rsidR="00B96C08" w:rsidRDefault="00862946">
      <w:pPr>
        <w:pStyle w:val="Brdtekst"/>
        <w:tabs>
          <w:tab w:val="left" w:pos="1976"/>
        </w:tabs>
        <w:spacing w:before="21"/>
      </w:pPr>
      <w:r>
        <w:rPr>
          <w:position w:val="2"/>
        </w:rPr>
        <w:t>Ætiologi:</w:t>
      </w:r>
      <w:r>
        <w:rPr>
          <w:position w:val="2"/>
        </w:rPr>
        <w:tab/>
        <w:t>Eksempelvis før høj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koncentration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af k</w:t>
      </w:r>
      <w:r>
        <w:rPr>
          <w:color w:val="000000"/>
          <w:position w:val="2"/>
          <w:shd w:val="clear" w:color="auto" w:fill="FDF2BE"/>
        </w:rPr>
        <w:t>lorhexidin</w:t>
      </w:r>
      <w:r>
        <w:rPr>
          <w:color w:val="000000"/>
          <w:position w:val="2"/>
        </w:rPr>
        <w:t>, spild</w:t>
      </w:r>
      <w:r>
        <w:rPr>
          <w:color w:val="000000"/>
          <w:spacing w:val="-3"/>
          <w:position w:val="2"/>
        </w:rPr>
        <w:t xml:space="preserve"> </w:t>
      </w:r>
      <w:r>
        <w:rPr>
          <w:color w:val="000000"/>
          <w:position w:val="2"/>
        </w:rPr>
        <w:t>af</w:t>
      </w:r>
      <w:r>
        <w:rPr>
          <w:color w:val="000000"/>
          <w:spacing w:val="-11"/>
          <w:position w:val="2"/>
          <w:shd w:val="clear" w:color="auto" w:fill="FDF2BE"/>
        </w:rPr>
        <w:t xml:space="preserve"> </w:t>
      </w:r>
      <w:r>
        <w:rPr>
          <w:color w:val="000000"/>
          <w:position w:val="2"/>
          <w:shd w:val="clear" w:color="auto" w:fill="FDF2BE"/>
        </w:rPr>
        <w:t>NAOH</w:t>
      </w:r>
      <w:r>
        <w:rPr>
          <w:color w:val="000000"/>
          <w:sz w:val="14"/>
          <w:shd w:val="clear" w:color="auto" w:fill="FDF2BE"/>
        </w:rPr>
        <w:t>2</w:t>
      </w:r>
      <w:r>
        <w:rPr>
          <w:color w:val="000000"/>
          <w:spacing w:val="7"/>
          <w:sz w:val="14"/>
          <w:shd w:val="clear" w:color="auto" w:fill="FDF2BE"/>
        </w:rPr>
        <w:t xml:space="preserve"> </w:t>
      </w:r>
      <w:r>
        <w:rPr>
          <w:color w:val="000000"/>
          <w:position w:val="2"/>
        </w:rPr>
        <w:t>ved</w:t>
      </w:r>
      <w:r>
        <w:rPr>
          <w:color w:val="000000"/>
          <w:spacing w:val="-2"/>
          <w:position w:val="2"/>
        </w:rPr>
        <w:t xml:space="preserve"> </w:t>
      </w:r>
      <w:r>
        <w:rPr>
          <w:color w:val="000000"/>
          <w:position w:val="2"/>
        </w:rPr>
        <w:t>endodonti,</w:t>
      </w:r>
    </w:p>
    <w:p w14:paraId="3CBFE5E5" w14:textId="77777777" w:rsidR="00B96C08" w:rsidRDefault="00862946">
      <w:pPr>
        <w:pStyle w:val="Brdtekst"/>
        <w:ind w:left="1937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acetylsalicylsyre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ætsning</w:t>
      </w:r>
    </w:p>
    <w:p w14:paraId="28E362ED" w14:textId="77777777" w:rsidR="00B96C08" w:rsidRDefault="00862946">
      <w:pPr>
        <w:pStyle w:val="Brdtekst"/>
        <w:tabs>
          <w:tab w:val="left" w:pos="1937"/>
        </w:tabs>
        <w:spacing w:line="256" w:lineRule="auto"/>
        <w:ind w:right="1858"/>
      </w:pPr>
      <w:r>
        <w:t>Klinisk:</w:t>
      </w:r>
      <w:r>
        <w:tab/>
      </w:r>
      <w:r>
        <w:rPr>
          <w:color w:val="000000"/>
          <w:shd w:val="clear" w:color="auto" w:fill="FDF2BE"/>
        </w:rPr>
        <w:t>Erosion af slimhinden med hvidlig belægning, epiteldeskvammering</w:t>
      </w:r>
      <w:r>
        <w:rPr>
          <w:color w:val="000000"/>
        </w:rPr>
        <w:t>, evt. blødning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Histologisk:</w:t>
      </w:r>
      <w:r>
        <w:rPr>
          <w:color w:val="000000"/>
        </w:rPr>
        <w:tab/>
      </w:r>
      <w:r>
        <w:rPr>
          <w:color w:val="000000"/>
          <w:shd w:val="clear" w:color="auto" w:fill="FDF2BE"/>
        </w:rPr>
        <w:t>Epitelnekrose,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akut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kronisk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inflammation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 bindevævet</w:t>
      </w:r>
    </w:p>
    <w:p w14:paraId="3656E4AE" w14:textId="77777777" w:rsidR="00B96C08" w:rsidRDefault="00862946">
      <w:pPr>
        <w:pStyle w:val="Brdtekst"/>
        <w:tabs>
          <w:tab w:val="left" w:pos="1976"/>
        </w:tabs>
        <w:spacing w:before="4" w:line="259" w:lineRule="auto"/>
        <w:ind w:right="4991"/>
      </w:pPr>
      <w:r>
        <w:t>Behandling:</w:t>
      </w:r>
      <w:r>
        <w:tab/>
        <w:t>Lad såret hele! Og seponér eller korriger agens</w:t>
      </w:r>
      <w:r>
        <w:rPr>
          <w:spacing w:val="-47"/>
        </w:rPr>
        <w:t xml:space="preserve"> </w:t>
      </w:r>
      <w:r>
        <w:t>Diff.diag.:</w:t>
      </w:r>
      <w:r>
        <w:tab/>
        <w:t>Morsicatio</w:t>
      </w:r>
      <w:r>
        <w:rPr>
          <w:spacing w:val="-1"/>
        </w:rPr>
        <w:t xml:space="preserve"> </w:t>
      </w:r>
      <w:r>
        <w:t>mucosae</w:t>
      </w:r>
      <w:r>
        <w:rPr>
          <w:spacing w:val="-3"/>
        </w:rPr>
        <w:t xml:space="preserve"> </w:t>
      </w:r>
      <w:r>
        <w:t>oris</w:t>
      </w:r>
    </w:p>
    <w:p w14:paraId="3E8FC519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2C891A6A" w14:textId="77777777" w:rsidR="00B96C08" w:rsidRDefault="00862946">
      <w:pPr>
        <w:pStyle w:val="Overskrift3"/>
      </w:pPr>
      <w:r>
        <w:t>FREMMEDLEGEME</w:t>
      </w:r>
      <w:r>
        <w:rPr>
          <w:spacing w:val="-4"/>
        </w:rPr>
        <w:t xml:space="preserve"> </w:t>
      </w:r>
      <w:r>
        <w:t>STIMULI</w:t>
      </w:r>
    </w:p>
    <w:p w14:paraId="22C70F2E" w14:textId="77777777" w:rsidR="00B96C08" w:rsidRDefault="00862946">
      <w:pPr>
        <w:spacing w:before="22"/>
        <w:ind w:left="633"/>
      </w:pP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Amalgam</w:t>
      </w:r>
      <w:r>
        <w:rPr>
          <w:b/>
          <w:i/>
          <w:color w:val="000000"/>
          <w:spacing w:val="-5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tattoo</w:t>
      </w:r>
      <w:r>
        <w:rPr>
          <w:b/>
          <w:i/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(s.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281-284)</w:t>
      </w:r>
    </w:p>
    <w:p w14:paraId="499E13CE" w14:textId="77777777" w:rsidR="00B96C08" w:rsidRDefault="00862946">
      <w:pPr>
        <w:pStyle w:val="Brdtekst"/>
        <w:tabs>
          <w:tab w:val="left" w:pos="1976"/>
        </w:tabs>
        <w:spacing w:line="259" w:lineRule="auto"/>
        <w:ind w:right="2534"/>
      </w:pPr>
      <w:r>
        <w:t>Ætiologi:</w:t>
      </w:r>
      <w:r>
        <w:tab/>
        <w:t>Misfarvning af slimhinden fra eksisterende eller tidligere amalgamfyldning</w:t>
      </w:r>
      <w:r>
        <w:rPr>
          <w:spacing w:val="-47"/>
        </w:rPr>
        <w:t xml:space="preserve"> </w:t>
      </w:r>
      <w:r>
        <w:t>Klinisk:</w:t>
      </w:r>
      <w:r>
        <w:tab/>
        <w:t>Grålig,</w:t>
      </w:r>
      <w:r>
        <w:rPr>
          <w:spacing w:val="-1"/>
        </w:rPr>
        <w:t xml:space="preserve"> </w:t>
      </w:r>
      <w:r>
        <w:t>blålig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sort,</w:t>
      </w:r>
      <w:r>
        <w:rPr>
          <w:spacing w:val="-2"/>
        </w:rPr>
        <w:t xml:space="preserve"> </w:t>
      </w:r>
      <w:r>
        <w:t>velafgrænset</w:t>
      </w:r>
      <w:r>
        <w:rPr>
          <w:spacing w:val="-2"/>
        </w:rPr>
        <w:t xml:space="preserve"> </w:t>
      </w:r>
      <w:r>
        <w:t>”tattovering” på slimhinden</w:t>
      </w:r>
    </w:p>
    <w:p w14:paraId="506A933C" w14:textId="77777777" w:rsidR="00B96C08" w:rsidRDefault="00862946">
      <w:pPr>
        <w:pStyle w:val="Brdtekst"/>
        <w:tabs>
          <w:tab w:val="left" w:pos="1937"/>
        </w:tabs>
        <w:spacing w:before="1" w:line="259" w:lineRule="auto"/>
        <w:ind w:left="1976" w:right="1231" w:hanging="1304"/>
      </w:pPr>
      <w:r>
        <w:t>Histologisk:</w:t>
      </w:r>
      <w:r>
        <w:tab/>
      </w:r>
      <w:r>
        <w:rPr>
          <w:color w:val="000000"/>
          <w:spacing w:val="-1"/>
          <w:shd w:val="clear" w:color="auto" w:fill="FDF2BE"/>
        </w:rPr>
        <w:t xml:space="preserve">Pigmenterede fragmenter </w:t>
      </w:r>
      <w:r>
        <w:rPr>
          <w:color w:val="000000"/>
          <w:shd w:val="clear" w:color="auto" w:fill="FDF2BE"/>
        </w:rPr>
        <w:t xml:space="preserve">af metal i bindevævet. </w:t>
      </w:r>
      <w:r>
        <w:rPr>
          <w:color w:val="000000"/>
        </w:rPr>
        <w:t>Store fragmenter omkranses af fibrøst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bindevæv med mild inflammation, mens små fragmenter giver anledning til en kraftigere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inflammationsrespons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plasmaceller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lymfocytter</w:t>
      </w:r>
    </w:p>
    <w:p w14:paraId="239F56FD" w14:textId="77777777" w:rsidR="00B96C08" w:rsidRDefault="00B96C08">
      <w:pPr>
        <w:spacing w:line="259" w:lineRule="auto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32D8FADB" w14:textId="77777777" w:rsidR="00B96C08" w:rsidRDefault="00862946">
      <w:pPr>
        <w:pStyle w:val="Brdtekst"/>
        <w:tabs>
          <w:tab w:val="left" w:pos="1976"/>
        </w:tabs>
        <w:spacing w:before="79" w:line="259" w:lineRule="auto"/>
        <w:ind w:left="1976" w:right="1086" w:hanging="1304"/>
      </w:pPr>
      <w:r>
        <w:lastRenderedPageBreak/>
        <w:pict w14:anchorId="4B0CB598">
          <v:shape id="docshape10" o:spid="_x0000_s1272" type="#_x0000_t202" style="position:absolute;left:0;text-align:left;margin-left:415.3pt;margin-top:505.6pt;width:180pt;height:142pt;z-index:15733248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59D42A4D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</w:t>
                  </w: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ad</w:t>
                  </w:r>
                </w:p>
                <w:p w14:paraId="3B67C4E8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2017-04-14 18:55:56</w:t>
                  </w:r>
                </w:p>
                <w:p w14:paraId="16F9D891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09F5F5D1" w14:textId="77777777" w:rsidR="00B96C08" w:rsidRDefault="00862946">
                  <w:pPr>
                    <w:spacing w:before="10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w w:val="115"/>
                      <w:sz w:val="20"/>
                    </w:rPr>
                    <w:t>s.</w:t>
                  </w:r>
                  <w:r>
                    <w:rPr>
                      <w:rFonts w:ascii="Arial"/>
                      <w:color w:val="000000"/>
                      <w:spacing w:val="2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w w:val="115"/>
                      <w:sz w:val="20"/>
                    </w:rPr>
                    <w:t xml:space="preserve">330 </w:t>
                  </w:r>
                </w:p>
              </w:txbxContent>
            </v:textbox>
            <w10:wrap anchorx="page" anchory="page"/>
          </v:shape>
        </w:pict>
      </w:r>
      <w:r>
        <w:t>Behandling:</w:t>
      </w:r>
      <w:r>
        <w:tab/>
        <w:t>Diagnosen</w:t>
      </w:r>
      <w:r>
        <w:rPr>
          <w:color w:val="000000"/>
          <w:shd w:val="clear" w:color="auto" w:fill="FDF2BE"/>
        </w:rPr>
        <w:t xml:space="preserve"> bør verificeres radiologisk</w:t>
      </w:r>
      <w:r>
        <w:rPr>
          <w:color w:val="000000"/>
        </w:rPr>
        <w:t>. Hvis metalfragmenter ikke kan erkendes radiologisk,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bør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foretage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biopsi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mhp.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udelukke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malignitet</w:t>
      </w:r>
    </w:p>
    <w:p w14:paraId="491C8052" w14:textId="77777777" w:rsidR="00B96C08" w:rsidRDefault="00862946">
      <w:pPr>
        <w:pStyle w:val="Brdtekst"/>
        <w:spacing w:before="0" w:line="267" w:lineRule="exact"/>
        <w:jc w:val="both"/>
      </w:pPr>
      <w:r>
        <w:t xml:space="preserve">Diff.diag.:      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Hæmangion,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nævi,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hyperpigmentering,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melanom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5739EAE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1F9B71B3" w14:textId="77777777" w:rsidR="00B96C08" w:rsidRDefault="00862946">
      <w:pPr>
        <w:pStyle w:val="Overskrift5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Fremmedlegemegingivitis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9659680" w14:textId="77777777" w:rsidR="00B96C08" w:rsidRDefault="00862946">
      <w:pPr>
        <w:pStyle w:val="Brdtekst"/>
        <w:tabs>
          <w:tab w:val="left" w:pos="1976"/>
        </w:tabs>
        <w:spacing w:line="256" w:lineRule="auto"/>
        <w:ind w:right="5354"/>
      </w:pPr>
      <w:r>
        <w:t>Ætiologi:</w:t>
      </w:r>
      <w:r>
        <w:tab/>
        <w:t>Gingivitis pga.</w:t>
      </w:r>
      <w:r>
        <w:rPr>
          <w:color w:val="000000"/>
          <w:shd w:val="clear" w:color="auto" w:fill="FDF2BE"/>
        </w:rPr>
        <w:t xml:space="preserve"> plast, porcelæn, metal </w:t>
      </w:r>
      <w:r>
        <w:rPr>
          <w:color w:val="000000"/>
        </w:rPr>
        <w:t>m.m.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Klinisk:</w:t>
      </w:r>
      <w:r>
        <w:rPr>
          <w:color w:val="000000"/>
        </w:rPr>
        <w:tab/>
        <w:t>Lokaliseret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rødme,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hævelse, ømhed</w:t>
      </w:r>
    </w:p>
    <w:p w14:paraId="394B885D" w14:textId="77777777" w:rsidR="00B96C08" w:rsidRDefault="00862946">
      <w:pPr>
        <w:pStyle w:val="Brdtekst"/>
        <w:tabs>
          <w:tab w:val="left" w:pos="1937"/>
          <w:tab w:val="left" w:pos="1976"/>
        </w:tabs>
        <w:spacing w:before="3" w:line="259" w:lineRule="auto"/>
        <w:ind w:right="1562"/>
      </w:pPr>
      <w:r>
        <w:t>Histologisk:</w:t>
      </w:r>
      <w:r>
        <w:tab/>
      </w:r>
      <w:r>
        <w:rPr>
          <w:color w:val="000000"/>
          <w:shd w:val="clear" w:color="auto" w:fill="FDF2BE"/>
        </w:rPr>
        <w:t>Kraftig akut/kronisk inflammation med kæmpeceller og makrofager i bindevævet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Behandling:</w:t>
      </w:r>
      <w:r>
        <w:rPr>
          <w:color w:val="000000"/>
        </w:rPr>
        <w:tab/>
      </w:r>
      <w:r>
        <w:rPr>
          <w:color w:val="000000"/>
        </w:rPr>
        <w:tab/>
        <w:t>Fjern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årsagsgivende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materiale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1"/>
        </w:rPr>
        <w:t>–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desuden bør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altid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overveje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denne diagnose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1BB25CA" w14:textId="77777777" w:rsidR="00B96C08" w:rsidRDefault="00862946">
      <w:pPr>
        <w:pStyle w:val="Brdtekst"/>
        <w:spacing w:before="1"/>
        <w:ind w:left="1937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terapiresistent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gingivitis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3A56D3B" w14:textId="77777777" w:rsidR="00B96C08" w:rsidRDefault="00862946">
      <w:pPr>
        <w:pStyle w:val="Brdtekst"/>
        <w:tabs>
          <w:tab w:val="left" w:pos="1937"/>
        </w:tabs>
        <w:spacing w:before="19"/>
      </w:pPr>
      <w:r>
        <w:t>Diff.diag.:</w:t>
      </w:r>
      <w:r>
        <w:tab/>
      </w:r>
      <w:r>
        <w:rPr>
          <w:color w:val="000000"/>
          <w:shd w:val="clear" w:color="auto" w:fill="FDF2BE"/>
        </w:rPr>
        <w:t>Lichen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planus,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benign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slimhindepemfigoid,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pemfigus,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epullis,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candida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C5C48C7" w14:textId="77777777" w:rsidR="00B96C08" w:rsidRDefault="00B96C08">
      <w:pPr>
        <w:pStyle w:val="Brdtekst"/>
        <w:spacing w:before="0"/>
        <w:ind w:left="0"/>
        <w:rPr>
          <w:sz w:val="29"/>
        </w:rPr>
      </w:pPr>
    </w:p>
    <w:p w14:paraId="1B60B3B1" w14:textId="77777777" w:rsidR="00B96C08" w:rsidRDefault="00862946">
      <w:pPr>
        <w:pStyle w:val="Overskrift2"/>
      </w:pPr>
      <w:bookmarkStart w:id="9" w:name="_bookmark9"/>
      <w:bookmarkEnd w:id="9"/>
      <w:r>
        <w:rPr>
          <w:color w:val="2E5395"/>
        </w:rPr>
        <w:t>AFTØSE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ULCERATIONER</w:t>
      </w:r>
    </w:p>
    <w:p w14:paraId="67DA4605" w14:textId="77777777" w:rsidR="00B96C08" w:rsidRDefault="00862946">
      <w:pPr>
        <w:spacing w:before="26"/>
        <w:ind w:left="672"/>
        <w:rPr>
          <w:i/>
        </w:rPr>
      </w:pPr>
      <w:r>
        <w:pict w14:anchorId="419F7684">
          <v:shape id="docshape11" o:spid="_x0000_s1271" style="position:absolute;left:0;text-align:left;margin-left:146.15pt;margin-top:3.5pt;width:134.15pt;height:11.05pt;z-index:15732736;mso-position-horizontal-relative:page" coordorigin="2923,70" coordsize="2683,221" path="m5567,70r-2605,l2933,119r-10,61l2933,242r29,49l5567,291r29,-49l5606,180r-10,-61l5567,70xe" fillcolor="#fdf2be" stroked="f">
            <v:path arrowok="t"/>
            <w10:wrap anchorx="page"/>
          </v:shape>
        </w:pict>
      </w:r>
      <w:r>
        <w:t>Man</w:t>
      </w:r>
      <w:r>
        <w:rPr>
          <w:spacing w:val="-2"/>
        </w:rPr>
        <w:t xml:space="preserve"> </w:t>
      </w:r>
      <w:r>
        <w:t>skelner</w:t>
      </w:r>
      <w:r>
        <w:rPr>
          <w:spacing w:val="-2"/>
        </w:rPr>
        <w:t xml:space="preserve"> </w:t>
      </w:r>
      <w:r>
        <w:t>mellem</w:t>
      </w:r>
      <w:r>
        <w:rPr>
          <w:spacing w:val="-1"/>
        </w:rPr>
        <w:t xml:space="preserve"> </w:t>
      </w:r>
      <w:r>
        <w:rPr>
          <w:i/>
        </w:rPr>
        <w:t>stomatitis</w:t>
      </w:r>
      <w:r>
        <w:rPr>
          <w:i/>
          <w:spacing w:val="1"/>
        </w:rPr>
        <w:t xml:space="preserve"> </w:t>
      </w:r>
      <w:r>
        <w:rPr>
          <w:i/>
        </w:rPr>
        <w:t>aphtosa</w:t>
      </w:r>
      <w:r>
        <w:rPr>
          <w:i/>
          <w:spacing w:val="-4"/>
        </w:rPr>
        <w:t xml:space="preserve"> </w:t>
      </w:r>
      <w:r>
        <w:rPr>
          <w:i/>
        </w:rPr>
        <w:t>recurrens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som er</w:t>
      </w:r>
      <w:r>
        <w:rPr>
          <w:spacing w:val="-3"/>
        </w:rPr>
        <w:t xml:space="preserve"> </w:t>
      </w:r>
      <w:r>
        <w:t>primære</w:t>
      </w:r>
      <w:r>
        <w:rPr>
          <w:spacing w:val="-1"/>
        </w:rPr>
        <w:t xml:space="preserve"> </w:t>
      </w:r>
      <w:r>
        <w:t>aftøse</w:t>
      </w:r>
      <w:r>
        <w:rPr>
          <w:spacing w:val="1"/>
        </w:rPr>
        <w:t xml:space="preserve"> </w:t>
      </w:r>
      <w:r>
        <w:t>ulcerationer,</w:t>
      </w:r>
      <w:r>
        <w:rPr>
          <w:spacing w:val="-3"/>
        </w:rPr>
        <w:t xml:space="preserve"> </w:t>
      </w:r>
      <w:r>
        <w:t>og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aftelignende</w:t>
      </w:r>
      <w:r>
        <w:rPr>
          <w:i/>
          <w:color w:val="000000"/>
          <w:spacing w:val="-11"/>
          <w:shd w:val="clear" w:color="auto" w:fill="FDF2BE"/>
        </w:rPr>
        <w:t xml:space="preserve"> </w:t>
      </w:r>
    </w:p>
    <w:p w14:paraId="3BBD1AEA" w14:textId="77777777" w:rsidR="00B96C08" w:rsidRDefault="00862946">
      <w:pPr>
        <w:pStyle w:val="Brdtekst"/>
        <w:spacing w:before="21" w:line="259" w:lineRule="auto"/>
        <w:ind w:right="1087" w:hanging="40"/>
      </w:pPr>
      <w:r>
        <w:rPr>
          <w:i/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ulcerationer</w:t>
      </w:r>
      <w:r>
        <w:rPr>
          <w:color w:val="000000"/>
        </w:rPr>
        <w:t>, der er</w:t>
      </w:r>
      <w:r>
        <w:rPr>
          <w:color w:val="000000"/>
          <w:shd w:val="clear" w:color="auto" w:fill="FDF2BE"/>
        </w:rPr>
        <w:t xml:space="preserve"> sekundære aftøse ulcerationer,</w:t>
      </w:r>
      <w:r>
        <w:rPr>
          <w:color w:val="000000"/>
        </w:rPr>
        <w:t xml:space="preserve"> som kan skyldes en lang række forskellige systemiske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tilstande:</w:t>
      </w:r>
    </w:p>
    <w:p w14:paraId="60BE4877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spacing w:before="0" w:line="274" w:lineRule="exact"/>
        <w:ind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Medicin: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EEEE5AD" w14:textId="77777777" w:rsidR="00B96C08" w:rsidRDefault="00862946">
      <w:pPr>
        <w:pStyle w:val="Listeafsnit"/>
        <w:numPr>
          <w:ilvl w:val="1"/>
          <w:numId w:val="38"/>
        </w:numPr>
        <w:tabs>
          <w:tab w:val="left" w:pos="1753"/>
          <w:tab w:val="left" w:pos="1754"/>
        </w:tabs>
        <w:spacing w:before="15"/>
        <w:ind w:left="1753" w:hanging="361"/>
      </w:pPr>
      <w:r>
        <w:t>Nicorandul</w:t>
      </w:r>
      <w:r>
        <w:rPr>
          <w:spacing w:val="-1"/>
        </w:rPr>
        <w:t xml:space="preserve"> </w:t>
      </w:r>
      <w:r>
        <w:t>(0,1</w:t>
      </w:r>
      <w:r>
        <w:rPr>
          <w:spacing w:val="-3"/>
        </w:rPr>
        <w:t xml:space="preserve"> </w:t>
      </w:r>
      <w:r>
        <w:t>%), NSAID</w:t>
      </w:r>
      <w:r>
        <w:rPr>
          <w:spacing w:val="-3"/>
        </w:rPr>
        <w:t xml:space="preserve"> </w:t>
      </w:r>
      <w:r>
        <w:t>(1-10 %)</w:t>
      </w:r>
    </w:p>
    <w:p w14:paraId="2DEE25FE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ind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Immunologisk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dysfunktion: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4345CC3" w14:textId="77777777" w:rsidR="00B96C08" w:rsidRDefault="00862946">
      <w:pPr>
        <w:pStyle w:val="Listeafsnit"/>
        <w:numPr>
          <w:ilvl w:val="1"/>
          <w:numId w:val="38"/>
        </w:numPr>
        <w:tabs>
          <w:tab w:val="left" w:pos="1753"/>
          <w:tab w:val="left" w:pos="1754"/>
        </w:tabs>
        <w:spacing w:before="15"/>
        <w:ind w:left="1753" w:hanging="361"/>
      </w:pPr>
      <w:r>
        <w:t>HIV,</w:t>
      </w:r>
      <w:r>
        <w:rPr>
          <w:spacing w:val="-1"/>
        </w:rPr>
        <w:t xml:space="preserve"> </w:t>
      </w:r>
      <w:r>
        <w:t>cyklisk neutropeni</w:t>
      </w:r>
    </w:p>
    <w:p w14:paraId="07D7765E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spacing w:before="19"/>
        <w:ind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Mangelsygdomme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FE4993C" w14:textId="77777777" w:rsidR="00B96C08" w:rsidRDefault="00862946">
      <w:pPr>
        <w:pStyle w:val="Listeafsnit"/>
        <w:numPr>
          <w:ilvl w:val="1"/>
          <w:numId w:val="38"/>
        </w:numPr>
        <w:tabs>
          <w:tab w:val="left" w:pos="1753"/>
          <w:tab w:val="left" w:pos="1754"/>
        </w:tabs>
        <w:spacing w:before="15"/>
        <w:ind w:left="1753" w:hanging="361"/>
      </w:pPr>
      <w:r>
        <w:t>Folatsyre,</w:t>
      </w:r>
      <w:r>
        <w:rPr>
          <w:spacing w:val="-1"/>
        </w:rPr>
        <w:t xml:space="preserve"> </w:t>
      </w:r>
      <w:r>
        <w:t>jern,</w:t>
      </w:r>
      <w:r>
        <w:rPr>
          <w:spacing w:val="-1"/>
        </w:rPr>
        <w:t xml:space="preserve"> </w:t>
      </w:r>
      <w:r>
        <w:t>B12,</w:t>
      </w:r>
      <w:r>
        <w:rPr>
          <w:spacing w:val="-3"/>
        </w:rPr>
        <w:t xml:space="preserve"> </w:t>
      </w:r>
      <w:r>
        <w:t>B1,</w:t>
      </w:r>
      <w:r>
        <w:rPr>
          <w:spacing w:val="-4"/>
        </w:rPr>
        <w:t xml:space="preserve"> </w:t>
      </w:r>
      <w:r>
        <w:t>B2,</w:t>
      </w:r>
      <w:r>
        <w:rPr>
          <w:spacing w:val="-3"/>
        </w:rPr>
        <w:t xml:space="preserve"> </w:t>
      </w:r>
      <w:r>
        <w:t>B6</w:t>
      </w:r>
    </w:p>
    <w:p w14:paraId="2FD78FA1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ind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Mavetarmsygdomme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BADDEA3" w14:textId="77777777" w:rsidR="00B96C08" w:rsidRDefault="00862946">
      <w:pPr>
        <w:pStyle w:val="Listeafsnit"/>
        <w:numPr>
          <w:ilvl w:val="1"/>
          <w:numId w:val="38"/>
        </w:numPr>
        <w:tabs>
          <w:tab w:val="left" w:pos="1753"/>
          <w:tab w:val="left" w:pos="1754"/>
        </w:tabs>
        <w:spacing w:before="15"/>
        <w:ind w:left="1753" w:hanging="361"/>
      </w:pPr>
      <w:r>
        <w:t>Cøliaki,</w:t>
      </w:r>
      <w:r>
        <w:rPr>
          <w:spacing w:val="-4"/>
        </w:rPr>
        <w:t xml:space="preserve"> </w:t>
      </w:r>
      <w:r>
        <w:t>morbus</w:t>
      </w:r>
      <w:r>
        <w:rPr>
          <w:spacing w:val="-2"/>
        </w:rPr>
        <w:t xml:space="preserve"> </w:t>
      </w:r>
      <w:r>
        <w:t>crohn,</w:t>
      </w:r>
      <w:r>
        <w:rPr>
          <w:spacing w:val="-1"/>
        </w:rPr>
        <w:t xml:space="preserve"> </w:t>
      </w:r>
      <w:r>
        <w:t>ulcerative</w:t>
      </w:r>
      <w:r>
        <w:rPr>
          <w:spacing w:val="-3"/>
        </w:rPr>
        <w:t xml:space="preserve"> </w:t>
      </w:r>
      <w:r>
        <w:t>kolotis</w:t>
      </w:r>
    </w:p>
    <w:p w14:paraId="58431A89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spacing w:before="19"/>
        <w:ind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Syndromer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15DD569" w14:textId="77777777" w:rsidR="00B96C08" w:rsidRDefault="00862946">
      <w:pPr>
        <w:pStyle w:val="Listeafsnit"/>
        <w:numPr>
          <w:ilvl w:val="1"/>
          <w:numId w:val="38"/>
        </w:numPr>
        <w:tabs>
          <w:tab w:val="left" w:pos="1753"/>
          <w:tab w:val="left" w:pos="1754"/>
        </w:tabs>
        <w:spacing w:before="15"/>
        <w:ind w:left="1753" w:hanging="361"/>
      </w:pPr>
      <w:r>
        <w:t>Behçet</w:t>
      </w:r>
      <w:r>
        <w:rPr>
          <w:spacing w:val="-2"/>
        </w:rPr>
        <w:t xml:space="preserve"> </w:t>
      </w:r>
      <w:r>
        <w:t>syndrome</w:t>
      </w:r>
    </w:p>
    <w:p w14:paraId="27D0D63E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spacing w:before="23"/>
        <w:ind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Systemisk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inflammation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1B7CBBD" w14:textId="77777777" w:rsidR="00B96C08" w:rsidRDefault="00862946">
      <w:pPr>
        <w:pStyle w:val="Listeafsnit"/>
        <w:numPr>
          <w:ilvl w:val="1"/>
          <w:numId w:val="38"/>
        </w:numPr>
        <w:tabs>
          <w:tab w:val="left" w:pos="1753"/>
          <w:tab w:val="left" w:pos="1754"/>
        </w:tabs>
        <w:spacing w:before="14"/>
        <w:ind w:left="1753" w:hanging="361"/>
      </w:pPr>
      <w:r>
        <w:t>PFAPA</w:t>
      </w:r>
    </w:p>
    <w:p w14:paraId="530FC283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1EA605EA" w14:textId="77777777" w:rsidR="00B96C08" w:rsidRDefault="00862946">
      <w:pPr>
        <w:ind w:left="633"/>
        <w:jc w:val="both"/>
      </w:pPr>
      <w:r>
        <w:pict w14:anchorId="1D927348">
          <v:group id="docshapegroup12" o:spid="_x0000_s1268" style="position:absolute;left:0;text-align:left;margin-left:248.05pt;margin-top:-5.65pt;width:18.05pt;height:18.05pt;z-index:15731200;mso-position-horizontal-relative:page" coordorigin="4961,-113" coordsize="361,361">
            <v:shape id="docshape13" o:spid="_x0000_s1270" style="position:absolute;left:4966;top:-107;width:349;height:349" coordorigin="4967,-107" coordsize="349,349" o:spt="100" adj="0,,0" path="m5307,-107r-331,l4967,-98r,331l4976,242r331,l5315,233r,-51l5049,182r-1,-8l5056,164r4,-12l5062,140r,-13l5039,112,5021,94,5010,72r-4,-23l5016,11r29,-31l5088,-40r53,-8l5315,-48r,-50l5307,-107xm5133,145r-31,24l5070,181r-21,1l5315,182r,-36l5138,146r-5,-1xm5315,-48r-174,l5194,-40r43,20l5266,11r11,38l5266,86r-29,31l5194,138r-53,8l5315,146r,-194xe" fillcolor="#ffd100" stroked="f">
              <v:stroke joinstyle="round"/>
              <v:formulas/>
              <v:path arrowok="t" o:connecttype="segments"/>
            </v:shape>
            <v:shape id="docshape14" o:spid="_x0000_s1269" style="position:absolute;left:4966;top:-107;width:349;height:349" coordorigin="4967,-107" coordsize="349,349" o:spt="100" adj="0,,0" path="m5141,146r-3,l5135,145r-2,l5102,169r-32,12l5049,182r-1,-8l5056,164r4,-12l5062,140r,-13l5039,112,5021,94,5010,72r-4,-23l5016,11r29,-31l5088,-40r53,-8l5194,-40r43,20l5266,11r11,38l5266,86r-29,31l5194,138r-53,8m5296,-107r-310,l4976,-107r-9,9l4967,-87r,309l4967,233r9,9l4986,242r310,l5307,242r8,-9l5315,222r,-309l5315,-98r-8,-9l5296,-107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b/>
          <w:i/>
          <w:color w:val="000000"/>
          <w:spacing w:val="-1"/>
          <w:shd w:val="clear" w:color="auto" w:fill="FDF2BE"/>
        </w:rPr>
        <w:t xml:space="preserve">Stomatitis </w:t>
      </w:r>
      <w:r>
        <w:rPr>
          <w:b/>
          <w:i/>
          <w:color w:val="000000"/>
          <w:shd w:val="clear" w:color="auto" w:fill="FDF2BE"/>
        </w:rPr>
        <w:t>aphtosa recurrens</w:t>
      </w:r>
      <w:r>
        <w:rPr>
          <w:b/>
          <w:i/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(s.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303-308)</w:t>
      </w:r>
    </w:p>
    <w:p w14:paraId="623DB22E" w14:textId="77777777" w:rsidR="00B96C08" w:rsidRDefault="00862946">
      <w:pPr>
        <w:pStyle w:val="Brdtekst"/>
        <w:spacing w:line="259" w:lineRule="auto"/>
        <w:ind w:right="794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Stomatitis aphtosa recurrens</w:t>
      </w:r>
      <w:r>
        <w:rPr>
          <w:color w:val="000000"/>
        </w:rPr>
        <w:t xml:space="preserve"> er en af de mest almindelige slimhindelidelser med en prævalens på omkring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20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%.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Ætiologien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endnu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uklar</w:t>
      </w:r>
      <w:r>
        <w:rPr>
          <w:color w:val="000000"/>
        </w:rPr>
        <w:t>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menes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hænge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sammen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T-celle-medieret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immunologisk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3E9762F" w14:textId="77777777" w:rsidR="00B96C08" w:rsidRDefault="00862946">
      <w:pPr>
        <w:pStyle w:val="Brdtekst"/>
        <w:spacing w:before="1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reaktion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dannelse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TNF-α,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vigtigt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inflammatorisk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cytokin,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bidrager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T-celle-cytotoksisk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E67E35B" w14:textId="77777777" w:rsidR="00B96C08" w:rsidRDefault="00862946">
      <w:pPr>
        <w:pStyle w:val="Brdtekst"/>
        <w:spacing w:before="19" w:line="259" w:lineRule="auto"/>
        <w:ind w:right="826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destruktion af overfladeepitelet</w:t>
      </w:r>
      <w:r>
        <w:rPr>
          <w:color w:val="000000"/>
        </w:rPr>
        <w:t>. Der menes desuden at være en genetisk sammenhæng med en positiv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familiehistorik.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Andre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prædisponerende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faktorer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omfatt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traume,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stress,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allergi,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hormoner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rygestop</w:t>
      </w:r>
      <w:r>
        <w:rPr>
          <w:color w:val="000000"/>
        </w:rPr>
        <w:t>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ses hyppig affektion af børn og unge, og langt de fleste har</w:t>
      </w:r>
      <w:r>
        <w:rPr>
          <w:color w:val="000000"/>
          <w:shd w:val="clear" w:color="auto" w:fill="FDF2BE"/>
        </w:rPr>
        <w:t xml:space="preserve"> debut inden 30-års </w:t>
      </w:r>
      <w:r>
        <w:rPr>
          <w:color w:val="000000"/>
        </w:rPr>
        <w:t>alderen. Ved senere debut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bør man mistænke bagvedliggende systemisk sygdom eller tilstande eksempelvis Behçet syndrom 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medicinbivirkning.</w:t>
      </w:r>
    </w:p>
    <w:p w14:paraId="528A04AE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13E27343" w14:textId="77777777" w:rsidR="00B96C08" w:rsidRDefault="00862946">
      <w:pPr>
        <w:pStyle w:val="Brdtekst"/>
        <w:spacing w:before="0" w:line="259" w:lineRule="auto"/>
        <w:ind w:right="790"/>
        <w:jc w:val="both"/>
      </w:pPr>
      <w:r>
        <w:pict w14:anchorId="165D5605">
          <v:shape id="docshape15" o:spid="_x0000_s1267" style="position:absolute;left:0;text-align:left;margin-left:507.4pt;margin-top:60.15pt;width:33.35pt;height:11.05pt;z-index:15731712;mso-position-horizontal-relative:page" coordorigin="10148,1203" coordsize="667,221" path="m10776,1203r-589,l10158,1252r-10,61l10158,1375r29,49l10776,1424r29,-49l10815,1313r-10,-61l10776,1203xe" fillcolor="#fdf2be" stroked="f">
            <v:path arrowok="t"/>
            <w10:wrap anchorx="page"/>
          </v:shape>
        </w:pict>
      </w:r>
      <w:r>
        <w:pict w14:anchorId="15B9AE86">
          <v:shape id="docshape16" o:spid="_x0000_s1266" style="position:absolute;left:0;text-align:left;margin-left:122.2pt;margin-top:31.1pt;width:68.3pt;height:11.05pt;z-index:15732224;mso-position-horizontal-relative:page" coordorigin="2444,622" coordsize="1366,221" path="m3771,622r-1288,l2454,671r-10,62l2454,794r29,49l3771,843r29,-49l3810,733r-10,-62l3771,622xe" fillcolor="#fdf2be" stroked="f">
            <v:path arrowok="t"/>
            <w10:wrap anchorx="page"/>
          </v:shape>
        </w:pict>
      </w:r>
      <w:r>
        <w:t>Generelt</w:t>
      </w:r>
      <w:r>
        <w:rPr>
          <w:spacing w:val="-6"/>
        </w:rPr>
        <w:t xml:space="preserve"> </w:t>
      </w:r>
      <w:r>
        <w:t>gælder,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omkring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24</w:t>
      </w:r>
      <w:r>
        <w:rPr>
          <w:color w:val="000000"/>
          <w:shd w:val="clear" w:color="auto" w:fill="FDF2BE"/>
        </w:rPr>
        <w:t>-48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timer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inden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dannelse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aftøse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ulceration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mærkes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initiale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symptomer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 form af</w:t>
      </w:r>
      <w:r>
        <w:rPr>
          <w:color w:val="000000"/>
          <w:shd w:val="clear" w:color="auto" w:fill="FDF2BE"/>
        </w:rPr>
        <w:t xml:space="preserve"> brændende, kløende og sviende</w:t>
      </w:r>
      <w:r>
        <w:rPr>
          <w:color w:val="000000"/>
        </w:rPr>
        <w:t xml:space="preserve"> fornemmelse i mundslimhinden. Desuden er aftøse ulcerationer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associeret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kraftig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smerte,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genital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perinanal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involvering.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Stomatitis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aphtosa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recurrens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kan være </w:t>
      </w:r>
      <w:r>
        <w:rPr>
          <w:color w:val="000000"/>
        </w:rPr>
        <w:t>simpel eller kompleks. Den</w:t>
      </w:r>
      <w:r>
        <w:rPr>
          <w:color w:val="000000"/>
          <w:shd w:val="clear" w:color="auto" w:fill="FDF2BE"/>
        </w:rPr>
        <w:t xml:space="preserve"> simple type </w:t>
      </w:r>
      <w:r>
        <w:rPr>
          <w:color w:val="000000"/>
        </w:rPr>
        <w:t>er karakteriseret ved</w:t>
      </w:r>
      <w:r>
        <w:rPr>
          <w:color w:val="000000"/>
          <w:shd w:val="clear" w:color="auto" w:fill="FDF2BE"/>
        </w:rPr>
        <w:t xml:space="preserve"> få læsioner</w:t>
      </w:r>
      <w:r>
        <w:rPr>
          <w:color w:val="000000"/>
        </w:rPr>
        <w:t>, som heler indenfor 1-2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uger,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men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den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komplekse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multiple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ulcerationer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forårsager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stor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smerter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heling</w:t>
      </w:r>
    </w:p>
    <w:p w14:paraId="716C81F7" w14:textId="77777777" w:rsidR="00B96C08" w:rsidRDefault="00862946">
      <w:pPr>
        <w:pStyle w:val="Brdtekst"/>
        <w:spacing w:before="0" w:line="268" w:lineRule="exac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konstant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erstattes 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nye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ulcerationer.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AC2DC82" w14:textId="77777777" w:rsidR="00B96C08" w:rsidRDefault="00B96C08">
      <w:pPr>
        <w:spacing w:line="268" w:lineRule="exact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50926A20" w14:textId="77777777" w:rsidR="00B96C08" w:rsidRDefault="00862946">
      <w:pPr>
        <w:pStyle w:val="Brdtekst"/>
        <w:spacing w:before="79" w:after="23"/>
      </w:pPr>
      <w:r>
        <w:lastRenderedPageBreak/>
        <w:t>Klinisk</w:t>
      </w:r>
      <w:r>
        <w:rPr>
          <w:spacing w:val="-1"/>
        </w:rPr>
        <w:t xml:space="preserve"> </w:t>
      </w:r>
      <w:r>
        <w:t>skelner</w:t>
      </w:r>
      <w:r>
        <w:rPr>
          <w:spacing w:val="-2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mellem</w:t>
      </w:r>
      <w:r>
        <w:rPr>
          <w:spacing w:val="-2"/>
        </w:rPr>
        <w:t xml:space="preserve"> </w:t>
      </w:r>
      <w:r>
        <w:t>tre forskellige</w:t>
      </w:r>
      <w:r>
        <w:rPr>
          <w:spacing w:val="-2"/>
        </w:rPr>
        <w:t xml:space="preserve"> </w:t>
      </w:r>
      <w:r>
        <w:t>varianter:</w:t>
      </w:r>
    </w:p>
    <w:tbl>
      <w:tblPr>
        <w:tblStyle w:val="TableNormal"/>
        <w:tblW w:w="0" w:type="auto"/>
        <w:tblInd w:w="256" w:type="dxa"/>
        <w:tblLayout w:type="fixed"/>
        <w:tblLook w:val="01E0" w:firstRow="1" w:lastRow="1" w:firstColumn="1" w:lastColumn="1" w:noHBand="0" w:noVBand="0"/>
      </w:tblPr>
      <w:tblGrid>
        <w:gridCol w:w="1846"/>
        <w:gridCol w:w="2884"/>
        <w:gridCol w:w="2826"/>
        <w:gridCol w:w="2939"/>
      </w:tblGrid>
      <w:tr w:rsidR="00B96C08" w14:paraId="34ABFFD9" w14:textId="77777777">
        <w:trPr>
          <w:trHeight w:val="536"/>
        </w:trPr>
        <w:tc>
          <w:tcPr>
            <w:tcW w:w="1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E33FB" w14:textId="77777777" w:rsidR="00B96C08" w:rsidRDefault="00B96C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1CDC4F" w14:textId="77777777" w:rsidR="00B96C08" w:rsidRDefault="00862946">
            <w:pPr>
              <w:pStyle w:val="TableParagraph"/>
              <w:spacing w:line="267" w:lineRule="exact"/>
              <w:ind w:left="68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Små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ulcerationer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(80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%)</w:t>
            </w:r>
            <w:r>
              <w:rPr>
                <w:color w:val="000000"/>
                <w:spacing w:val="-12"/>
                <w:shd w:val="clear" w:color="auto" w:fill="FDF2BE"/>
              </w:rPr>
              <w:t xml:space="preserve"> </w:t>
            </w:r>
          </w:p>
        </w:tc>
        <w:tc>
          <w:tcPr>
            <w:tcW w:w="2826" w:type="dxa"/>
            <w:tcBorders>
              <w:top w:val="single" w:sz="12" w:space="0" w:color="000000"/>
              <w:bottom w:val="single" w:sz="12" w:space="0" w:color="000000"/>
            </w:tcBorders>
          </w:tcPr>
          <w:p w14:paraId="283C780D" w14:textId="77777777" w:rsidR="00B96C08" w:rsidRDefault="00862946">
            <w:pPr>
              <w:pStyle w:val="TableParagraph"/>
              <w:spacing w:line="267" w:lineRule="exact"/>
              <w:ind w:left="178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Store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ulcerationer</w:t>
            </w:r>
            <w:r>
              <w:rPr>
                <w:color w:val="000000"/>
                <w:spacing w:val="-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(10</w:t>
            </w:r>
            <w:r>
              <w:rPr>
                <w:color w:val="000000"/>
                <w:spacing w:val="-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%)</w:t>
            </w:r>
            <w:r>
              <w:rPr>
                <w:color w:val="000000"/>
                <w:spacing w:val="-12"/>
                <w:shd w:val="clear" w:color="auto" w:fill="FDF2BE"/>
              </w:rPr>
              <w:t xml:space="preserve"> </w:t>
            </w:r>
          </w:p>
        </w:tc>
        <w:tc>
          <w:tcPr>
            <w:tcW w:w="293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64ACA" w14:textId="77777777" w:rsidR="00B96C08" w:rsidRDefault="00862946">
            <w:pPr>
              <w:pStyle w:val="TableParagraph"/>
              <w:spacing w:line="267" w:lineRule="exact"/>
              <w:ind w:left="182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Herpetiske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ulcerationer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(10</w:t>
            </w:r>
            <w:r>
              <w:rPr>
                <w:color w:val="000000"/>
                <w:spacing w:val="-12"/>
                <w:shd w:val="clear" w:color="auto" w:fill="FDF2BE"/>
              </w:rPr>
              <w:t xml:space="preserve"> </w:t>
            </w:r>
          </w:p>
          <w:p w14:paraId="61FFFD79" w14:textId="77777777" w:rsidR="00B96C08" w:rsidRDefault="00862946">
            <w:pPr>
              <w:pStyle w:val="TableParagraph"/>
              <w:spacing w:line="249" w:lineRule="exact"/>
              <w:ind w:left="182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%)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</w:tr>
      <w:tr w:rsidR="00B96C08" w14:paraId="311DD5D0" w14:textId="77777777">
        <w:trPr>
          <w:trHeight w:val="537"/>
        </w:trPr>
        <w:tc>
          <w:tcPr>
            <w:tcW w:w="18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4582E918" w14:textId="77777777" w:rsidR="00B96C08" w:rsidRDefault="00862946">
            <w:pPr>
              <w:pStyle w:val="TableParagraph"/>
              <w:spacing w:line="267" w:lineRule="exact"/>
              <w:ind w:left="109"/>
            </w:pPr>
            <w:r>
              <w:t>Lokalisation</w:t>
            </w:r>
          </w:p>
        </w:tc>
        <w:tc>
          <w:tcPr>
            <w:tcW w:w="288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1F1F1"/>
          </w:tcPr>
          <w:p w14:paraId="4A351F93" w14:textId="77777777" w:rsidR="00B96C08" w:rsidRDefault="00862946">
            <w:pPr>
              <w:pStyle w:val="TableParagraph"/>
              <w:spacing w:line="267" w:lineRule="exact"/>
            </w:pPr>
            <w:r>
              <w:t>Primært</w:t>
            </w:r>
            <w:r>
              <w:rPr>
                <w:spacing w:val="-2"/>
              </w:rPr>
              <w:t xml:space="preserve"> </w:t>
            </w:r>
            <w:r>
              <w:t>ukeratiniseret</w:t>
            </w:r>
          </w:p>
          <w:p w14:paraId="73092CC8" w14:textId="77777777" w:rsidR="00B96C08" w:rsidRDefault="00862946">
            <w:pPr>
              <w:pStyle w:val="TableParagraph"/>
              <w:spacing w:line="249" w:lineRule="exact"/>
            </w:pPr>
            <w:r>
              <w:t>slimhinde</w:t>
            </w:r>
            <w:r>
              <w:rPr>
                <w:spacing w:val="-4"/>
              </w:rPr>
              <w:t xml:space="preserve"> </w:t>
            </w:r>
            <w:r>
              <w:t>og</w:t>
            </w:r>
            <w:r>
              <w:rPr>
                <w:spacing w:val="-2"/>
              </w:rPr>
              <w:t xml:space="preserve"> </w:t>
            </w:r>
            <w:r>
              <w:t>tungeryggen</w:t>
            </w:r>
          </w:p>
        </w:tc>
        <w:tc>
          <w:tcPr>
            <w:tcW w:w="2826" w:type="dxa"/>
            <w:tcBorders>
              <w:top w:val="single" w:sz="12" w:space="0" w:color="000000"/>
            </w:tcBorders>
            <w:shd w:val="clear" w:color="auto" w:fill="F1F1F1"/>
          </w:tcPr>
          <w:p w14:paraId="4207E174" w14:textId="77777777" w:rsidR="00B96C08" w:rsidRDefault="00862946">
            <w:pPr>
              <w:pStyle w:val="TableParagraph"/>
              <w:spacing w:line="267" w:lineRule="exact"/>
              <w:ind w:left="217"/>
            </w:pPr>
            <w:r>
              <w:t>Læbeslimhinde, bløde</w:t>
            </w:r>
            <w:r>
              <w:rPr>
                <w:spacing w:val="-3"/>
              </w:rPr>
              <w:t xml:space="preserve"> </w:t>
            </w:r>
            <w:r>
              <w:t>gane</w:t>
            </w:r>
          </w:p>
          <w:p w14:paraId="4360EF17" w14:textId="77777777" w:rsidR="00B96C08" w:rsidRDefault="00862946">
            <w:pPr>
              <w:pStyle w:val="TableParagraph"/>
              <w:spacing w:line="249" w:lineRule="exact"/>
              <w:ind w:left="217"/>
            </w:pPr>
            <w:r>
              <w:t>og</w:t>
            </w:r>
            <w:r>
              <w:rPr>
                <w:spacing w:val="-2"/>
              </w:rPr>
              <w:t xml:space="preserve"> </w:t>
            </w:r>
            <w:r>
              <w:t>tonsiller</w:t>
            </w:r>
          </w:p>
        </w:tc>
        <w:tc>
          <w:tcPr>
            <w:tcW w:w="293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1F1F1"/>
          </w:tcPr>
          <w:p w14:paraId="78C117EC" w14:textId="77777777" w:rsidR="00B96C08" w:rsidRDefault="00862946">
            <w:pPr>
              <w:pStyle w:val="TableParagraph"/>
              <w:spacing w:line="267" w:lineRule="exact"/>
              <w:ind w:left="221"/>
            </w:pPr>
            <w:r>
              <w:t>Ukeratiniseret,</w:t>
            </w:r>
            <w:r>
              <w:rPr>
                <w:spacing w:val="-5"/>
              </w:rPr>
              <w:t xml:space="preserve"> </w:t>
            </w:r>
            <w:r>
              <w:t>løstbundet</w:t>
            </w:r>
          </w:p>
          <w:p w14:paraId="22BFBF62" w14:textId="77777777" w:rsidR="00B96C08" w:rsidRDefault="00862946">
            <w:pPr>
              <w:pStyle w:val="TableParagraph"/>
              <w:spacing w:line="249" w:lineRule="exact"/>
              <w:ind w:left="221"/>
            </w:pPr>
            <w:r>
              <w:t>slimhinde</w:t>
            </w:r>
          </w:p>
        </w:tc>
      </w:tr>
      <w:tr w:rsidR="00B96C08" w14:paraId="78182081" w14:textId="77777777">
        <w:trPr>
          <w:trHeight w:val="1075"/>
        </w:trPr>
        <w:tc>
          <w:tcPr>
            <w:tcW w:w="1846" w:type="dxa"/>
            <w:tcBorders>
              <w:left w:val="single" w:sz="12" w:space="0" w:color="000000"/>
              <w:right w:val="single" w:sz="12" w:space="0" w:color="000000"/>
            </w:tcBorders>
          </w:tcPr>
          <w:p w14:paraId="60A063C7" w14:textId="77777777" w:rsidR="00B96C08" w:rsidRDefault="00862946">
            <w:pPr>
              <w:pStyle w:val="TableParagraph"/>
              <w:spacing w:line="268" w:lineRule="exact"/>
              <w:ind w:left="109"/>
            </w:pPr>
            <w:r>
              <w:t>Udseende</w:t>
            </w:r>
          </w:p>
        </w:tc>
        <w:tc>
          <w:tcPr>
            <w:tcW w:w="2884" w:type="dxa"/>
            <w:tcBorders>
              <w:left w:val="single" w:sz="12" w:space="0" w:color="000000"/>
            </w:tcBorders>
          </w:tcPr>
          <w:p w14:paraId="0420B39F" w14:textId="77777777" w:rsidR="00B96C08" w:rsidRDefault="00862946">
            <w:pPr>
              <w:pStyle w:val="TableParagraph"/>
              <w:ind w:right="131"/>
            </w:pPr>
            <w:r>
              <w:t>Gullig-hvid, fluktuerende</w:t>
            </w:r>
            <w:r>
              <w:rPr>
                <w:spacing w:val="1"/>
              </w:rPr>
              <w:t xml:space="preserve"> </w:t>
            </w:r>
            <w:r>
              <w:t>fibrinøs membran omkranset</w:t>
            </w:r>
            <w:r>
              <w:rPr>
                <w:spacing w:val="-47"/>
              </w:rPr>
              <w:t xml:space="preserve"> </w:t>
            </w:r>
            <w:r>
              <w:t>af</w:t>
            </w:r>
            <w:r>
              <w:rPr>
                <w:spacing w:val="-1"/>
              </w:rPr>
              <w:t xml:space="preserve"> </w:t>
            </w:r>
            <w:r>
              <w:t>erytematøs glorie</w:t>
            </w:r>
          </w:p>
        </w:tc>
        <w:tc>
          <w:tcPr>
            <w:tcW w:w="2826" w:type="dxa"/>
          </w:tcPr>
          <w:p w14:paraId="75978492" w14:textId="77777777" w:rsidR="00B96C08" w:rsidRDefault="00862946">
            <w:pPr>
              <w:pStyle w:val="TableParagraph"/>
              <w:ind w:left="217" w:right="395"/>
            </w:pPr>
            <w:r>
              <w:t>Ligesom de små</w:t>
            </w:r>
            <w:r>
              <w:rPr>
                <w:spacing w:val="1"/>
              </w:rPr>
              <w:t xml:space="preserve"> </w:t>
            </w:r>
            <w:r>
              <w:t>ulcerationer, bare større</w:t>
            </w:r>
            <w:r>
              <w:rPr>
                <w:spacing w:val="-47"/>
              </w:rPr>
              <w:t xml:space="preserve"> </w:t>
            </w:r>
            <w:r>
              <w:t>diameter.</w:t>
            </w:r>
          </w:p>
        </w:tc>
        <w:tc>
          <w:tcPr>
            <w:tcW w:w="2939" w:type="dxa"/>
            <w:tcBorders>
              <w:right w:val="single" w:sz="12" w:space="0" w:color="000000"/>
            </w:tcBorders>
          </w:tcPr>
          <w:p w14:paraId="50C5BC84" w14:textId="77777777" w:rsidR="00B96C08" w:rsidRDefault="00862946">
            <w:pPr>
              <w:pStyle w:val="TableParagraph"/>
              <w:ind w:left="221" w:right="171"/>
            </w:pPr>
            <w:r>
              <w:t>Fusion af flere små læsioner</w:t>
            </w:r>
            <w:r>
              <w:rPr>
                <w:spacing w:val="-48"/>
              </w:rPr>
              <w:t xml:space="preserve"> </w:t>
            </w:r>
            <w:r>
              <w:t>til en stor irregulær</w:t>
            </w:r>
            <w:r>
              <w:rPr>
                <w:spacing w:val="1"/>
              </w:rPr>
              <w:t xml:space="preserve"> </w:t>
            </w:r>
            <w:r>
              <w:t>ulceration,</w:t>
            </w:r>
            <w:r>
              <w:rPr>
                <w:spacing w:val="-3"/>
              </w:rPr>
              <w:t xml:space="preserve"> </w:t>
            </w:r>
            <w:r>
              <w:t>som</w:t>
            </w:r>
            <w:r>
              <w:rPr>
                <w:spacing w:val="-2"/>
              </w:rPr>
              <w:t xml:space="preserve"> </w:t>
            </w:r>
            <w:r>
              <w:t>kan</w:t>
            </w:r>
          </w:p>
          <w:p w14:paraId="4CDDE7F3" w14:textId="77777777" w:rsidR="00B96C08" w:rsidRDefault="00862946">
            <w:pPr>
              <w:pStyle w:val="TableParagraph"/>
              <w:spacing w:line="249" w:lineRule="exact"/>
              <w:ind w:left="221"/>
            </w:pPr>
            <w:r>
              <w:t>forveksles</w:t>
            </w:r>
            <w:r>
              <w:rPr>
                <w:spacing w:val="-3"/>
              </w:rPr>
              <w:t xml:space="preserve"> </w:t>
            </w:r>
            <w:r>
              <w:t>med</w:t>
            </w:r>
            <w:r>
              <w:rPr>
                <w:spacing w:val="-3"/>
              </w:rPr>
              <w:t xml:space="preserve"> </w:t>
            </w:r>
            <w:r>
              <w:t>herpes</w:t>
            </w:r>
          </w:p>
        </w:tc>
      </w:tr>
      <w:tr w:rsidR="00B96C08" w14:paraId="5024F539" w14:textId="77777777">
        <w:trPr>
          <w:trHeight w:val="268"/>
        </w:trPr>
        <w:tc>
          <w:tcPr>
            <w:tcW w:w="1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50A3DCCA" w14:textId="77777777" w:rsidR="00B96C08" w:rsidRDefault="00862946">
            <w:pPr>
              <w:pStyle w:val="TableParagraph"/>
              <w:spacing w:line="249" w:lineRule="exact"/>
              <w:ind w:left="109"/>
            </w:pPr>
            <w:r>
              <w:t>Diameter</w:t>
            </w:r>
          </w:p>
        </w:tc>
        <w:tc>
          <w:tcPr>
            <w:tcW w:w="2884" w:type="dxa"/>
            <w:tcBorders>
              <w:left w:val="single" w:sz="12" w:space="0" w:color="000000"/>
            </w:tcBorders>
            <w:shd w:val="clear" w:color="auto" w:fill="F1F1F1"/>
          </w:tcPr>
          <w:p w14:paraId="395A08D3" w14:textId="77777777" w:rsidR="00B96C08" w:rsidRDefault="00862946">
            <w:pPr>
              <w:pStyle w:val="TableParagraph"/>
              <w:spacing w:line="249" w:lineRule="exact"/>
            </w:pPr>
            <w:r>
              <w:t>3-10</w:t>
            </w:r>
            <w:r>
              <w:rPr>
                <w:spacing w:val="-3"/>
              </w:rPr>
              <w:t xml:space="preserve"> </w:t>
            </w:r>
            <w:r>
              <w:t>mm</w:t>
            </w:r>
          </w:p>
        </w:tc>
        <w:tc>
          <w:tcPr>
            <w:tcW w:w="2826" w:type="dxa"/>
            <w:shd w:val="clear" w:color="auto" w:fill="F1F1F1"/>
          </w:tcPr>
          <w:p w14:paraId="4E115F84" w14:textId="77777777" w:rsidR="00B96C08" w:rsidRDefault="00862946">
            <w:pPr>
              <w:pStyle w:val="TableParagraph"/>
              <w:spacing w:line="249" w:lineRule="exact"/>
              <w:ind w:left="217"/>
            </w:pPr>
            <w:r>
              <w:t>10-30</w:t>
            </w:r>
            <w:r>
              <w:rPr>
                <w:spacing w:val="-3"/>
              </w:rPr>
              <w:t xml:space="preserve"> </w:t>
            </w:r>
            <w:r>
              <w:t>mm</w:t>
            </w:r>
          </w:p>
        </w:tc>
        <w:tc>
          <w:tcPr>
            <w:tcW w:w="2939" w:type="dxa"/>
            <w:tcBorders>
              <w:right w:val="single" w:sz="12" w:space="0" w:color="000000"/>
            </w:tcBorders>
            <w:shd w:val="clear" w:color="auto" w:fill="F1F1F1"/>
          </w:tcPr>
          <w:p w14:paraId="0B8A3521" w14:textId="77777777" w:rsidR="00B96C08" w:rsidRDefault="00862946">
            <w:pPr>
              <w:pStyle w:val="TableParagraph"/>
              <w:spacing w:line="249" w:lineRule="exact"/>
              <w:ind w:left="221"/>
            </w:pPr>
            <w:r>
              <w:t>1-3</w:t>
            </w:r>
            <w:r>
              <w:rPr>
                <w:spacing w:val="-3"/>
              </w:rPr>
              <w:t xml:space="preserve"> </w:t>
            </w:r>
            <w:r>
              <w:t>mm</w:t>
            </w:r>
          </w:p>
        </w:tc>
      </w:tr>
      <w:tr w:rsidR="00B96C08" w14:paraId="3B5831BE" w14:textId="77777777">
        <w:trPr>
          <w:trHeight w:val="266"/>
        </w:trPr>
        <w:tc>
          <w:tcPr>
            <w:tcW w:w="1846" w:type="dxa"/>
            <w:tcBorders>
              <w:left w:val="single" w:sz="12" w:space="0" w:color="000000"/>
              <w:right w:val="single" w:sz="12" w:space="0" w:color="000000"/>
            </w:tcBorders>
          </w:tcPr>
          <w:p w14:paraId="34E07B6D" w14:textId="77777777" w:rsidR="00B96C08" w:rsidRDefault="00862946">
            <w:pPr>
              <w:pStyle w:val="TableParagraph"/>
              <w:spacing w:line="246" w:lineRule="exact"/>
              <w:ind w:left="109"/>
            </w:pPr>
            <w:r>
              <w:t>Antal</w:t>
            </w:r>
            <w:r>
              <w:rPr>
                <w:spacing w:val="-1"/>
              </w:rPr>
              <w:t xml:space="preserve"> </w:t>
            </w:r>
            <w:r>
              <w:t>ulcerationer</w:t>
            </w:r>
          </w:p>
        </w:tc>
        <w:tc>
          <w:tcPr>
            <w:tcW w:w="2884" w:type="dxa"/>
            <w:tcBorders>
              <w:left w:val="single" w:sz="12" w:space="0" w:color="000000"/>
            </w:tcBorders>
          </w:tcPr>
          <w:p w14:paraId="22EBD7C5" w14:textId="77777777" w:rsidR="00B96C08" w:rsidRDefault="00862946">
            <w:pPr>
              <w:pStyle w:val="TableParagraph"/>
              <w:spacing w:line="246" w:lineRule="exact"/>
            </w:pPr>
            <w:r>
              <w:t>1-5</w:t>
            </w:r>
          </w:p>
        </w:tc>
        <w:tc>
          <w:tcPr>
            <w:tcW w:w="2826" w:type="dxa"/>
          </w:tcPr>
          <w:p w14:paraId="4CC16BDE" w14:textId="77777777" w:rsidR="00B96C08" w:rsidRDefault="00862946">
            <w:pPr>
              <w:pStyle w:val="TableParagraph"/>
              <w:spacing w:line="246" w:lineRule="exact"/>
              <w:ind w:left="217"/>
            </w:pPr>
            <w:r>
              <w:t>1-10</w:t>
            </w:r>
          </w:p>
        </w:tc>
        <w:tc>
          <w:tcPr>
            <w:tcW w:w="2939" w:type="dxa"/>
            <w:tcBorders>
              <w:right w:val="single" w:sz="12" w:space="0" w:color="000000"/>
            </w:tcBorders>
          </w:tcPr>
          <w:p w14:paraId="3354128B" w14:textId="77777777" w:rsidR="00B96C08" w:rsidRDefault="00862946">
            <w:pPr>
              <w:pStyle w:val="TableParagraph"/>
              <w:spacing w:line="246" w:lineRule="exact"/>
              <w:ind w:left="221"/>
            </w:pPr>
            <w:r>
              <w:t>Op</w:t>
            </w:r>
            <w:r>
              <w:rPr>
                <w:spacing w:val="-1"/>
              </w:rPr>
              <w:t xml:space="preserve"> </w:t>
            </w:r>
            <w:r>
              <w:t>til</w:t>
            </w:r>
            <w:r>
              <w:rPr>
                <w:spacing w:val="-1"/>
              </w:rPr>
              <w:t xml:space="preserve"> </w:t>
            </w:r>
            <w:r>
              <w:t>100</w:t>
            </w:r>
          </w:p>
        </w:tc>
      </w:tr>
      <w:tr w:rsidR="00B96C08" w14:paraId="54B444DB" w14:textId="77777777">
        <w:trPr>
          <w:trHeight w:val="268"/>
        </w:trPr>
        <w:tc>
          <w:tcPr>
            <w:tcW w:w="1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4179184C" w14:textId="77777777" w:rsidR="00B96C08" w:rsidRDefault="00862946">
            <w:pPr>
              <w:pStyle w:val="TableParagraph"/>
              <w:spacing w:line="249" w:lineRule="exact"/>
              <w:ind w:left="109"/>
            </w:pPr>
            <w:r>
              <w:t>Debut</w:t>
            </w:r>
          </w:p>
        </w:tc>
        <w:tc>
          <w:tcPr>
            <w:tcW w:w="2884" w:type="dxa"/>
            <w:tcBorders>
              <w:left w:val="single" w:sz="12" w:space="0" w:color="000000"/>
            </w:tcBorders>
            <w:shd w:val="clear" w:color="auto" w:fill="F1F1F1"/>
          </w:tcPr>
          <w:p w14:paraId="5DA5E004" w14:textId="77777777" w:rsidR="00B96C08" w:rsidRDefault="00862946">
            <w:pPr>
              <w:pStyle w:val="TableParagraph"/>
              <w:spacing w:line="249" w:lineRule="exact"/>
            </w:pPr>
            <w:r>
              <w:t>Børn</w:t>
            </w:r>
            <w:r>
              <w:rPr>
                <w:spacing w:val="-1"/>
              </w:rPr>
              <w:t xml:space="preserve"> </w:t>
            </w:r>
            <w:r>
              <w:t>og</w:t>
            </w:r>
            <w:r>
              <w:rPr>
                <w:spacing w:val="-2"/>
              </w:rPr>
              <w:t xml:space="preserve"> </w:t>
            </w:r>
            <w:r>
              <w:t>unge</w:t>
            </w:r>
          </w:p>
        </w:tc>
        <w:tc>
          <w:tcPr>
            <w:tcW w:w="2826" w:type="dxa"/>
            <w:shd w:val="clear" w:color="auto" w:fill="F1F1F1"/>
          </w:tcPr>
          <w:p w14:paraId="3F8FF370" w14:textId="77777777" w:rsidR="00B96C08" w:rsidRDefault="00862946">
            <w:pPr>
              <w:pStyle w:val="TableParagraph"/>
              <w:spacing w:line="249" w:lineRule="exact"/>
              <w:ind w:left="217"/>
            </w:pPr>
            <w:r>
              <w:t>Efter</w:t>
            </w:r>
            <w:r>
              <w:rPr>
                <w:spacing w:val="-3"/>
              </w:rPr>
              <w:t xml:space="preserve"> </w:t>
            </w:r>
            <w:r>
              <w:t>puberteten</w:t>
            </w:r>
          </w:p>
        </w:tc>
        <w:tc>
          <w:tcPr>
            <w:tcW w:w="2939" w:type="dxa"/>
            <w:tcBorders>
              <w:right w:val="single" w:sz="12" w:space="0" w:color="000000"/>
            </w:tcBorders>
            <w:shd w:val="clear" w:color="auto" w:fill="F1F1F1"/>
          </w:tcPr>
          <w:p w14:paraId="107ADE71" w14:textId="77777777" w:rsidR="00B96C08" w:rsidRDefault="00862946">
            <w:pPr>
              <w:pStyle w:val="TableParagraph"/>
              <w:spacing w:line="249" w:lineRule="exact"/>
              <w:ind w:left="221"/>
            </w:pPr>
            <w:r>
              <w:t>Voksne,</w:t>
            </w:r>
            <w:r>
              <w:rPr>
                <w:spacing w:val="-2"/>
              </w:rPr>
              <w:t xml:space="preserve"> </w:t>
            </w:r>
            <w:r>
              <w:t>især</w:t>
            </w:r>
            <w:r>
              <w:rPr>
                <w:spacing w:val="-1"/>
              </w:rPr>
              <w:t xml:space="preserve"> </w:t>
            </w:r>
            <w:r>
              <w:t>kvinder</w:t>
            </w:r>
          </w:p>
        </w:tc>
      </w:tr>
      <w:tr w:rsidR="00B96C08" w14:paraId="64B56F91" w14:textId="77777777">
        <w:trPr>
          <w:trHeight w:val="268"/>
        </w:trPr>
        <w:tc>
          <w:tcPr>
            <w:tcW w:w="1846" w:type="dxa"/>
            <w:tcBorders>
              <w:left w:val="single" w:sz="12" w:space="0" w:color="000000"/>
              <w:right w:val="single" w:sz="12" w:space="0" w:color="000000"/>
            </w:tcBorders>
          </w:tcPr>
          <w:p w14:paraId="22C25B0E" w14:textId="77777777" w:rsidR="00B96C08" w:rsidRDefault="00862946">
            <w:pPr>
              <w:pStyle w:val="TableParagraph"/>
              <w:spacing w:line="249" w:lineRule="exact"/>
              <w:ind w:left="109"/>
            </w:pPr>
            <w:r>
              <w:t>Varighed</w:t>
            </w:r>
          </w:p>
        </w:tc>
        <w:tc>
          <w:tcPr>
            <w:tcW w:w="2884" w:type="dxa"/>
            <w:tcBorders>
              <w:left w:val="single" w:sz="12" w:space="0" w:color="000000"/>
            </w:tcBorders>
          </w:tcPr>
          <w:p w14:paraId="152BE53B" w14:textId="77777777" w:rsidR="00B96C08" w:rsidRDefault="00862946">
            <w:pPr>
              <w:pStyle w:val="TableParagraph"/>
              <w:spacing w:line="249" w:lineRule="exact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t>uger</w:t>
            </w:r>
          </w:p>
        </w:tc>
        <w:tc>
          <w:tcPr>
            <w:tcW w:w="2826" w:type="dxa"/>
          </w:tcPr>
          <w:p w14:paraId="5005C44D" w14:textId="77777777" w:rsidR="00B96C08" w:rsidRDefault="00862946">
            <w:pPr>
              <w:pStyle w:val="TableParagraph"/>
              <w:spacing w:line="249" w:lineRule="exact"/>
              <w:ind w:left="217"/>
            </w:pPr>
            <w:r>
              <w:t>2-6 uger</w:t>
            </w:r>
          </w:p>
        </w:tc>
        <w:tc>
          <w:tcPr>
            <w:tcW w:w="2939" w:type="dxa"/>
            <w:tcBorders>
              <w:right w:val="single" w:sz="12" w:space="0" w:color="000000"/>
            </w:tcBorders>
          </w:tcPr>
          <w:p w14:paraId="08489CD6" w14:textId="77777777" w:rsidR="00B96C08" w:rsidRDefault="00862946">
            <w:pPr>
              <w:pStyle w:val="TableParagraph"/>
              <w:spacing w:line="249" w:lineRule="exact"/>
              <w:ind w:left="221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t>uger</w:t>
            </w:r>
          </w:p>
        </w:tc>
      </w:tr>
      <w:tr w:rsidR="00B96C08" w14:paraId="4BC6E5A6" w14:textId="77777777">
        <w:trPr>
          <w:trHeight w:val="268"/>
        </w:trPr>
        <w:tc>
          <w:tcPr>
            <w:tcW w:w="18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1F8605DD" w14:textId="77777777" w:rsidR="00B96C08" w:rsidRDefault="00862946">
            <w:pPr>
              <w:pStyle w:val="TableParagraph"/>
              <w:spacing w:line="249" w:lineRule="exact"/>
              <w:ind w:left="109"/>
            </w:pPr>
            <w:r>
              <w:t>Ardannelse</w:t>
            </w:r>
          </w:p>
        </w:tc>
        <w:tc>
          <w:tcPr>
            <w:tcW w:w="2884" w:type="dxa"/>
            <w:tcBorders>
              <w:left w:val="single" w:sz="12" w:space="0" w:color="000000"/>
            </w:tcBorders>
            <w:shd w:val="clear" w:color="auto" w:fill="F1F1F1"/>
          </w:tcPr>
          <w:p w14:paraId="739BB03F" w14:textId="77777777" w:rsidR="00B96C08" w:rsidRDefault="00862946">
            <w:pPr>
              <w:pStyle w:val="TableParagraph"/>
              <w:spacing w:line="249" w:lineRule="exact"/>
            </w:pPr>
            <w:r>
              <w:t>Nej</w:t>
            </w:r>
          </w:p>
        </w:tc>
        <w:tc>
          <w:tcPr>
            <w:tcW w:w="2826" w:type="dxa"/>
            <w:shd w:val="clear" w:color="auto" w:fill="F1F1F1"/>
          </w:tcPr>
          <w:p w14:paraId="36C54D3C" w14:textId="77777777" w:rsidR="00B96C08" w:rsidRDefault="00862946">
            <w:pPr>
              <w:pStyle w:val="TableParagraph"/>
              <w:spacing w:line="249" w:lineRule="exact"/>
              <w:ind w:left="217"/>
            </w:pPr>
            <w:r>
              <w:t>Ja</w:t>
            </w:r>
          </w:p>
        </w:tc>
        <w:tc>
          <w:tcPr>
            <w:tcW w:w="2939" w:type="dxa"/>
            <w:tcBorders>
              <w:right w:val="single" w:sz="12" w:space="0" w:color="000000"/>
            </w:tcBorders>
            <w:shd w:val="clear" w:color="auto" w:fill="F1F1F1"/>
          </w:tcPr>
          <w:p w14:paraId="4A30C373" w14:textId="77777777" w:rsidR="00B96C08" w:rsidRDefault="00862946">
            <w:pPr>
              <w:pStyle w:val="TableParagraph"/>
              <w:spacing w:line="249" w:lineRule="exact"/>
              <w:ind w:left="221"/>
            </w:pPr>
            <w:r>
              <w:t>Nej</w:t>
            </w:r>
          </w:p>
        </w:tc>
      </w:tr>
      <w:tr w:rsidR="00B96C08" w14:paraId="5212750D" w14:textId="77777777">
        <w:trPr>
          <w:trHeight w:val="537"/>
        </w:trPr>
        <w:tc>
          <w:tcPr>
            <w:tcW w:w="18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4E719" w14:textId="77777777" w:rsidR="00B96C08" w:rsidRDefault="00862946">
            <w:pPr>
              <w:pStyle w:val="TableParagraph"/>
              <w:ind w:left="109"/>
            </w:pPr>
            <w:r>
              <w:t>Recidiv</w:t>
            </w:r>
          </w:p>
        </w:tc>
        <w:tc>
          <w:tcPr>
            <w:tcW w:w="2884" w:type="dxa"/>
            <w:tcBorders>
              <w:left w:val="single" w:sz="12" w:space="0" w:color="000000"/>
              <w:bottom w:val="single" w:sz="12" w:space="0" w:color="000000"/>
            </w:tcBorders>
          </w:tcPr>
          <w:p w14:paraId="42028319" w14:textId="77777777" w:rsidR="00B96C08" w:rsidRDefault="00862946">
            <w:pPr>
              <w:pStyle w:val="TableParagraph"/>
            </w:pPr>
            <w:r>
              <w:t>Få</w:t>
            </w:r>
            <w:r>
              <w:rPr>
                <w:spacing w:val="-2"/>
              </w:rPr>
              <w:t xml:space="preserve"> </w:t>
            </w:r>
            <w:r>
              <w:t>recidivtilfælde</w:t>
            </w:r>
          </w:p>
        </w:tc>
        <w:tc>
          <w:tcPr>
            <w:tcW w:w="2826" w:type="dxa"/>
            <w:tcBorders>
              <w:bottom w:val="single" w:sz="12" w:space="0" w:color="000000"/>
            </w:tcBorders>
          </w:tcPr>
          <w:p w14:paraId="756C27D3" w14:textId="77777777" w:rsidR="00B96C08" w:rsidRDefault="00862946">
            <w:pPr>
              <w:pStyle w:val="TableParagraph"/>
              <w:ind w:left="217"/>
            </w:pPr>
            <w:r>
              <w:t>Adskillige</w:t>
            </w:r>
            <w:r>
              <w:rPr>
                <w:spacing w:val="-1"/>
              </w:rPr>
              <w:t xml:space="preserve"> </w:t>
            </w:r>
            <w:r>
              <w:t>recidivtilfælde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14:paraId="5140D05F" w14:textId="77777777" w:rsidR="00B96C08" w:rsidRDefault="00862946">
            <w:pPr>
              <w:pStyle w:val="TableParagraph"/>
              <w:spacing w:line="249" w:lineRule="exact"/>
              <w:ind w:left="217"/>
            </w:pPr>
            <w:r>
              <w:t>flere</w:t>
            </w:r>
            <w:r>
              <w:rPr>
                <w:spacing w:val="-2"/>
              </w:rPr>
              <w:t xml:space="preserve"> </w:t>
            </w:r>
            <w:r>
              <w:t>år</w:t>
            </w:r>
            <w:r>
              <w:rPr>
                <w:spacing w:val="-2"/>
              </w:rPr>
              <w:t xml:space="preserve"> </w:t>
            </w:r>
            <w:r>
              <w:t>frem</w:t>
            </w:r>
          </w:p>
        </w:tc>
        <w:tc>
          <w:tcPr>
            <w:tcW w:w="2939" w:type="dxa"/>
            <w:tcBorders>
              <w:bottom w:val="single" w:sz="12" w:space="0" w:color="000000"/>
              <w:right w:val="single" w:sz="12" w:space="0" w:color="000000"/>
            </w:tcBorders>
          </w:tcPr>
          <w:p w14:paraId="3E86BD21" w14:textId="77777777" w:rsidR="00B96C08" w:rsidRDefault="00862946">
            <w:pPr>
              <w:pStyle w:val="TableParagraph"/>
              <w:ind w:left="221"/>
            </w:pPr>
            <w:r>
              <w:t>Hyppige</w:t>
            </w:r>
            <w:r>
              <w:rPr>
                <w:spacing w:val="-1"/>
              </w:rPr>
              <w:t xml:space="preserve"> </w:t>
            </w:r>
            <w:r>
              <w:t>recidivtilfælde</w:t>
            </w:r>
          </w:p>
        </w:tc>
      </w:tr>
    </w:tbl>
    <w:p w14:paraId="29215A4D" w14:textId="77777777" w:rsidR="00B96C08" w:rsidRDefault="00B96C08">
      <w:pPr>
        <w:pStyle w:val="Brdtekst"/>
        <w:spacing w:before="0"/>
        <w:ind w:left="0"/>
        <w:rPr>
          <w:sz w:val="24"/>
        </w:rPr>
      </w:pPr>
    </w:p>
    <w:p w14:paraId="7F9208FF" w14:textId="77777777" w:rsidR="00B96C08" w:rsidRDefault="00862946">
      <w:pPr>
        <w:pStyle w:val="Brdtekst"/>
        <w:spacing w:before="0"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Histologisk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først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fokal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degeneration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epitelceller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dannelse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vesikler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inflammatorisk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infiltrat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underliggende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bindevæv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bestående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lymfocytter,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makrofager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mastceller.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Sidenhen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udvikles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en</w:t>
      </w:r>
    </w:p>
    <w:p w14:paraId="2070145A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central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fibrondække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perifer,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spongiøst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epitelrand.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underliggende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bindevæv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ses</w:t>
      </w:r>
    </w:p>
    <w:p w14:paraId="06C981F6" w14:textId="77777777" w:rsidR="00B96C08" w:rsidRDefault="00862946">
      <w:pPr>
        <w:pStyle w:val="Brdtekst"/>
        <w:spacing w:before="19" w:line="259" w:lineRule="auto"/>
        <w:ind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øget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vaskularitet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blandet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cellulært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inflammatorisk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infiltrat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bestående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lymfocytter,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makrofager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polymorfe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leukocytter.</w:t>
      </w:r>
    </w:p>
    <w:p w14:paraId="7B8B75DB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30355B4E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Diagnostik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baseret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kliniske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parakliniske fund,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udelukkelse 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andre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sygdomme,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hvor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9FC85D9" w14:textId="77777777" w:rsidR="00B96C08" w:rsidRDefault="00862946">
      <w:pPr>
        <w:pStyle w:val="Brdtekst"/>
        <w:spacing w:before="2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aftelignende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ulcerationer.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7A78663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30DB526B" w14:textId="77777777" w:rsidR="00B96C08" w:rsidRDefault="00862946">
      <w:pPr>
        <w:pStyle w:val="Brdtekst"/>
        <w:spacing w:before="0" w:line="259" w:lineRule="auto"/>
        <w:ind w:right="829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aftøse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ulcerationer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afhænger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sværhedsgrad.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Milde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aftøse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tilfælde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behandles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typisk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patienterne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behov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købe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forskellige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smertestillende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præparater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lavdosis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kortikoidsalve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håndkøb.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Svære aftøse</w:t>
      </w:r>
      <w:r>
        <w:rPr>
          <w:color w:val="000000"/>
        </w:rPr>
        <w:t xml:space="preserve"> tilfælde kræver typisk behandling med højere dosis af</w:t>
      </w:r>
      <w:r>
        <w:rPr>
          <w:color w:val="000000"/>
          <w:shd w:val="clear" w:color="auto" w:fill="FDF2BE"/>
        </w:rPr>
        <w:t xml:space="preserve"> kortikosteroid </w:t>
      </w:r>
      <w:r>
        <w:rPr>
          <w:color w:val="000000"/>
        </w:rPr>
        <w:t>i form 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injektioner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eller gel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meget svære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gives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endog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systemisk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kortikosteroid.</w:t>
      </w:r>
    </w:p>
    <w:p w14:paraId="68F58D2A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2F356A3D" w14:textId="77777777" w:rsidR="00B96C08" w:rsidRDefault="00862946">
      <w:pPr>
        <w:ind w:left="672"/>
        <w:jc w:val="both"/>
      </w:pPr>
      <w:r>
        <w:rPr>
          <w:b/>
          <w:i/>
        </w:rPr>
        <w:t>Behçet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syndrom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308-310)</w:t>
      </w:r>
    </w:p>
    <w:p w14:paraId="2F3961CE" w14:textId="77777777" w:rsidR="00B96C08" w:rsidRDefault="00862946">
      <w:pPr>
        <w:pStyle w:val="Brdtekst"/>
        <w:spacing w:line="259" w:lineRule="auto"/>
        <w:ind w:right="792"/>
        <w:jc w:val="both"/>
      </w:pPr>
      <w:r>
        <w:t>Behçet</w:t>
      </w:r>
      <w:r>
        <w:rPr>
          <w:spacing w:val="-11"/>
        </w:rPr>
        <w:t xml:space="preserve"> </w:t>
      </w:r>
      <w:r>
        <w:t>syndrom</w:t>
      </w:r>
      <w:r>
        <w:rPr>
          <w:spacing w:val="-10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en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multisystemisk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inflammatorisk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primært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afficerer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øjne,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mundhule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kønsorganer</w:t>
      </w:r>
      <w:r>
        <w:rPr>
          <w:color w:val="000000"/>
        </w:rPr>
        <w:t>.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Ætiologien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uklar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hænger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sammen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anormal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immunologisk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respons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Sygdommen forekommer hyppigere hos etniske tyrkere, grækere, japanere, nordafrikanere, palæstinensere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m.</w:t>
      </w:r>
      <w:r>
        <w:rPr>
          <w:color w:val="000000"/>
        </w:rPr>
        <w:t>fl.,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sygdomsdebut 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midten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20’erne.</w:t>
      </w:r>
    </w:p>
    <w:p w14:paraId="4769E5CA" w14:textId="77777777" w:rsidR="00B96C08" w:rsidRDefault="00B96C08">
      <w:pPr>
        <w:pStyle w:val="Brdtekst"/>
        <w:spacing w:before="6"/>
        <w:ind w:left="0"/>
        <w:rPr>
          <w:sz w:val="23"/>
        </w:rPr>
      </w:pPr>
    </w:p>
    <w:p w14:paraId="44A15AF0" w14:textId="77777777" w:rsidR="00B96C08" w:rsidRDefault="00862946">
      <w:pPr>
        <w:pStyle w:val="Brdtekst"/>
        <w:spacing w:before="0"/>
      </w:pPr>
      <w:r>
        <w:rPr>
          <w:spacing w:val="-1"/>
        </w:rPr>
        <w:t>Klinisk</w:t>
      </w:r>
      <w:r>
        <w:rPr>
          <w:spacing w:val="-2"/>
        </w:rPr>
        <w:t xml:space="preserve"> </w:t>
      </w:r>
      <w:r>
        <w:t>manifesterer</w:t>
      </w:r>
      <w:r>
        <w:rPr>
          <w:spacing w:val="-2"/>
        </w:rPr>
        <w:t xml:space="preserve"> </w:t>
      </w:r>
      <w:r>
        <w:t>sygdommen sig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første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omgang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i form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orale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aftøse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ulcerationer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omgivet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</w:t>
      </w:r>
    </w:p>
    <w:p w14:paraId="7D2A79E2" w14:textId="77777777" w:rsidR="00B96C08" w:rsidRDefault="00862946">
      <w:pPr>
        <w:pStyle w:val="Brdtekst"/>
      </w:pPr>
      <w:r>
        <w:t>bred,</w:t>
      </w:r>
      <w:r>
        <w:rPr>
          <w:spacing w:val="-1"/>
        </w:rPr>
        <w:t xml:space="preserve"> </w:t>
      </w:r>
      <w:r>
        <w:t>diffus, erytematøs</w:t>
      </w:r>
      <w:r>
        <w:rPr>
          <w:spacing w:val="-1"/>
        </w:rPr>
        <w:t xml:space="preserve"> </w:t>
      </w:r>
      <w:r>
        <w:t>randzone. I</w:t>
      </w:r>
      <w:r>
        <w:rPr>
          <w:spacing w:val="-1"/>
        </w:rPr>
        <w:t xml:space="preserve"> </w:t>
      </w:r>
      <w:r>
        <w:t>løbet</w:t>
      </w:r>
      <w:r>
        <w:rPr>
          <w:spacing w:val="-1"/>
        </w:rPr>
        <w:t xml:space="preserve"> </w:t>
      </w:r>
      <w:r>
        <w:t>af de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følgende 5 år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ligeledes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opstå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hudlæsioner,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genitale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192C4FE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ulcerationer,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involvering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mavetarmkanalen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nervesystemet</w:t>
      </w:r>
      <w:r>
        <w:rPr>
          <w:color w:val="000000"/>
        </w:rPr>
        <w:t>.</w:t>
      </w:r>
    </w:p>
    <w:p w14:paraId="569C21B5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3EC60A00" w14:textId="77777777" w:rsidR="00B96C08" w:rsidRDefault="00862946">
      <w:pPr>
        <w:ind w:left="672"/>
        <w:jc w:val="both"/>
      </w:pPr>
      <w:r>
        <w:t>Det</w:t>
      </w:r>
      <w:r>
        <w:rPr>
          <w:spacing w:val="1"/>
        </w:rPr>
        <w:t xml:space="preserve"> </w:t>
      </w:r>
      <w:r>
        <w:t>histologiske</w:t>
      </w:r>
      <w:r>
        <w:rPr>
          <w:spacing w:val="1"/>
        </w:rPr>
        <w:t xml:space="preserve"> </w:t>
      </w:r>
      <w:r>
        <w:t>billede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minder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stomatitis aphtosus</w:t>
      </w:r>
      <w:r>
        <w:rPr>
          <w:i/>
          <w:color w:val="000000"/>
          <w:spacing w:val="3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recurrens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dog 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involvering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vaskulariteten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E7A7565" w14:textId="77777777" w:rsidR="00B96C08" w:rsidRDefault="00862946">
      <w:pPr>
        <w:pStyle w:val="Brdteks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nekrose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karvæggene.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4AF683E6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6E2EF115" w14:textId="77777777" w:rsidR="00B96C08" w:rsidRDefault="00862946">
      <w:pPr>
        <w:pStyle w:val="Brdtekst"/>
        <w:spacing w:before="0" w:line="256" w:lineRule="auto"/>
        <w:ind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Diagnostik </w:t>
      </w:r>
      <w:r>
        <w:rPr>
          <w:color w:val="000000"/>
        </w:rPr>
        <w:t>af Behçet syndrom baseres på</w:t>
      </w:r>
      <w:r>
        <w:rPr>
          <w:color w:val="000000"/>
          <w:shd w:val="clear" w:color="auto" w:fill="FDF2BE"/>
        </w:rPr>
        <w:t xml:space="preserve"> kliniske fund,</w:t>
      </w:r>
      <w:r>
        <w:rPr>
          <w:color w:val="000000"/>
        </w:rPr>
        <w:t xml:space="preserve"> og behandling afhænger af sværhedsgrad. De fleste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patienter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behandles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symptomatisk,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involvering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vitale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organer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(CNS;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hjernens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blodkar,</w:t>
      </w:r>
    </w:p>
    <w:p w14:paraId="19E3AD5D" w14:textId="77777777" w:rsidR="00B96C08" w:rsidRDefault="00B96C08">
      <w:pPr>
        <w:spacing w:line="256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4E7E90A4" w14:textId="77777777" w:rsidR="00B96C08" w:rsidRDefault="00862946">
      <w:pPr>
        <w:pStyle w:val="Brdtekst"/>
        <w:spacing w:before="79" w:line="259" w:lineRule="auto"/>
      </w:pPr>
      <w:r>
        <w:lastRenderedPageBreak/>
        <w:pict w14:anchorId="0F6900B5">
          <v:shape id="docshape17" o:spid="_x0000_s1265" type="#_x0000_t202" style="position:absolute;left:0;text-align:left;margin-left:415.3pt;margin-top:315.2pt;width:180pt;height:142pt;z-index:15734272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34667FA5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5B3BACBD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2017-04-15 12:02:23</w:t>
                  </w:r>
                </w:p>
                <w:p w14:paraId="1B5EB9A9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1C054A8F" w14:textId="77777777" w:rsidR="00B96C08" w:rsidRDefault="00862946">
                  <w:pPr>
                    <w:spacing w:before="10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w w:val="115"/>
                      <w:sz w:val="20"/>
                    </w:rPr>
                    <w:t>s.</w:t>
                  </w:r>
                  <w:r>
                    <w:rPr>
                      <w:rFonts w:ascii="Arial"/>
                      <w:color w:val="000000"/>
                      <w:spacing w:val="2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w w:val="115"/>
                      <w:sz w:val="20"/>
                    </w:rPr>
                    <w:t xml:space="preserve">388 </w:t>
                  </w:r>
                </w:p>
              </w:txbxContent>
            </v:textbox>
            <w10:wrap anchorx="page" anchory="page"/>
          </v:shape>
        </w:pict>
      </w:r>
      <w:r>
        <w:t>mavetarmkanalen</w:t>
      </w:r>
      <w:r>
        <w:rPr>
          <w:spacing w:val="26"/>
        </w:rPr>
        <w:t xml:space="preserve"> </w:t>
      </w:r>
      <w:r>
        <w:t>og</w:t>
      </w:r>
      <w:r>
        <w:rPr>
          <w:spacing w:val="22"/>
        </w:rPr>
        <w:t xml:space="preserve"> </w:t>
      </w:r>
      <w:r>
        <w:t>øjnene)</w:t>
      </w:r>
      <w:r>
        <w:rPr>
          <w:spacing w:val="26"/>
        </w:rPr>
        <w:t xml:space="preserve"> </w:t>
      </w:r>
      <w:r>
        <w:t>er</w:t>
      </w:r>
      <w:r>
        <w:rPr>
          <w:spacing w:val="26"/>
        </w:rPr>
        <w:t xml:space="preserve"> </w:t>
      </w:r>
      <w:r>
        <w:t>det</w:t>
      </w:r>
      <w:r>
        <w:rPr>
          <w:spacing w:val="26"/>
        </w:rPr>
        <w:t xml:space="preserve"> </w:t>
      </w:r>
      <w:r>
        <w:t>nødvendigt</w:t>
      </w:r>
      <w:r>
        <w:rPr>
          <w:spacing w:val="24"/>
        </w:rPr>
        <w:t xml:space="preserve"> </w:t>
      </w:r>
      <w:r>
        <w:t>med</w:t>
      </w:r>
      <w:r>
        <w:rPr>
          <w:spacing w:val="25"/>
        </w:rPr>
        <w:t xml:space="preserve"> </w:t>
      </w:r>
      <w:r>
        <w:t>intens</w:t>
      </w:r>
      <w:r>
        <w:rPr>
          <w:spacing w:val="26"/>
        </w:rPr>
        <w:t xml:space="preserve"> </w:t>
      </w:r>
      <w:r>
        <w:t>behandling.</w:t>
      </w:r>
      <w:r>
        <w:rPr>
          <w:spacing w:val="25"/>
        </w:rPr>
        <w:t xml:space="preserve"> </w:t>
      </w:r>
      <w:r>
        <w:t>Alder</w:t>
      </w:r>
      <w:r>
        <w:rPr>
          <w:spacing w:val="26"/>
        </w:rPr>
        <w:t xml:space="preserve"> </w:t>
      </w:r>
      <w:r>
        <w:t>og</w:t>
      </w:r>
      <w:r>
        <w:rPr>
          <w:spacing w:val="25"/>
        </w:rPr>
        <w:t xml:space="preserve"> </w:t>
      </w:r>
      <w:r>
        <w:t>køn</w:t>
      </w:r>
      <w:r>
        <w:rPr>
          <w:spacing w:val="25"/>
        </w:rPr>
        <w:t xml:space="preserve"> </w:t>
      </w:r>
      <w:r>
        <w:t>spiller</w:t>
      </w:r>
      <w:r>
        <w:rPr>
          <w:spacing w:val="26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rolle</w:t>
      </w:r>
      <w:r>
        <w:rPr>
          <w:spacing w:val="24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>prognosen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kvinder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ældre har den</w:t>
      </w:r>
      <w:r>
        <w:rPr>
          <w:spacing w:val="-1"/>
        </w:rPr>
        <w:t xml:space="preserve"> </w:t>
      </w:r>
      <w:r>
        <w:t>bedste</w:t>
      </w:r>
      <w:r>
        <w:rPr>
          <w:spacing w:val="-1"/>
        </w:rPr>
        <w:t xml:space="preserve"> </w:t>
      </w:r>
      <w:r>
        <w:t>prognose.</w:t>
      </w:r>
    </w:p>
    <w:p w14:paraId="687FC4D5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08AF16BE" w14:textId="77777777" w:rsidR="00B96C08" w:rsidRDefault="00862946">
      <w:pPr>
        <w:pStyle w:val="Overskrift5"/>
        <w:spacing w:before="1"/>
      </w:pPr>
      <w:r>
        <w:t>PFAPA</w:t>
      </w:r>
    </w:p>
    <w:p w14:paraId="40083810" w14:textId="77777777" w:rsidR="00B96C08" w:rsidRDefault="00862946">
      <w:pPr>
        <w:pStyle w:val="Brdtekst"/>
      </w:pPr>
      <w:r>
        <w:t>PFAPA</w:t>
      </w:r>
      <w:r>
        <w:rPr>
          <w:spacing w:val="24"/>
        </w:rPr>
        <w:t xml:space="preserve"> </w:t>
      </w:r>
      <w:r>
        <w:t>er</w:t>
      </w:r>
      <w:r>
        <w:rPr>
          <w:spacing w:val="71"/>
        </w:rPr>
        <w:t xml:space="preserve"> </w:t>
      </w:r>
      <w:r>
        <w:t>også</w:t>
      </w:r>
      <w:r>
        <w:rPr>
          <w:spacing w:val="74"/>
        </w:rPr>
        <w:t xml:space="preserve"> </w:t>
      </w:r>
      <w:r>
        <w:t>en</w:t>
      </w:r>
      <w:r>
        <w:rPr>
          <w:spacing w:val="73"/>
        </w:rPr>
        <w:t xml:space="preserve"> </w:t>
      </w:r>
      <w:r>
        <w:t>multisystemisk</w:t>
      </w:r>
      <w:r>
        <w:rPr>
          <w:spacing w:val="74"/>
        </w:rPr>
        <w:t xml:space="preserve"> </w:t>
      </w:r>
      <w:r>
        <w:t>inflammationssygdom,</w:t>
      </w:r>
      <w:r>
        <w:rPr>
          <w:spacing w:val="73"/>
        </w:rPr>
        <w:t xml:space="preserve"> </w:t>
      </w:r>
      <w:r>
        <w:t>som</w:t>
      </w:r>
      <w:r>
        <w:rPr>
          <w:spacing w:val="72"/>
        </w:rPr>
        <w:t xml:space="preserve"> </w:t>
      </w:r>
      <w:r>
        <w:t>optræder</w:t>
      </w:r>
      <w:r>
        <w:rPr>
          <w:spacing w:val="74"/>
        </w:rPr>
        <w:t xml:space="preserve"> </w:t>
      </w:r>
      <w:r>
        <w:t>hos</w:t>
      </w:r>
      <w:r>
        <w:rPr>
          <w:color w:val="000000"/>
          <w:spacing w:val="7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børn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uden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kan</w:t>
      </w:r>
    </w:p>
    <w:p w14:paraId="165B8AC4" w14:textId="77777777" w:rsidR="00B96C08" w:rsidRDefault="00862946">
      <w:pPr>
        <w:pStyle w:val="Brdtekst"/>
        <w:spacing w:before="21" w:line="256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diagnosticeres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egentlig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hvorfor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antibiotika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effekt.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Karakteristisk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denne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sygdom</w:t>
      </w:r>
      <w:r>
        <w:rPr>
          <w:color w:val="000000"/>
          <w:spacing w:val="-46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følgende, som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danner grundlag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 diagnostik:</w:t>
      </w:r>
    </w:p>
    <w:p w14:paraId="50E74995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spacing w:before="4"/>
        <w:ind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Regelmæssig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gentagen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feber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 debut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5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alderen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53FEC4CD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spacing w:before="15"/>
        <w:ind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Symptomer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øvre luftveje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minimum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én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følgende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kliniske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tegn:</w:t>
      </w:r>
    </w:p>
    <w:p w14:paraId="6FD0C6FC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Stomatitis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aphtosus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76E9B92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spacing w:before="19"/>
        <w:ind w:hanging="36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Cervikal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lymphadenitis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9530AC7" w14:textId="77777777" w:rsidR="00B96C08" w:rsidRDefault="00862946">
      <w:pPr>
        <w:pStyle w:val="Listeafsnit"/>
        <w:numPr>
          <w:ilvl w:val="1"/>
          <w:numId w:val="38"/>
        </w:numPr>
        <w:tabs>
          <w:tab w:val="left" w:pos="1714"/>
          <w:tab w:val="left" w:pos="1715"/>
        </w:tabs>
        <w:ind w:hanging="36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Pharyngitis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1D14CDB" w14:textId="77777777" w:rsidR="00B96C08" w:rsidRDefault="00862946">
      <w:pPr>
        <w:pStyle w:val="Listeafsnit"/>
        <w:numPr>
          <w:ilvl w:val="0"/>
          <w:numId w:val="38"/>
        </w:numPr>
        <w:tabs>
          <w:tab w:val="left" w:pos="1355"/>
        </w:tabs>
        <w:ind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Eksklusion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cycklisk neutropeni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57E623A" w14:textId="77777777" w:rsidR="00B96C08" w:rsidRDefault="00862946">
      <w:pPr>
        <w:pStyle w:val="Listeafsnit"/>
        <w:numPr>
          <w:ilvl w:val="0"/>
          <w:numId w:val="38"/>
        </w:numPr>
        <w:tabs>
          <w:tab w:val="left" w:pos="1394"/>
        </w:tabs>
        <w:spacing w:before="15"/>
        <w:ind w:left="1393" w:hanging="361"/>
        <w:rPr>
          <w:rFonts w:ascii="Courier New" w:hAnsi="Courier New"/>
        </w:rPr>
      </w:pPr>
      <w:r>
        <w:rPr>
          <w:spacing w:val="-1"/>
        </w:rPr>
        <w:t>Fuldstændig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asymptomatiske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intervaller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imellem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sygdomsperioder</w:t>
      </w:r>
    </w:p>
    <w:p w14:paraId="5C8AF780" w14:textId="77777777" w:rsidR="00B96C08" w:rsidRDefault="00862946">
      <w:pPr>
        <w:pStyle w:val="Listeafsnit"/>
        <w:numPr>
          <w:ilvl w:val="0"/>
          <w:numId w:val="38"/>
        </w:numPr>
        <w:tabs>
          <w:tab w:val="left" w:pos="1394"/>
        </w:tabs>
        <w:spacing w:before="13"/>
        <w:ind w:left="1393" w:hanging="361"/>
        <w:rPr>
          <w:rFonts w:ascii="Courier New" w:hAnsi="Courier New"/>
        </w:rPr>
      </w:pPr>
      <w:r>
        <w:t>Normal</w:t>
      </w:r>
      <w:r>
        <w:rPr>
          <w:spacing w:val="-3"/>
        </w:rPr>
        <w:t xml:space="preserve"> </w:t>
      </w:r>
      <w:r>
        <w:t>vækst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udvikling</w:t>
      </w:r>
    </w:p>
    <w:p w14:paraId="5A45DEB0" w14:textId="77777777" w:rsidR="00B96C08" w:rsidRDefault="00B96C08">
      <w:pPr>
        <w:pStyle w:val="Brdtekst"/>
        <w:spacing w:before="4"/>
        <w:ind w:left="0"/>
        <w:rPr>
          <w:sz w:val="28"/>
        </w:rPr>
      </w:pPr>
    </w:p>
    <w:p w14:paraId="457CE313" w14:textId="77777777" w:rsidR="00B96C08" w:rsidRDefault="00862946">
      <w:pPr>
        <w:pStyle w:val="Overskrift2"/>
        <w:spacing w:before="1"/>
      </w:pPr>
      <w:r>
        <w:pict w14:anchorId="4A4CD1CE">
          <v:group id="docshapegroup18" o:spid="_x0000_s1262" style="position:absolute;left:0;text-align:left;margin-left:240.65pt;margin-top:-3.75pt;width:18.05pt;height:18.05pt;z-index:15733760;mso-position-horizontal-relative:page" coordorigin="4813,-75" coordsize="361,361">
            <v:shape id="docshape19" o:spid="_x0000_s1264" style="position:absolute;left:4818;top:-70;width:349;height:349" coordorigin="4819,-69" coordsize="349,349" o:spt="100" adj="0,,0" path="m5158,-69r-331,l4819,-61r,331l4827,279r331,l5167,270r,-50l4900,220r,-8l4907,202r5,-12l4913,177r1,-12l4890,150r-17,-19l4861,110r-4,-24l4868,49r29,-31l4940,-3r53,-7l5167,-10r,-51l5158,-69xm4984,183r-30,23l4922,218r-22,2l5167,220r,-37l4990,183r-6,xm5167,-10r-174,l5045,-3r43,21l5117,49r11,37l5117,124r-29,31l5045,176r-52,7l5167,183r,-193xe" fillcolor="#ffd100" stroked="f">
              <v:stroke joinstyle="round"/>
              <v:formulas/>
              <v:path arrowok="t" o:connecttype="segments"/>
            </v:shape>
            <v:shape id="docshape20" o:spid="_x0000_s1263" style="position:absolute;left:4818;top:-70;width:349;height:349" coordorigin="4819,-69" coordsize="349,349" o:spt="100" adj="0,,0" path="m4993,183r-3,l4987,183r-3,l4954,206r-32,12l4900,220r,-8l4907,202r5,-12l4913,177r1,-12l4890,150r-17,-19l4861,110r-4,-24l4868,49r29,-31l4940,-3r53,-7l5045,-3r43,21l5117,49r11,37l5117,124r-29,31l5045,176r-52,7m5147,-69r-309,l4827,-69r-8,8l4819,-50r,310l4819,270r8,9l4838,279r309,l5158,279r9,-9l5167,260r,-310l5167,-61r-9,-8l5147,-69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bookmarkStart w:id="10" w:name="_bookmark10"/>
      <w:bookmarkEnd w:id="10"/>
      <w:r>
        <w:rPr>
          <w:color w:val="2E5395"/>
        </w:rPr>
        <w:t>LEUKOPLAKI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&amp;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ERYTHROPLAKI</w:t>
      </w:r>
    </w:p>
    <w:p w14:paraId="63202146" w14:textId="77777777" w:rsidR="00B96C08" w:rsidRDefault="00862946">
      <w:pPr>
        <w:spacing w:before="25"/>
        <w:ind w:left="672"/>
        <w:jc w:val="both"/>
      </w:pPr>
      <w:r>
        <w:rPr>
          <w:b/>
          <w:i/>
        </w:rPr>
        <w:t>Leukoplaki</w:t>
      </w:r>
      <w:r>
        <w:rPr>
          <w:b/>
          <w:i/>
          <w:spacing w:val="48"/>
        </w:rPr>
        <w:t xml:space="preserve"> </w:t>
      </w:r>
      <w:r>
        <w:t>(s.</w:t>
      </w:r>
      <w:r>
        <w:rPr>
          <w:spacing w:val="-2"/>
        </w:rPr>
        <w:t xml:space="preserve"> </w:t>
      </w:r>
      <w:r>
        <w:t>355-363)</w:t>
      </w:r>
    </w:p>
    <w:p w14:paraId="62A95E4F" w14:textId="77777777" w:rsidR="00B96C08" w:rsidRDefault="00862946">
      <w:pPr>
        <w:pStyle w:val="Brdtekst"/>
        <w:spacing w:before="21"/>
        <w:jc w:val="both"/>
      </w:pPr>
      <w:r>
        <w:t>Leukoplaki</w:t>
      </w:r>
      <w:r>
        <w:rPr>
          <w:spacing w:val="5"/>
        </w:rPr>
        <w:t xml:space="preserve"> </w:t>
      </w:r>
      <w:r>
        <w:t>er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overvejende</w:t>
      </w:r>
      <w:r>
        <w:rPr>
          <w:spacing w:val="8"/>
        </w:rPr>
        <w:t xml:space="preserve"> </w:t>
      </w:r>
      <w:r>
        <w:t>hvid</w:t>
      </w:r>
      <w:r>
        <w:rPr>
          <w:spacing w:val="7"/>
        </w:rPr>
        <w:t xml:space="preserve"> </w:t>
      </w:r>
      <w:r>
        <w:t>læsion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mundslimhinden,</w:t>
      </w:r>
      <w:r>
        <w:rPr>
          <w:spacing w:val="7"/>
        </w:rPr>
        <w:t xml:space="preserve"> </w:t>
      </w:r>
      <w:r>
        <w:t>der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karakteriseres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nogen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anden</w:t>
      </w:r>
      <w:r>
        <w:rPr>
          <w:color w:val="000000"/>
          <w:spacing w:val="-15"/>
          <w:shd w:val="clear" w:color="auto" w:fill="FDF2BE"/>
        </w:rPr>
        <w:t xml:space="preserve"> </w:t>
      </w:r>
    </w:p>
    <w:p w14:paraId="1693DB69" w14:textId="77777777" w:rsidR="00B96C08" w:rsidRDefault="00862946">
      <w:pPr>
        <w:pStyle w:val="Brdtekst"/>
        <w:spacing w:line="259" w:lineRule="auto"/>
        <w:ind w:right="829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lidelse</w:t>
      </w:r>
      <w:r>
        <w:rPr>
          <w:color w:val="000000"/>
          <w:spacing w:val="-1"/>
        </w:rPr>
        <w:t>.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Den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hvide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farve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skyldes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enten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fortykket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keratinlag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fortykket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stratum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spinosum,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dækker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 xml:space="preserve">over blodkarrenes røde farve i bindevævet. Leukoplaki er en </w:t>
      </w:r>
      <w:r>
        <w:rPr>
          <w:color w:val="000000"/>
          <w:u w:val="single"/>
        </w:rPr>
        <w:t>præmalign</w:t>
      </w:r>
      <w:r>
        <w:rPr>
          <w:color w:val="000000"/>
        </w:rPr>
        <w:t xml:space="preserve"> lidelse med ukendt ætiologi. Dog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findes en række associerede faktorer, herunder tobak, alkohol, UV-strålling og mikroorganismer. Leukoplaki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3-4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%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befolkningen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hyppigere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mænd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kvinder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engennemsnitlig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debutalderen på over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40 år.</w:t>
      </w:r>
    </w:p>
    <w:p w14:paraId="41551566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7822C41E" w14:textId="77777777" w:rsidR="00B96C08" w:rsidRDefault="00862946">
      <w:pPr>
        <w:pStyle w:val="Brdtekst"/>
        <w:spacing w:before="0" w:line="259" w:lineRule="auto"/>
        <w:ind w:right="832"/>
        <w:jc w:val="both"/>
      </w:pPr>
      <w:r>
        <w:t>Leukoplaki er en uafskrabelig læsion, som typisk forekommer på læbeslimhinde, kindslimhinde, gingiva,</w:t>
      </w:r>
      <w:r>
        <w:rPr>
          <w:spacing w:val="1"/>
        </w:rPr>
        <w:t xml:space="preserve"> </w:t>
      </w:r>
      <w:r>
        <w:t>tunge</w:t>
      </w:r>
      <w:r>
        <w:rPr>
          <w:spacing w:val="-3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mundbund.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præmaligne</w:t>
      </w:r>
      <w:r>
        <w:rPr>
          <w:spacing w:val="-4"/>
        </w:rPr>
        <w:t xml:space="preserve"> </w:t>
      </w:r>
      <w:r>
        <w:t>typer</w:t>
      </w:r>
      <w:r>
        <w:rPr>
          <w:spacing w:val="-5"/>
        </w:rPr>
        <w:t xml:space="preserve"> </w:t>
      </w:r>
      <w:r>
        <w:t>optræder</w:t>
      </w:r>
      <w:r>
        <w:rPr>
          <w:spacing w:val="-3"/>
        </w:rPr>
        <w:t xml:space="preserve"> </w:t>
      </w:r>
      <w:r>
        <w:t>hyppigst</w:t>
      </w:r>
      <w:r>
        <w:rPr>
          <w:spacing w:val="-3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tunge</w:t>
      </w:r>
      <w:r>
        <w:rPr>
          <w:spacing w:val="-5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mundbund.</w:t>
      </w:r>
      <w:r>
        <w:rPr>
          <w:spacing w:val="-4"/>
        </w:rPr>
        <w:t xml:space="preserve"> </w:t>
      </w:r>
      <w:r>
        <w:t>Desuden</w:t>
      </w:r>
      <w:r>
        <w:rPr>
          <w:spacing w:val="-2"/>
        </w:rPr>
        <w:t xml:space="preserve"> </w:t>
      </w:r>
      <w:r>
        <w:t>gælder,</w:t>
      </w:r>
      <w:r>
        <w:rPr>
          <w:spacing w:val="-48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jo</w:t>
      </w:r>
      <w:r>
        <w:rPr>
          <w:spacing w:val="-1"/>
        </w:rPr>
        <w:t xml:space="preserve"> </w:t>
      </w:r>
      <w:r>
        <w:t>større læsion, desto</w:t>
      </w:r>
      <w:r>
        <w:rPr>
          <w:spacing w:val="1"/>
        </w:rPr>
        <w:t xml:space="preserve"> </w:t>
      </w:r>
      <w:r>
        <w:t>øget</w:t>
      </w:r>
      <w:r>
        <w:rPr>
          <w:spacing w:val="-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for præmalign</w:t>
      </w:r>
      <w:r>
        <w:t>itet.</w:t>
      </w:r>
    </w:p>
    <w:p w14:paraId="68CA9979" w14:textId="77777777" w:rsidR="00B96C08" w:rsidRDefault="00862946">
      <w:pPr>
        <w:pStyle w:val="Brdtekst"/>
        <w:spacing w:before="1"/>
        <w:jc w:val="both"/>
      </w:pPr>
      <w:r>
        <w:t>Leukoplaki</w:t>
      </w:r>
      <w:r>
        <w:rPr>
          <w:spacing w:val="-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klinisk inddeles i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typer:</w:t>
      </w:r>
    </w:p>
    <w:p w14:paraId="3F6EAA6C" w14:textId="77777777" w:rsidR="00B96C08" w:rsidRDefault="00862946">
      <w:pPr>
        <w:pStyle w:val="Listeafsnit"/>
        <w:numPr>
          <w:ilvl w:val="0"/>
          <w:numId w:val="38"/>
        </w:numPr>
        <w:tabs>
          <w:tab w:val="left" w:pos="1394"/>
        </w:tabs>
        <w:spacing w:before="20"/>
        <w:ind w:left="1393" w:hanging="361"/>
        <w:jc w:val="both"/>
        <w:rPr>
          <w:rFonts w:ascii="Courier New" w:hAnsi="Courier New"/>
        </w:rPr>
      </w:pPr>
      <w:r>
        <w:t>Homogen</w:t>
      </w:r>
      <w:r>
        <w:rPr>
          <w:spacing w:val="-3"/>
        </w:rPr>
        <w:t xml:space="preserve"> </w:t>
      </w:r>
      <w:r>
        <w:t>leukoplaki:</w:t>
      </w:r>
      <w:r>
        <w:rPr>
          <w:spacing w:val="-3"/>
        </w:rPr>
        <w:t xml:space="preserve"> </w:t>
      </w:r>
      <w:r>
        <w:t>Hvidlig,</w:t>
      </w:r>
      <w:r>
        <w:rPr>
          <w:spacing w:val="-2"/>
        </w:rPr>
        <w:t xml:space="preserve"> </w:t>
      </w:r>
      <w:r>
        <w:t>evt.</w:t>
      </w:r>
      <w:r>
        <w:rPr>
          <w:spacing w:val="-3"/>
        </w:rPr>
        <w:t xml:space="preserve"> </w:t>
      </w:r>
      <w:r>
        <w:t>fissureret,</w:t>
      </w:r>
      <w:r>
        <w:rPr>
          <w:spacing w:val="-5"/>
        </w:rPr>
        <w:t xml:space="preserve"> </w:t>
      </w:r>
      <w:r>
        <w:t>velafgrænset</w:t>
      </w:r>
    </w:p>
    <w:p w14:paraId="138CC78E" w14:textId="77777777" w:rsidR="00B96C08" w:rsidRDefault="00862946">
      <w:pPr>
        <w:pStyle w:val="Listeafsnit"/>
        <w:numPr>
          <w:ilvl w:val="0"/>
          <w:numId w:val="38"/>
        </w:numPr>
        <w:tabs>
          <w:tab w:val="left" w:pos="1394"/>
        </w:tabs>
        <w:spacing w:before="15"/>
        <w:ind w:left="1393" w:hanging="361"/>
        <w:jc w:val="both"/>
        <w:rPr>
          <w:rFonts w:ascii="Courier New" w:hAnsi="Courier New"/>
        </w:rPr>
      </w:pPr>
      <w:r>
        <w:t>Nonhomogen</w:t>
      </w:r>
      <w:r>
        <w:rPr>
          <w:spacing w:val="-5"/>
        </w:rPr>
        <w:t xml:space="preserve"> </w:t>
      </w:r>
      <w:r>
        <w:t>leukoplaki:</w:t>
      </w:r>
      <w:r>
        <w:rPr>
          <w:spacing w:val="-4"/>
        </w:rPr>
        <w:t xml:space="preserve"> </w:t>
      </w:r>
      <w:r>
        <w:t>Erytematøs</w:t>
      </w:r>
      <w:r>
        <w:rPr>
          <w:spacing w:val="-4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hvidlig,</w:t>
      </w:r>
      <w:r>
        <w:rPr>
          <w:spacing w:val="-2"/>
        </w:rPr>
        <w:t xml:space="preserve"> </w:t>
      </w:r>
      <w:r>
        <w:t>nodulær,</w:t>
      </w:r>
      <w:r>
        <w:rPr>
          <w:spacing w:val="-2"/>
        </w:rPr>
        <w:t xml:space="preserve"> </w:t>
      </w:r>
      <w:r>
        <w:t>eleveret,</w:t>
      </w:r>
      <w:r>
        <w:rPr>
          <w:spacing w:val="-1"/>
        </w:rPr>
        <w:t xml:space="preserve"> </w:t>
      </w:r>
      <w:r>
        <w:t>diffus</w:t>
      </w:r>
      <w:r>
        <w:rPr>
          <w:spacing w:val="-5"/>
        </w:rPr>
        <w:t xml:space="preserve"> </w:t>
      </w:r>
      <w:r>
        <w:t>afgrænsning.</w:t>
      </w:r>
    </w:p>
    <w:p w14:paraId="1AD04FA8" w14:textId="77777777" w:rsidR="00B96C08" w:rsidRDefault="00B96C08">
      <w:pPr>
        <w:pStyle w:val="Brdtekst"/>
        <w:spacing w:before="0"/>
        <w:ind w:left="0"/>
        <w:rPr>
          <w:sz w:val="25"/>
        </w:rPr>
      </w:pPr>
    </w:p>
    <w:p w14:paraId="448C94EE" w14:textId="77777777" w:rsidR="00B96C08" w:rsidRDefault="00862946">
      <w:pPr>
        <w:pStyle w:val="Brdtekst"/>
        <w:spacing w:before="0" w:line="259" w:lineRule="auto"/>
        <w:ind w:right="831"/>
        <w:jc w:val="both"/>
      </w:pPr>
      <w:r>
        <w:rPr>
          <w:spacing w:val="-1"/>
        </w:rPr>
        <w:t>Histologisk</w:t>
      </w:r>
      <w:r>
        <w:rPr>
          <w:spacing w:val="-12"/>
        </w:rPr>
        <w:t xml:space="preserve"> </w:t>
      </w:r>
      <w:r>
        <w:rPr>
          <w:spacing w:val="-1"/>
        </w:rPr>
        <w:t>ses</w:t>
      </w:r>
      <w:r>
        <w:rPr>
          <w:spacing w:val="-10"/>
        </w:rPr>
        <w:t xml:space="preserve"> </w:t>
      </w:r>
      <w:r>
        <w:rPr>
          <w:spacing w:val="-1"/>
        </w:rPr>
        <w:t>fortykket</w:t>
      </w:r>
      <w:r>
        <w:rPr>
          <w:spacing w:val="-11"/>
        </w:rPr>
        <w:t xml:space="preserve"> </w:t>
      </w:r>
      <w:r>
        <w:rPr>
          <w:spacing w:val="-1"/>
        </w:rPr>
        <w:t>keratinlag</w:t>
      </w:r>
      <w:r>
        <w:rPr>
          <w:spacing w:val="-10"/>
        </w:rPr>
        <w:t xml:space="preserve"> </w:t>
      </w:r>
      <w:r>
        <w:t>(hyperkeratose)</w:t>
      </w:r>
      <w:r>
        <w:rPr>
          <w:spacing w:val="-13"/>
        </w:rPr>
        <w:t xml:space="preserve"> </w:t>
      </w:r>
      <w:r>
        <w:t>med/uden</w:t>
      </w:r>
      <w:r>
        <w:rPr>
          <w:spacing w:val="-8"/>
        </w:rPr>
        <w:t xml:space="preserve"> </w:t>
      </w:r>
      <w:r>
        <w:t>fortykket</w:t>
      </w:r>
      <w:r>
        <w:rPr>
          <w:spacing w:val="-11"/>
        </w:rPr>
        <w:t xml:space="preserve"> </w:t>
      </w:r>
      <w:r>
        <w:t>stratum</w:t>
      </w:r>
      <w:r>
        <w:rPr>
          <w:spacing w:val="-13"/>
        </w:rPr>
        <w:t xml:space="preserve"> </w:t>
      </w:r>
      <w:r>
        <w:t>spinosum</w:t>
      </w:r>
      <w:r>
        <w:rPr>
          <w:spacing w:val="-11"/>
        </w:rPr>
        <w:t xml:space="preserve"> </w:t>
      </w:r>
      <w:r>
        <w:t>(acantose)</w:t>
      </w:r>
      <w:r>
        <w:rPr>
          <w:spacing w:val="-10"/>
        </w:rPr>
        <w:t xml:space="preserve"> </w:t>
      </w:r>
      <w:r>
        <w:t>og</w:t>
      </w:r>
      <w:r>
        <w:rPr>
          <w:spacing w:val="-12"/>
        </w:rPr>
        <w:t xml:space="preserve"> </w:t>
      </w:r>
      <w:r>
        <w:t>evt.</w:t>
      </w:r>
      <w:r>
        <w:rPr>
          <w:spacing w:val="-47"/>
        </w:rPr>
        <w:t xml:space="preserve"> </w:t>
      </w:r>
      <w:r>
        <w:t>epitelatrofi. Desuden ses kroniske inflammatoriske celler i bindevævet. Nonhomogen leukoplai er typisk</w:t>
      </w:r>
      <w:r>
        <w:rPr>
          <w:spacing w:val="1"/>
        </w:rPr>
        <w:t xml:space="preserve"> </w:t>
      </w:r>
      <w:r>
        <w:t>forbunder</w:t>
      </w:r>
      <w:r>
        <w:rPr>
          <w:spacing w:val="-3"/>
        </w:rPr>
        <w:t xml:space="preserve"> </w:t>
      </w:r>
      <w:r>
        <w:t>med epiteldysplasi –</w:t>
      </w:r>
      <w:r>
        <w:rPr>
          <w:spacing w:val="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ses sjældent</w:t>
      </w:r>
      <w:r>
        <w:rPr>
          <w:spacing w:val="-2"/>
        </w:rPr>
        <w:t xml:space="preserve"> </w:t>
      </w:r>
      <w:r>
        <w:t>ved homogen</w:t>
      </w:r>
      <w:r>
        <w:rPr>
          <w:spacing w:val="-1"/>
        </w:rPr>
        <w:t xml:space="preserve"> </w:t>
      </w:r>
      <w:r>
        <w:t>leukoplaki.</w:t>
      </w:r>
    </w:p>
    <w:p w14:paraId="603A5171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385333DE" w14:textId="77777777" w:rsidR="00B96C08" w:rsidRDefault="00862946">
      <w:pPr>
        <w:pStyle w:val="Brdtekst"/>
        <w:spacing w:before="0" w:line="259" w:lineRule="auto"/>
        <w:ind w:right="830"/>
        <w:jc w:val="both"/>
      </w:pPr>
      <w:r>
        <w:t>Leukoplak</w:t>
      </w:r>
      <w:r>
        <w:t>i er en klinisk diagnose, og et af de vigtigste diagnostiske kriterier er, at læsionen er uafskrabelig.</w:t>
      </w:r>
      <w:r>
        <w:rPr>
          <w:spacing w:val="1"/>
        </w:rPr>
        <w:t xml:space="preserve"> </w:t>
      </w:r>
      <w:r>
        <w:rPr>
          <w:spacing w:val="-1"/>
        </w:rPr>
        <w:t>Oftest</w:t>
      </w:r>
      <w:r>
        <w:rPr>
          <w:spacing w:val="-14"/>
        </w:rPr>
        <w:t xml:space="preserve"> </w:t>
      </w:r>
      <w:r>
        <w:rPr>
          <w:spacing w:val="-1"/>
        </w:rPr>
        <w:t>tager</w:t>
      </w:r>
      <w:r>
        <w:rPr>
          <w:spacing w:val="-15"/>
        </w:rPr>
        <w:t xml:space="preserve"> </w:t>
      </w:r>
      <w:r>
        <w:rPr>
          <w:spacing w:val="-1"/>
        </w:rPr>
        <w:t>man</w:t>
      </w:r>
      <w:r>
        <w:rPr>
          <w:spacing w:val="-13"/>
        </w:rPr>
        <w:t xml:space="preserve"> </w:t>
      </w:r>
      <w:r>
        <w:rPr>
          <w:spacing w:val="-1"/>
        </w:rPr>
        <w:t>biopsi</w:t>
      </w:r>
      <w:r>
        <w:rPr>
          <w:spacing w:val="-11"/>
        </w:rPr>
        <w:t xml:space="preserve"> </w:t>
      </w:r>
      <w:r>
        <w:t>af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leukoplaki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udelukke</w:t>
      </w:r>
      <w:r>
        <w:rPr>
          <w:spacing w:val="-14"/>
        </w:rPr>
        <w:t xml:space="preserve"> </w:t>
      </w:r>
      <w:r>
        <w:t>andre</w:t>
      </w:r>
      <w:r>
        <w:rPr>
          <w:spacing w:val="-11"/>
        </w:rPr>
        <w:t xml:space="preserve"> </w:t>
      </w:r>
      <w:r>
        <w:t>sygdomme</w:t>
      </w:r>
      <w:r>
        <w:rPr>
          <w:spacing w:val="-13"/>
        </w:rPr>
        <w:t xml:space="preserve"> </w:t>
      </w:r>
      <w:r>
        <w:t>eller</w:t>
      </w:r>
      <w:r>
        <w:rPr>
          <w:spacing w:val="-12"/>
        </w:rPr>
        <w:t xml:space="preserve"> </w:t>
      </w:r>
      <w:r>
        <w:t>årsager.</w:t>
      </w:r>
      <w:r>
        <w:rPr>
          <w:spacing w:val="-12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kliniske</w:t>
      </w:r>
      <w:r>
        <w:rPr>
          <w:spacing w:val="-13"/>
        </w:rPr>
        <w:t xml:space="preserve"> </w:t>
      </w:r>
      <w:r>
        <w:t>vurdering</w:t>
      </w:r>
      <w:r>
        <w:rPr>
          <w:spacing w:val="-47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malignitet</w:t>
      </w:r>
      <w:r>
        <w:rPr>
          <w:spacing w:val="-2"/>
        </w:rPr>
        <w:t xml:space="preserve"> </w:t>
      </w:r>
      <w:r>
        <w:t>ved leukoplaki er</w:t>
      </w:r>
      <w:r>
        <w:rPr>
          <w:spacing w:val="1"/>
        </w:rPr>
        <w:t xml:space="preserve"> </w:t>
      </w:r>
      <w:r>
        <w:t>baseret på:</w:t>
      </w:r>
    </w:p>
    <w:p w14:paraId="6AF9A0FD" w14:textId="77777777" w:rsidR="00B96C08" w:rsidRDefault="00862946">
      <w:pPr>
        <w:pStyle w:val="Listeafsnit"/>
        <w:numPr>
          <w:ilvl w:val="0"/>
          <w:numId w:val="38"/>
        </w:numPr>
        <w:tabs>
          <w:tab w:val="left" w:pos="1439"/>
        </w:tabs>
        <w:spacing w:before="0" w:line="275" w:lineRule="exact"/>
        <w:ind w:left="1438" w:hanging="361"/>
        <w:rPr>
          <w:rFonts w:ascii="Courier New" w:hAnsi="Courier New"/>
        </w:rPr>
      </w:pPr>
      <w:r>
        <w:t>Udseende:</w:t>
      </w:r>
      <w:r>
        <w:rPr>
          <w:spacing w:val="-3"/>
        </w:rPr>
        <w:t xml:space="preserve"> </w:t>
      </w:r>
      <w:r>
        <w:t>Farve,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afgrænsning,</w:t>
      </w:r>
      <w:r>
        <w:rPr>
          <w:spacing w:val="-2"/>
        </w:rPr>
        <w:t xml:space="preserve"> </w:t>
      </w:r>
      <w:r>
        <w:t>overflade,</w:t>
      </w:r>
      <w:r>
        <w:rPr>
          <w:spacing w:val="-4"/>
        </w:rPr>
        <w:t xml:space="preserve"> </w:t>
      </w:r>
      <w:r>
        <w:t>elevation</w:t>
      </w:r>
    </w:p>
    <w:p w14:paraId="05A205D8" w14:textId="77777777" w:rsidR="00B96C08" w:rsidRDefault="00862946">
      <w:pPr>
        <w:pStyle w:val="Listeafsnit"/>
        <w:numPr>
          <w:ilvl w:val="0"/>
          <w:numId w:val="38"/>
        </w:numPr>
        <w:tabs>
          <w:tab w:val="left" w:pos="1439"/>
        </w:tabs>
        <w:spacing w:before="15"/>
        <w:ind w:left="1438" w:hanging="361"/>
        <w:rPr>
          <w:rFonts w:ascii="Courier New" w:hAnsi="Courier New"/>
        </w:rPr>
      </w:pPr>
      <w:r>
        <w:t>Palpation:</w:t>
      </w:r>
      <w:r>
        <w:rPr>
          <w:spacing w:val="-3"/>
        </w:rPr>
        <w:t xml:space="preserve"> </w:t>
      </w:r>
      <w:r>
        <w:t>Hård</w:t>
      </w:r>
      <w:r>
        <w:rPr>
          <w:spacing w:val="-3"/>
        </w:rPr>
        <w:t xml:space="preserve"> </w:t>
      </w:r>
      <w:r>
        <w:t>(induration),</w:t>
      </w:r>
      <w:r>
        <w:rPr>
          <w:spacing w:val="-2"/>
        </w:rPr>
        <w:t xml:space="preserve"> </w:t>
      </w:r>
      <w:r>
        <w:t>blød,</w:t>
      </w:r>
      <w:r>
        <w:rPr>
          <w:spacing w:val="-2"/>
        </w:rPr>
        <w:t xml:space="preserve"> </w:t>
      </w:r>
      <w:r>
        <w:t>bevægelig</w:t>
      </w:r>
    </w:p>
    <w:p w14:paraId="33C6F3BB" w14:textId="77777777" w:rsidR="00B96C08" w:rsidRDefault="00862946">
      <w:pPr>
        <w:pStyle w:val="Listeafsnit"/>
        <w:numPr>
          <w:ilvl w:val="0"/>
          <w:numId w:val="38"/>
        </w:numPr>
        <w:tabs>
          <w:tab w:val="left" w:pos="1439"/>
        </w:tabs>
        <w:spacing w:before="12"/>
        <w:ind w:left="1438" w:hanging="361"/>
        <w:rPr>
          <w:rFonts w:ascii="Courier New" w:hAnsi="Courier New"/>
        </w:rPr>
      </w:pPr>
      <w:r>
        <w:t>Symptomer:</w:t>
      </w:r>
      <w:r>
        <w:rPr>
          <w:spacing w:val="-4"/>
        </w:rPr>
        <w:t xml:space="preserve"> </w:t>
      </w:r>
      <w:r>
        <w:t>Smerte</w:t>
      </w:r>
    </w:p>
    <w:p w14:paraId="7281129D" w14:textId="77777777" w:rsidR="00B96C08" w:rsidRDefault="00B96C08">
      <w:pPr>
        <w:pStyle w:val="Brdtekst"/>
        <w:spacing w:before="0"/>
        <w:ind w:left="0"/>
        <w:rPr>
          <w:sz w:val="25"/>
        </w:rPr>
      </w:pPr>
    </w:p>
    <w:p w14:paraId="5CB40E64" w14:textId="77777777" w:rsidR="00B96C08" w:rsidRDefault="00862946">
      <w:pPr>
        <w:pStyle w:val="Brdtekst"/>
        <w:spacing w:before="0" w:line="259" w:lineRule="auto"/>
        <w:ind w:right="832"/>
        <w:jc w:val="both"/>
      </w:pPr>
      <w:r>
        <w:t>Behandling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leukoplaki</w:t>
      </w:r>
      <w:r>
        <w:rPr>
          <w:spacing w:val="1"/>
        </w:rPr>
        <w:t xml:space="preserve"> </w:t>
      </w:r>
      <w:r>
        <w:t>omfatter</w:t>
      </w:r>
      <w:r>
        <w:rPr>
          <w:spacing w:val="1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t>rådgivning</w:t>
      </w:r>
      <w:r>
        <w:rPr>
          <w:spacing w:val="1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risikofaktorer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tobak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alkohol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t>risikovurdering. Kirurgi er kontraindiceret ved store læsioner, som i stedet observeres og ofte har en god</w:t>
      </w:r>
      <w:r>
        <w:rPr>
          <w:spacing w:val="1"/>
        </w:rPr>
        <w:t xml:space="preserve"> </w:t>
      </w:r>
      <w:r>
        <w:t>prognose.</w:t>
      </w:r>
      <w:r>
        <w:rPr>
          <w:spacing w:val="19"/>
        </w:rPr>
        <w:t xml:space="preserve"> </w:t>
      </w:r>
      <w:r>
        <w:t>Kirurgisk</w:t>
      </w:r>
      <w:r>
        <w:rPr>
          <w:spacing w:val="21"/>
        </w:rPr>
        <w:t xml:space="preserve"> </w:t>
      </w:r>
      <w:r>
        <w:t>fjernelse</w:t>
      </w:r>
      <w:r>
        <w:rPr>
          <w:spacing w:val="20"/>
        </w:rPr>
        <w:t xml:space="preserve"> </w:t>
      </w:r>
      <w:r>
        <w:t>er</w:t>
      </w:r>
      <w:r>
        <w:rPr>
          <w:spacing w:val="21"/>
        </w:rPr>
        <w:t xml:space="preserve"> </w:t>
      </w:r>
      <w:r>
        <w:t>nødvendigt</w:t>
      </w:r>
      <w:r>
        <w:rPr>
          <w:spacing w:val="20"/>
        </w:rPr>
        <w:t xml:space="preserve"> </w:t>
      </w:r>
      <w:r>
        <w:t>ved</w:t>
      </w:r>
      <w:r>
        <w:rPr>
          <w:spacing w:val="21"/>
        </w:rPr>
        <w:t xml:space="preserve"> </w:t>
      </w:r>
      <w:r>
        <w:t>læsioner,</w:t>
      </w:r>
      <w:r>
        <w:rPr>
          <w:spacing w:val="20"/>
        </w:rPr>
        <w:t xml:space="preserve"> </w:t>
      </w:r>
      <w:r>
        <w:t>som</w:t>
      </w:r>
      <w:r>
        <w:rPr>
          <w:spacing w:val="21"/>
        </w:rPr>
        <w:t xml:space="preserve"> </w:t>
      </w:r>
      <w:r>
        <w:t>udviser</w:t>
      </w:r>
      <w:r>
        <w:rPr>
          <w:spacing w:val="20"/>
        </w:rPr>
        <w:t xml:space="preserve"> </w:t>
      </w:r>
      <w:r>
        <w:t>let</w:t>
      </w:r>
      <w:r>
        <w:rPr>
          <w:spacing w:val="21"/>
        </w:rPr>
        <w:t xml:space="preserve"> </w:t>
      </w:r>
      <w:r>
        <w:t>dysplasi</w:t>
      </w:r>
      <w:r>
        <w:rPr>
          <w:spacing w:val="19"/>
        </w:rPr>
        <w:t xml:space="preserve"> </w:t>
      </w:r>
      <w:r>
        <w:t>eller</w:t>
      </w:r>
      <w:r>
        <w:rPr>
          <w:spacing w:val="21"/>
        </w:rPr>
        <w:t xml:space="preserve"> </w:t>
      </w:r>
      <w:r>
        <w:t>som</w:t>
      </w:r>
      <w:r>
        <w:rPr>
          <w:spacing w:val="18"/>
        </w:rPr>
        <w:t xml:space="preserve"> </w:t>
      </w:r>
      <w:r>
        <w:t>optræder</w:t>
      </w:r>
      <w:r>
        <w:rPr>
          <w:spacing w:val="21"/>
        </w:rPr>
        <w:t xml:space="preserve"> </w:t>
      </w:r>
      <w:r>
        <w:t>på</w:t>
      </w:r>
    </w:p>
    <w:p w14:paraId="0298E7D3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3F0246CB" w14:textId="77777777" w:rsidR="00B96C08" w:rsidRDefault="00862946">
      <w:pPr>
        <w:pStyle w:val="Brdtekst"/>
        <w:spacing w:before="79" w:line="259" w:lineRule="auto"/>
        <w:ind w:right="831"/>
        <w:jc w:val="both"/>
      </w:pPr>
      <w:r>
        <w:lastRenderedPageBreak/>
        <w:t>tunge eller i mundbund, hvor der historisk set oftest forekommer cancer. Effekten af kirurgisk fjernelse er</w:t>
      </w:r>
      <w:r>
        <w:rPr>
          <w:spacing w:val="1"/>
        </w:rPr>
        <w:t xml:space="preserve"> </w:t>
      </w:r>
      <w:r>
        <w:t>ukendt. Man antager at der i omkring 20 % af tilfældene vil være recidiv, og at omkring 1 % af tilfældene vil</w:t>
      </w:r>
      <w:r>
        <w:rPr>
          <w:spacing w:val="1"/>
        </w:rPr>
        <w:t xml:space="preserve"> </w:t>
      </w:r>
      <w:r>
        <w:t>udvikle cancer.</w:t>
      </w:r>
    </w:p>
    <w:p w14:paraId="5562BBFA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47D25BAF" w14:textId="77777777" w:rsidR="00B96C08" w:rsidRDefault="00862946">
      <w:pPr>
        <w:ind w:left="672"/>
        <w:jc w:val="both"/>
      </w:pPr>
      <w:r>
        <w:rPr>
          <w:b/>
          <w:i/>
        </w:rPr>
        <w:t>Erythroplaki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363-</w:t>
      </w:r>
      <w:r>
        <w:t>364)</w:t>
      </w:r>
    </w:p>
    <w:p w14:paraId="6C1417B2" w14:textId="77777777" w:rsidR="00B96C08" w:rsidRDefault="00862946">
      <w:pPr>
        <w:pStyle w:val="Brdtekst"/>
        <w:spacing w:line="259" w:lineRule="auto"/>
        <w:ind w:right="828"/>
        <w:jc w:val="both"/>
      </w:pPr>
      <w:r>
        <w:t>Erythroplaki er en rød plaque, som ikke klinisk eller patologisk kan diagnosticeres som en anden tilstand.</w:t>
      </w:r>
      <w:r>
        <w:rPr>
          <w:spacing w:val="1"/>
        </w:rPr>
        <w:t xml:space="preserve"> </w:t>
      </w:r>
      <w:r>
        <w:t>Årsagen til erythroplaki antages at være den samme som for pladecellekarcinom. Der ses størst affektion af</w:t>
      </w:r>
      <w:r>
        <w:rPr>
          <w:spacing w:val="1"/>
        </w:rPr>
        <w:t xml:space="preserve"> </w:t>
      </w:r>
      <w:r>
        <w:t>middelaldrende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ældre</w:t>
      </w:r>
      <w:r>
        <w:rPr>
          <w:spacing w:val="1"/>
        </w:rPr>
        <w:t xml:space="preserve"> </w:t>
      </w:r>
      <w:r>
        <w:t>individer.</w:t>
      </w:r>
    </w:p>
    <w:p w14:paraId="59DE00AC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34CCADD0" w14:textId="77777777" w:rsidR="00B96C08" w:rsidRDefault="00862946">
      <w:pPr>
        <w:pStyle w:val="Brdtekst"/>
        <w:spacing w:before="0" w:line="256" w:lineRule="auto"/>
        <w:ind w:right="830"/>
        <w:jc w:val="both"/>
      </w:pPr>
      <w:r>
        <w:rPr>
          <w:spacing w:val="-1"/>
        </w:rPr>
        <w:t>K</w:t>
      </w:r>
      <w:r>
        <w:rPr>
          <w:spacing w:val="-1"/>
        </w:rPr>
        <w:t>linisk</w:t>
      </w:r>
      <w:r>
        <w:rPr>
          <w:spacing w:val="-12"/>
        </w:rPr>
        <w:t xml:space="preserve"> </w:t>
      </w:r>
      <w:r>
        <w:rPr>
          <w:spacing w:val="-1"/>
        </w:rPr>
        <w:t>ses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velafgrænset,</w:t>
      </w:r>
      <w:r>
        <w:rPr>
          <w:spacing w:val="-13"/>
        </w:rPr>
        <w:t xml:space="preserve"> </w:t>
      </w:r>
      <w:r>
        <w:t>erytematøs</w:t>
      </w:r>
      <w:r>
        <w:rPr>
          <w:spacing w:val="-11"/>
        </w:rPr>
        <w:t xml:space="preserve"> </w:t>
      </w:r>
      <w:r>
        <w:t>plaque</w:t>
      </w:r>
      <w:r>
        <w:rPr>
          <w:spacing w:val="-14"/>
        </w:rPr>
        <w:t xml:space="preserve"> </w:t>
      </w:r>
      <w:r>
        <w:t>med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blød,</w:t>
      </w:r>
      <w:r>
        <w:rPr>
          <w:spacing w:val="-12"/>
        </w:rPr>
        <w:t xml:space="preserve"> </w:t>
      </w:r>
      <w:r>
        <w:t>fløjsagtig</w:t>
      </w:r>
      <w:r>
        <w:rPr>
          <w:spacing w:val="-12"/>
        </w:rPr>
        <w:t xml:space="preserve"> </w:t>
      </w:r>
      <w:r>
        <w:t>overflade.</w:t>
      </w:r>
      <w:r>
        <w:rPr>
          <w:spacing w:val="-11"/>
        </w:rPr>
        <w:t xml:space="preserve"> </w:t>
      </w:r>
      <w:r>
        <w:t>Læsionen</w:t>
      </w:r>
      <w:r>
        <w:rPr>
          <w:spacing w:val="-12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asymptomatisk</w:t>
      </w:r>
      <w:r>
        <w:rPr>
          <w:spacing w:val="-47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associeret</w:t>
      </w:r>
      <w:r>
        <w:rPr>
          <w:spacing w:val="-2"/>
        </w:rPr>
        <w:t xml:space="preserve"> </w:t>
      </w:r>
      <w:r>
        <w:t>med leukoplaki.</w:t>
      </w:r>
    </w:p>
    <w:p w14:paraId="2B34CA8C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234B295D" w14:textId="77777777" w:rsidR="00B96C08" w:rsidRDefault="00862946">
      <w:pPr>
        <w:pStyle w:val="Brdtekst"/>
        <w:spacing w:before="0" w:line="259" w:lineRule="auto"/>
        <w:ind w:right="836"/>
        <w:jc w:val="both"/>
      </w:pPr>
      <w:r>
        <w:t>Histologisk ses, at størstedelen af alle ægte erythroplakier har udtalt epiteldysplasi, carcinoma in situ eller</w:t>
      </w:r>
      <w:r>
        <w:rPr>
          <w:spacing w:val="1"/>
        </w:rPr>
        <w:t xml:space="preserve"> </w:t>
      </w:r>
      <w:r>
        <w:t>overfladisk invasivt pladecellekarcinom. Epitelet mangler et keratinlag og er atrofisk, og i det underliggende</w:t>
      </w:r>
      <w:r>
        <w:rPr>
          <w:spacing w:val="-47"/>
        </w:rPr>
        <w:t xml:space="preserve"> </w:t>
      </w:r>
      <w:r>
        <w:t>bindevæv</w:t>
      </w:r>
      <w:r>
        <w:rPr>
          <w:spacing w:val="-3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kronisk</w:t>
      </w:r>
      <w:r>
        <w:rPr>
          <w:spacing w:val="1"/>
        </w:rPr>
        <w:t xml:space="preserve"> </w:t>
      </w:r>
      <w:r>
        <w:t>inflammation</w:t>
      </w:r>
      <w:r>
        <w:t>.</w:t>
      </w:r>
    </w:p>
    <w:p w14:paraId="157E99B9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34DC05E1" w14:textId="77777777" w:rsidR="00B96C08" w:rsidRDefault="00862946">
      <w:pPr>
        <w:pStyle w:val="Brdtekst"/>
        <w:spacing w:before="0"/>
        <w:jc w:val="both"/>
      </w:pPr>
      <w:r>
        <w:t>Behandling</w:t>
      </w:r>
      <w:r>
        <w:rPr>
          <w:spacing w:val="-2"/>
        </w:rPr>
        <w:t xml:space="preserve"> </w:t>
      </w:r>
      <w:r>
        <w:t>omfatter</w:t>
      </w:r>
      <w:r>
        <w:rPr>
          <w:spacing w:val="-1"/>
        </w:rPr>
        <w:t xml:space="preserve"> </w:t>
      </w:r>
      <w:r>
        <w:t>kirurgisk</w:t>
      </w:r>
      <w:r>
        <w:rPr>
          <w:spacing w:val="-1"/>
        </w:rPr>
        <w:t xml:space="preserve"> </w:t>
      </w:r>
      <w:r>
        <w:t>fjernelse,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almindeligvis</w:t>
      </w:r>
      <w:r>
        <w:rPr>
          <w:spacing w:val="-1"/>
        </w:rPr>
        <w:t xml:space="preserve"> </w:t>
      </w:r>
      <w:r>
        <w:t>recidiv,</w:t>
      </w:r>
      <w:r>
        <w:rPr>
          <w:spacing w:val="-1"/>
        </w:rPr>
        <w:t xml:space="preserve"> </w:t>
      </w:r>
      <w:r>
        <w:t>hvorfor</w:t>
      </w:r>
      <w:r>
        <w:rPr>
          <w:spacing w:val="-3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vigtigt.</w:t>
      </w:r>
    </w:p>
    <w:p w14:paraId="77DA6100" w14:textId="77777777" w:rsidR="00B96C08" w:rsidRDefault="00B96C08">
      <w:pPr>
        <w:pStyle w:val="Brdtekst"/>
        <w:spacing w:before="9"/>
        <w:ind w:left="0"/>
        <w:rPr>
          <w:sz w:val="28"/>
        </w:rPr>
      </w:pPr>
    </w:p>
    <w:p w14:paraId="0FC83C28" w14:textId="77777777" w:rsidR="00B96C08" w:rsidRDefault="00862946">
      <w:pPr>
        <w:pStyle w:val="Overskrift2"/>
        <w:spacing w:before="1"/>
        <w:jc w:val="both"/>
      </w:pPr>
      <w:bookmarkStart w:id="11" w:name="_bookmark11"/>
      <w:bookmarkEnd w:id="11"/>
      <w:r>
        <w:rPr>
          <w:color w:val="2E5395"/>
        </w:rPr>
        <w:t>BURNING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MOUTH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SYNDROME</w:t>
      </w:r>
    </w:p>
    <w:p w14:paraId="0FB88774" w14:textId="77777777" w:rsidR="00B96C08" w:rsidRDefault="00862946">
      <w:pPr>
        <w:pStyle w:val="Overskrift5"/>
        <w:spacing w:before="27"/>
        <w:jc w:val="both"/>
      </w:pPr>
      <w:r>
        <w:t>Der</w:t>
      </w:r>
      <w:r>
        <w:rPr>
          <w:spacing w:val="-4"/>
        </w:rPr>
        <w:t xml:space="preserve"> </w:t>
      </w:r>
      <w:r>
        <w:t>findes</w:t>
      </w:r>
      <w:r>
        <w:rPr>
          <w:spacing w:val="-4"/>
        </w:rPr>
        <w:t xml:space="preserve"> </w:t>
      </w:r>
      <w:r>
        <w:t>ingen</w:t>
      </w:r>
      <w:r>
        <w:rPr>
          <w:spacing w:val="-4"/>
        </w:rPr>
        <w:t xml:space="preserve"> </w:t>
      </w:r>
      <w:r>
        <w:t>synopse</w:t>
      </w:r>
      <w:r>
        <w:rPr>
          <w:spacing w:val="-5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denne</w:t>
      </w:r>
      <w:r>
        <w:rPr>
          <w:spacing w:val="-1"/>
        </w:rPr>
        <w:t xml:space="preserve"> </w:t>
      </w:r>
      <w:r>
        <w:t>forelæsning.</w:t>
      </w:r>
    </w:p>
    <w:p w14:paraId="3531141B" w14:textId="77777777" w:rsidR="00B96C08" w:rsidRDefault="00B96C08">
      <w:pPr>
        <w:pStyle w:val="Brdtekst"/>
        <w:spacing w:before="4"/>
        <w:ind w:left="0"/>
        <w:rPr>
          <w:b/>
          <w:i/>
          <w:sz w:val="25"/>
        </w:rPr>
      </w:pPr>
    </w:p>
    <w:p w14:paraId="36DD14AB" w14:textId="77777777" w:rsidR="00B96C08" w:rsidRDefault="00862946">
      <w:pPr>
        <w:spacing w:before="1"/>
        <w:ind w:left="672"/>
        <w:jc w:val="both"/>
      </w:pPr>
      <w:r>
        <w:rPr>
          <w:b/>
          <w:i/>
        </w:rPr>
        <w:t>Burning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mouth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syndrome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2"/>
        </w:rPr>
        <w:t xml:space="preserve"> </w:t>
      </w:r>
      <w:r>
        <w:t>307-309)</w:t>
      </w:r>
    </w:p>
    <w:p w14:paraId="5A6EBB30" w14:textId="77777777" w:rsidR="00B96C08" w:rsidRDefault="00862946">
      <w:pPr>
        <w:pStyle w:val="Brdtekst"/>
        <w:spacing w:before="21" w:line="259" w:lineRule="auto"/>
        <w:ind w:right="791"/>
        <w:jc w:val="both"/>
      </w:pPr>
      <w:r>
        <w:pict w14:anchorId="0019B291">
          <v:shape id="docshape21" o:spid="_x0000_s1261" style="position:absolute;left:0;text-align:left;margin-left:192.6pt;margin-top:3.25pt;width:71.55pt;height:11.05pt;z-index:15734784;mso-position-horizontal-relative:page" coordorigin="3852,65" coordsize="1431,221" path="m5243,65r-1352,l3861,114r-9,61l3861,237r30,49l5243,286r29,-49l5282,175r-10,-61l5243,65xe" fillcolor="#fdf2be" stroked="f">
            <v:path arrowok="t"/>
            <w10:wrap anchorx="page"/>
          </v:shape>
        </w:pict>
      </w:r>
      <w:r>
        <w:t>BMS er smertetilstand med en uklar ætiologi. BMS har tidligere været opfattet som en neuropatisk lidelse,</w:t>
      </w:r>
      <w:r>
        <w:rPr>
          <w:spacing w:val="1"/>
        </w:rPr>
        <w:t xml:space="preserve"> </w:t>
      </w:r>
      <w:r>
        <w:t>men histologisk er det ikke muligt at påvise perifer inflammation. Nogle forskere mener dog, at tilstanden</w:t>
      </w:r>
      <w:r>
        <w:rPr>
          <w:spacing w:val="1"/>
        </w:rPr>
        <w:t xml:space="preserve"> </w:t>
      </w:r>
      <w:r>
        <w:t>kan</w:t>
      </w:r>
      <w:r>
        <w:rPr>
          <w:spacing w:val="12"/>
        </w:rPr>
        <w:t xml:space="preserve"> </w:t>
      </w:r>
      <w:r>
        <w:t>skyldes</w:t>
      </w:r>
      <w:r>
        <w:rPr>
          <w:spacing w:val="1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central</w:t>
      </w:r>
      <w:r>
        <w:rPr>
          <w:spacing w:val="9"/>
        </w:rPr>
        <w:t xml:space="preserve"> </w:t>
      </w:r>
      <w:r>
        <w:t>inflammation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CNS.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Èn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mange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mulige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forklaringer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dysregulation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HPA-aksen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50FFCD2" w14:textId="77777777" w:rsidR="00B96C08" w:rsidRDefault="00862946">
      <w:pPr>
        <w:pStyle w:val="Brdtekst"/>
        <w:spacing w:before="0" w:line="267" w:lineRule="exac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mellem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hypothalamus,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hypofysen/gonaderne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CNS</w:t>
      </w:r>
      <w:r>
        <w:rPr>
          <w:color w:val="000000"/>
        </w:rPr>
        <w:t>.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Eksempelvis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stress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inducere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forandringer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1630312" w14:textId="77777777" w:rsidR="00B96C08" w:rsidRDefault="00862946">
      <w:pPr>
        <w:pStyle w:val="Brdtekst"/>
        <w:spacing w:before="23" w:line="259" w:lineRule="auto"/>
        <w:ind w:right="793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niveuaerne af binyrebarkhormon og kønshormon og dermed påvirke triangulering</w:t>
      </w:r>
      <w:r>
        <w:rPr>
          <w:color w:val="000000"/>
        </w:rPr>
        <w:t xml:space="preserve"> mellem disse vigtige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signalcentre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kroppen.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Tilstanden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optræder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hyppigere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menopausale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kvinder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mænd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forstyrrelser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3E7989E7" w14:textId="77777777" w:rsidR="00B96C08" w:rsidRDefault="00862946">
      <w:pPr>
        <w:pStyle w:val="Brdtekst"/>
        <w:spacing w:before="0"/>
        <w:ind w:left="633"/>
        <w:jc w:val="both"/>
      </w:pPr>
      <w:r>
        <w:rPr>
          <w:color w:val="000000"/>
          <w:shd w:val="clear" w:color="auto" w:fill="FDF2BE"/>
        </w:rPr>
        <w:t>i hormonbalancen.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ses 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etnisk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prædisponering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blandt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asiatere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indianere</w:t>
      </w:r>
      <w:r>
        <w:rPr>
          <w:color w:val="000000"/>
        </w:rPr>
        <w:t>.</w:t>
      </w:r>
    </w:p>
    <w:p w14:paraId="57AC3DE1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05CECE36" w14:textId="77777777" w:rsidR="00B96C08" w:rsidRDefault="00862946">
      <w:pPr>
        <w:pStyle w:val="Brdtekst"/>
        <w:spacing w:before="0"/>
      </w:pPr>
      <w:r>
        <w:t>BMS</w:t>
      </w:r>
      <w:r>
        <w:rPr>
          <w:spacing w:val="-1"/>
        </w:rPr>
        <w:t xml:space="preserve"> </w:t>
      </w:r>
      <w:r>
        <w:t>giver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brændende</w:t>
      </w:r>
      <w:r>
        <w:rPr>
          <w:spacing w:val="-1"/>
        </w:rPr>
        <w:t xml:space="preserve"> </w:t>
      </w:r>
      <w:r>
        <w:t>fornemmelse</w:t>
      </w:r>
      <w:r>
        <w:rPr>
          <w:spacing w:val="-1"/>
        </w:rPr>
        <w:t xml:space="preserve"> </w:t>
      </w:r>
      <w:r>
        <w:t>typisk</w:t>
      </w:r>
      <w:r>
        <w:rPr>
          <w:spacing w:val="-3"/>
        </w:rPr>
        <w:t xml:space="preserve"> </w:t>
      </w:r>
      <w:r>
        <w:t>på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tungeryg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og/eller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tungespids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også den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hårde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9C9AF8D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læbeslimhinden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hyppigt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afficeret.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Tilstanden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associeret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xerostomi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ændret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saltet/bitter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960AE6D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smagsopfattelse,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brændende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fornemmelse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forværres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visse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tilfælde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varm,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krydret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mad</w:t>
      </w:r>
      <w:r>
        <w:rPr>
          <w:color w:val="000000"/>
        </w:rPr>
        <w:t>.</w:t>
      </w:r>
    </w:p>
    <w:p w14:paraId="0D10959E" w14:textId="77777777" w:rsidR="00B96C08" w:rsidRDefault="00862946">
      <w:pPr>
        <w:pStyle w:val="Brdtekst"/>
        <w:spacing w:before="19" w:line="259" w:lineRule="auto"/>
        <w:ind w:right="831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Slimhindeforandringer er en sjældenhed</w:t>
      </w:r>
      <w:r>
        <w:rPr>
          <w:color w:val="000000"/>
        </w:rPr>
        <w:t>. Nogle patienter kan have</w:t>
      </w:r>
      <w:r>
        <w:rPr>
          <w:color w:val="000000"/>
          <w:shd w:val="clear" w:color="auto" w:fill="FDF2BE"/>
        </w:rPr>
        <w:t xml:space="preserve"> færre og mindre filiforme papiller</w:t>
      </w:r>
      <w:r>
        <w:rPr>
          <w:color w:val="000000"/>
        </w:rPr>
        <w:t xml:space="preserve"> på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tungen, mens andre har</w:t>
      </w:r>
      <w:r>
        <w:rPr>
          <w:color w:val="000000"/>
          <w:shd w:val="clear" w:color="auto" w:fill="FDF2BE"/>
        </w:rPr>
        <w:t xml:space="preserve"> erytematøse og ødematøse papiller grundet ”kradsning” af tungen mod tænderne</w:t>
      </w:r>
      <w:r>
        <w:rPr>
          <w:color w:val="000000"/>
        </w:rPr>
        <w:t>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Hvis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tungen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meget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erytematøs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glat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bør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mistænke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underliggende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systemisk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tilstand</w:t>
      </w:r>
      <w:r>
        <w:rPr>
          <w:color w:val="000000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såsom</w:t>
      </w:r>
    </w:p>
    <w:p w14:paraId="5048985A" w14:textId="77777777" w:rsidR="00B96C08" w:rsidRDefault="00862946">
      <w:pPr>
        <w:pStyle w:val="Brdtekst"/>
        <w:spacing w:before="1" w:line="256" w:lineRule="auto"/>
        <w:ind w:right="796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anæmi eller erytematøs </w:t>
      </w:r>
      <w:r>
        <w:rPr>
          <w:color w:val="000000"/>
          <w:shd w:val="clear" w:color="auto" w:fill="FDF2BE"/>
        </w:rPr>
        <w:t xml:space="preserve">candidose. Spytsekretionen hos patienter med BMS er sjældent nedsat </w:t>
      </w:r>
      <w:r>
        <w:rPr>
          <w:color w:val="000000"/>
        </w:rPr>
        <w:t>til trods 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mange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patienter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klager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over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mundtørhed.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Endelig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fortæller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mange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patienter,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symptomerne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forværres</w:t>
      </w:r>
      <w:r>
        <w:rPr>
          <w:color w:val="000000"/>
          <w:spacing w:val="-15"/>
          <w:shd w:val="clear" w:color="auto" w:fill="FDF2BE"/>
        </w:rPr>
        <w:t xml:space="preserve"> </w:t>
      </w:r>
    </w:p>
    <w:p w14:paraId="0C099941" w14:textId="77777777" w:rsidR="00B96C08" w:rsidRDefault="00862946">
      <w:pPr>
        <w:pStyle w:val="Brdtekst"/>
        <w:spacing w:before="4"/>
        <w:ind w:left="633"/>
        <w:jc w:val="both"/>
      </w:pP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stressede perioder.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748FCF2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761CC1CD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Diagnostik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udredning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baseret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anamnestiske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oplysninger,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blodprøve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parakliniske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test.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En</w:t>
      </w:r>
    </w:p>
    <w:p w14:paraId="4843D945" w14:textId="77777777" w:rsidR="00B96C08" w:rsidRDefault="00862946">
      <w:pPr>
        <w:pStyle w:val="Brdtekst"/>
        <w:spacing w:before="19" w:line="259" w:lineRule="auto"/>
        <w:ind w:right="833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blodprøve kan afsløre koncentrationen </w:t>
      </w:r>
      <w:r>
        <w:rPr>
          <w:color w:val="000000"/>
          <w:shd w:val="clear" w:color="auto" w:fill="FDF2BE"/>
        </w:rPr>
        <w:t xml:space="preserve">af cirkulerende TSH </w:t>
      </w:r>
      <w:r>
        <w:rPr>
          <w:color w:val="000000"/>
        </w:rPr>
        <w:t>– det giver imidlertid ikke mening at undersøge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koncentrationen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kønshormon,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da denne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koncentration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meget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varierende.</w:t>
      </w:r>
    </w:p>
    <w:p w14:paraId="6DF31962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2221C555" w14:textId="77777777" w:rsidR="00B96C08" w:rsidRDefault="00862946">
      <w:pPr>
        <w:pStyle w:val="Brdtekst"/>
        <w:spacing w:before="0"/>
      </w:pPr>
      <w:r>
        <w:pict w14:anchorId="74E41946">
          <v:shape id="docshape22" o:spid="_x0000_s1260" style="position:absolute;left:0;text-align:left;margin-left:100.15pt;margin-top:2.2pt;width:115.85pt;height:11.05pt;z-index:15735296;mso-position-horizontal-relative:page" coordorigin="2003,44" coordsize="2317,221" path="m4280,44r-2238,l2013,93r-10,61l2013,216r29,49l4280,265r29,-49l4319,154,4309,93,4280,44xe" fillcolor="#fdf2be" stroked="f">
            <v:path arrowok="t"/>
            <w10:wrap anchorx="page"/>
          </v:shape>
        </w:pict>
      </w:r>
      <w:r>
        <w:t>Der</w:t>
      </w:r>
      <w:r>
        <w:rPr>
          <w:spacing w:val="-9"/>
        </w:rPr>
        <w:t xml:space="preserve"> </w:t>
      </w:r>
      <w:r>
        <w:t>findes</w:t>
      </w:r>
      <w:r>
        <w:rPr>
          <w:spacing w:val="-9"/>
        </w:rPr>
        <w:t xml:space="preserve"> </w:t>
      </w:r>
      <w:r>
        <w:t>ingen</w:t>
      </w:r>
      <w:r>
        <w:rPr>
          <w:spacing w:val="-10"/>
        </w:rPr>
        <w:t xml:space="preserve"> </w:t>
      </w:r>
      <w:r>
        <w:t>kurativ</w:t>
      </w:r>
      <w:r>
        <w:rPr>
          <w:spacing w:val="-10"/>
        </w:rPr>
        <w:t xml:space="preserve"> </w:t>
      </w:r>
      <w:r>
        <w:t>behandling,</w:t>
      </w:r>
      <w:r>
        <w:rPr>
          <w:spacing w:val="-8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desværre</w:t>
      </w:r>
      <w:r>
        <w:rPr>
          <w:spacing w:val="-10"/>
        </w:rPr>
        <w:t xml:space="preserve"> </w:t>
      </w:r>
      <w:r>
        <w:t>kan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tilstanden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være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invalidererede</w:t>
      </w:r>
      <w:r>
        <w:rPr>
          <w:color w:val="000000"/>
        </w:rPr>
        <w:t>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patienterne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bliver</w:t>
      </w:r>
    </w:p>
    <w:p w14:paraId="049C03C2" w14:textId="77777777" w:rsidR="00B96C08" w:rsidRDefault="00862946">
      <w:pPr>
        <w:pStyle w:val="Brdtekst"/>
        <w:spacing w:before="20"/>
      </w:pPr>
      <w:r>
        <w:t xml:space="preserve">deprimerede,  </w:t>
      </w:r>
      <w:r>
        <w:rPr>
          <w:spacing w:val="7"/>
        </w:rPr>
        <w:t xml:space="preserve"> </w:t>
      </w:r>
      <w:r>
        <w:t xml:space="preserve">angst,  </w:t>
      </w:r>
      <w:r>
        <w:rPr>
          <w:spacing w:val="8"/>
        </w:rPr>
        <w:t xml:space="preserve"> </w:t>
      </w:r>
      <w:r>
        <w:t xml:space="preserve">irritable  </w:t>
      </w:r>
      <w:r>
        <w:rPr>
          <w:spacing w:val="8"/>
        </w:rPr>
        <w:t xml:space="preserve"> </w:t>
      </w:r>
      <w:r>
        <w:t xml:space="preserve">og  </w:t>
      </w:r>
      <w:r>
        <w:rPr>
          <w:spacing w:val="4"/>
        </w:rPr>
        <w:t xml:space="preserve"> </w:t>
      </w:r>
      <w:r>
        <w:t xml:space="preserve">endog  </w:t>
      </w:r>
      <w:r>
        <w:rPr>
          <w:spacing w:val="6"/>
        </w:rPr>
        <w:t xml:space="preserve"> </w:t>
      </w:r>
      <w:r>
        <w:t xml:space="preserve">suicidale.  </w:t>
      </w:r>
      <w:r>
        <w:rPr>
          <w:spacing w:val="6"/>
        </w:rPr>
        <w:t xml:space="preserve"> </w:t>
      </w:r>
      <w:r>
        <w:t xml:space="preserve">Mange  </w:t>
      </w:r>
      <w:r>
        <w:rPr>
          <w:spacing w:val="8"/>
        </w:rPr>
        <w:t xml:space="preserve"> </w:t>
      </w:r>
      <w:r>
        <w:t xml:space="preserve">patienter  </w:t>
      </w:r>
      <w:r>
        <w:rPr>
          <w:spacing w:val="8"/>
        </w:rPr>
        <w:t xml:space="preserve"> </w:t>
      </w:r>
      <w:r>
        <w:t xml:space="preserve">bliver  </w:t>
      </w:r>
      <w:r>
        <w:rPr>
          <w:spacing w:val="7"/>
        </w:rPr>
        <w:t xml:space="preserve"> </w:t>
      </w:r>
      <w:r>
        <w:t xml:space="preserve">derfor  </w:t>
      </w:r>
      <w:r>
        <w:rPr>
          <w:spacing w:val="4"/>
        </w:rPr>
        <w:t xml:space="preserve"> </w:t>
      </w:r>
      <w:r>
        <w:t xml:space="preserve">behandlet  </w:t>
      </w:r>
      <w:r>
        <w:rPr>
          <w:spacing w:val="6"/>
        </w:rPr>
        <w:t xml:space="preserve"> </w:t>
      </w:r>
      <w:r>
        <w:t>med</w:t>
      </w:r>
    </w:p>
    <w:p w14:paraId="7048CD97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340408D3" w14:textId="77777777" w:rsidR="00B96C08" w:rsidRDefault="00862946">
      <w:pPr>
        <w:pStyle w:val="Brdtekst"/>
        <w:spacing w:before="79" w:line="259" w:lineRule="auto"/>
        <w:ind w:right="829" w:hanging="40"/>
        <w:jc w:val="both"/>
      </w:pPr>
      <w:r>
        <w:lastRenderedPageBreak/>
        <w:pict w14:anchorId="6DAA7FE6">
          <v:shape id="docshape23" o:spid="_x0000_s1259" type="#_x0000_t202" style="position:absolute;left:0;text-align:left;margin-left:415.3pt;margin-top:217.9pt;width:180pt;height:142pt;z-index:15739904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276E4489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4C4806B3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2017-04-24 14:05:59</w:t>
                  </w:r>
                </w:p>
                <w:p w14:paraId="0235CD15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6509601D" w14:textId="77777777" w:rsidR="00B96C08" w:rsidRDefault="00862946">
                  <w:pPr>
                    <w:spacing w:before="10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omvendt, hyppigere hos kvinder</w:t>
                  </w:r>
                </w:p>
              </w:txbxContent>
            </v:textbox>
            <w10:wrap anchorx="page" anchory="page"/>
          </v:shape>
        </w:pict>
      </w:r>
      <w:r>
        <w:pict w14:anchorId="40F99091">
          <v:shape id="docshape24" o:spid="_x0000_s1258" type="#_x0000_t202" style="position:absolute;left:0;text-align:left;margin-left:415.3pt;margin-top:304.75pt;width:180pt;height:142pt;z-index:15740416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625863A1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73F2FC57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2017-04-24 14:07:54</w:t>
                  </w:r>
                </w:p>
                <w:p w14:paraId="4BC7822D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3FD9D9D4" w14:textId="77777777" w:rsidR="00B96C08" w:rsidRDefault="00862946">
                  <w:pPr>
                    <w:spacing w:before="10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w w:val="110"/>
                      <w:sz w:val="20"/>
                    </w:rPr>
                    <w:t xml:space="preserve"> REPPUB</w:t>
                  </w:r>
                </w:p>
              </w:txbxContent>
            </v:textbox>
            <w10:wrap anchorx="page" anchory="page"/>
          </v:shape>
        </w:pict>
      </w:r>
      <w:r>
        <w:pict w14:anchorId="412BE7D0">
          <v:shape id="docshape25" o:spid="_x0000_s1257" type="#_x0000_t202" style="position:absolute;left:0;text-align:left;margin-left:415.3pt;margin-top:699.4pt;width:180pt;height:142pt;z-index:15740928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79E63568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0F9BCB39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2017-04-24 14:33:26</w:t>
                  </w:r>
                </w:p>
                <w:p w14:paraId="66D007AC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55C333A4" w14:textId="77777777" w:rsidR="00B96C08" w:rsidRDefault="00862946">
                  <w:pPr>
                    <w:spacing w:before="10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w w:val="105"/>
                      <w:sz w:val="20"/>
                    </w:rPr>
                    <w:t>kun</w:t>
                  </w:r>
                  <w:r>
                    <w:rPr>
                      <w:rFonts w:ascii="Arial"/>
                      <w:color w:val="000000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w w:val="105"/>
                      <w:sz w:val="20"/>
                    </w:rPr>
                    <w:t>ca.</w:t>
                  </w:r>
                  <w:r>
                    <w:rPr>
                      <w:rFonts w:ascii="Arial"/>
                      <w:color w:val="000000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w w:val="105"/>
                      <w:sz w:val="20"/>
                    </w:rPr>
                    <w:t>1,5%</w:t>
                  </w:r>
                  <w:r>
                    <w:rPr>
                      <w:rFonts w:ascii="Arial"/>
                      <w:color w:val="000000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w w:val="105"/>
                      <w:sz w:val="20"/>
                    </w:rPr>
                    <w:t>udvikler</w:t>
                  </w:r>
                  <w:r>
                    <w:rPr>
                      <w:rFonts w:ascii="Arial"/>
                      <w:color w:val="000000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w w:val="105"/>
                      <w:sz w:val="20"/>
                    </w:rPr>
                    <w:t>sig</w:t>
                  </w:r>
                  <w:r>
                    <w:rPr>
                      <w:rFonts w:ascii="Arial"/>
                      <w:color w:val="000000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w w:val="105"/>
                      <w:sz w:val="20"/>
                    </w:rPr>
                    <w:t>til</w:t>
                  </w:r>
                  <w:r>
                    <w:rPr>
                      <w:rFonts w:ascii="Arial"/>
                      <w:color w:val="000000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w w:val="105"/>
                      <w:sz w:val="20"/>
                    </w:rPr>
                    <w:t xml:space="preserve">cancer </w:t>
                  </w:r>
                </w:p>
              </w:txbxContent>
            </v:textbox>
            <w10:wrap anchorx="page" anchory="page"/>
          </v:shape>
        </w:pict>
      </w:r>
      <w:r>
        <w:pict w14:anchorId="4C68E7EF">
          <v:shape id="docshape26" o:spid="_x0000_s1256" type="#_x0000_t202" style="position:absolute;left:0;text-align:left;margin-left:415.3pt;margin-top:353.1pt;width:180pt;height:142pt;z-index:15741440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0582C1E9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0455B2BB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2017-04-24 15:43:25</w:t>
                  </w:r>
                </w:p>
                <w:p w14:paraId="66B6746B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009D0777" w14:textId="77777777" w:rsidR="00B96C08" w:rsidRDefault="00862946">
                  <w:pPr>
                    <w:spacing w:before="10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w w:val="105"/>
                      <w:sz w:val="20"/>
                    </w:rPr>
                    <w:t>smertefuld</w:t>
                  </w:r>
                  <w:r>
                    <w:rPr>
                      <w:rFonts w:ascii="Arial"/>
                      <w:color w:val="000000"/>
                      <w:spacing w:val="1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w w:val="105"/>
                      <w:sz w:val="20"/>
                    </w:rPr>
                    <w:t xml:space="preserve">ofte </w:t>
                  </w:r>
                </w:p>
              </w:txbxContent>
            </v:textbox>
            <w10:wrap anchorx="page" anchory="page"/>
          </v:shape>
        </w:pict>
      </w:r>
      <w:r>
        <w:pict w14:anchorId="6F969FB3">
          <v:shape id="docshape27" o:spid="_x0000_s1255" type="#_x0000_t202" style="position:absolute;left:0;text-align:left;margin-left:415.3pt;margin-top:366.4pt;width:180pt;height:142pt;z-index:15741952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1D9D52AF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3779BAAF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2017-04-24 15:47:05</w:t>
                  </w:r>
                </w:p>
                <w:p w14:paraId="53FBA91F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7893EED0" w14:textId="77777777" w:rsidR="00B96C08" w:rsidRDefault="00862946">
                  <w:pPr>
                    <w:spacing w:before="10"/>
                    <w:ind w:left="40" w:right="18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color w:val="000000"/>
                      <w:spacing w:val="-5"/>
                      <w:w w:val="105"/>
                      <w:sz w:val="20"/>
                    </w:rPr>
                    <w:t>sjælden.</w:t>
                  </w:r>
                  <w:r>
                    <w:rPr>
                      <w:rFonts w:ascii="Arial" w:hAnsi="Arial"/>
                      <w:color w:val="000000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5"/>
                      <w:w w:val="105"/>
                      <w:sz w:val="20"/>
                    </w:rPr>
                    <w:t>skyldes</w:t>
                  </w:r>
                  <w:r>
                    <w:rPr>
                      <w:rFonts w:ascii="Arial" w:hAnsi="Arial"/>
                      <w:color w:val="000000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5"/>
                      <w:w w:val="105"/>
                      <w:sz w:val="20"/>
                    </w:rPr>
                    <w:t>svær</w:t>
                  </w:r>
                  <w:r>
                    <w:rPr>
                      <w:rFonts w:ascii="Arial" w:hAnsi="Arial"/>
                      <w:color w:val="000000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4"/>
                      <w:w w:val="105"/>
                      <w:sz w:val="20"/>
                    </w:rPr>
                    <w:t>erosiv</w:t>
                  </w:r>
                  <w:r>
                    <w:rPr>
                      <w:rFonts w:ascii="Arial" w:hAnsi="Arial"/>
                      <w:color w:val="000000"/>
                      <w:spacing w:val="-10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4"/>
                      <w:w w:val="105"/>
                      <w:sz w:val="20"/>
                    </w:rPr>
                    <w:t>OLP,</w:t>
                  </w:r>
                  <w:r>
                    <w:rPr>
                      <w:rFonts w:ascii="Arial" w:hAnsi="Arial"/>
                      <w:color w:val="000000"/>
                      <w:spacing w:val="-9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4"/>
                      <w:w w:val="105"/>
                      <w:sz w:val="20"/>
                    </w:rPr>
                    <w:t>hvor</w:t>
                  </w:r>
                  <w:r>
                    <w:rPr>
                      <w:rFonts w:ascii="Arial" w:hAnsi="Arial"/>
                      <w:color w:val="000000"/>
                      <w:w w:val="104"/>
                      <w:sz w:val="20"/>
                    </w:rPr>
                    <w:t xml:space="preserve">                                                                                                      </w:t>
                  </w:r>
                  <w:r>
                    <w:rPr>
                      <w:rFonts w:ascii="Arial" w:hAnsi="Arial"/>
                      <w:color w:val="000000"/>
                      <w:w w:val="105"/>
                      <w:sz w:val="20"/>
                    </w:rPr>
                    <w:t>epithel separeres fra underliggende</w:t>
                  </w:r>
                  <w:r>
                    <w:rPr>
                      <w:rFonts w:ascii="Arial" w:hAnsi="Arial"/>
                      <w:color w:val="000000"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5"/>
                      <w:sz w:val="20"/>
                    </w:rPr>
                    <w:t xml:space="preserve">bdv. </w:t>
                  </w:r>
                </w:p>
              </w:txbxContent>
            </v:textbox>
            <w10:wrap anchorx="page" anchory="page"/>
          </v:shape>
        </w:pict>
      </w:r>
      <w:r>
        <w:pict w14:anchorId="00799B1B">
          <v:shape id="docshape28" o:spid="_x0000_s1254" type="#_x0000_t202" style="position:absolute;left:0;text-align:left;margin-left:415.3pt;margin-top:493.3pt;width:180pt;height:142pt;z-index:15742464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7C14FDB9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4C56ACF9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2017-04-24 15:49:56</w:t>
                  </w:r>
                </w:p>
                <w:p w14:paraId="3436B595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31E0E8E6" w14:textId="77777777" w:rsidR="00B96C08" w:rsidRDefault="00862946">
                  <w:pPr>
                    <w:spacing w:before="10"/>
                    <w:ind w:left="40" w:right="38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</w:rPr>
                    <w:t>histologi</w:t>
                  </w:r>
                  <w:r>
                    <w:rPr>
                      <w:rFonts w:ascii="Arial" w:hAnsi="Arial"/>
                      <w:color w:val="00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for</w:t>
                  </w:r>
                  <w:r>
                    <w:rPr>
                      <w:rFonts w:ascii="Arial" w:hAnsi="Arial"/>
                      <w:color w:val="00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OLP</w:t>
                  </w:r>
                  <w:r>
                    <w:rPr>
                      <w:rFonts w:ascii="Arial" w:hAnsi="Arial"/>
                      <w:color w:val="00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er</w:t>
                  </w:r>
                  <w:r>
                    <w:rPr>
                      <w:rFonts w:ascii="Arial" w:hAnsi="Arial"/>
                      <w:color w:val="00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karakteristisk,</w:t>
                  </w:r>
                  <w:r>
                    <w:rPr>
                      <w:rFonts w:ascii="Arial" w:hAnsi="Arial"/>
                      <w:color w:val="00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men</w:t>
                  </w:r>
                  <w:r>
                    <w:rPr>
                      <w:rFonts w:ascii="Arial" w:hAnsi="Arial"/>
                      <w:color w:val="000000"/>
                      <w:spacing w:val="-5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3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85"/>
                      <w:sz w:val="20"/>
                    </w:rPr>
                    <w:t>non-specifik.</w:t>
                  </w:r>
                  <w:r>
                    <w:rPr>
                      <w:rFonts w:ascii="Arial" w:hAnsi="Arial"/>
                      <w:color w:val="000000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(diff.diagn.</w:t>
                  </w:r>
                  <w:r>
                    <w:rPr>
                      <w:rFonts w:ascii="Arial" w:hAnsi="Arial"/>
                      <w:color w:val="000000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medicininduceret</w:t>
                  </w:r>
                  <w:r>
                    <w:rPr>
                      <w:rFonts w:ascii="Arial" w:hAnsi="Arial"/>
                      <w:color w:val="000000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lichenoid</w:t>
                  </w:r>
                  <w:r>
                    <w:rPr>
                      <w:rFonts w:ascii="Arial" w:hAnsi="Arial"/>
                      <w:color w:val="000000"/>
                      <w:w w:val="10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læsion,</w:t>
                  </w:r>
                  <w:r>
                    <w:rPr>
                      <w:rFonts w:ascii="Arial" w:hAnsi="Arial"/>
                      <w:color w:val="000000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lichenoid</w:t>
                  </w:r>
                  <w:r>
                    <w:rPr>
                      <w:rFonts w:ascii="Arial" w:hAnsi="Arial"/>
                      <w:color w:val="000000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kontaktlæsion,</w:t>
                  </w:r>
                  <w:r>
                    <w:rPr>
                      <w:rFonts w:ascii="Arial" w:hAnsi="Arial"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GvsHD,</w:t>
                  </w:r>
                  <w:r>
                    <w:rPr>
                      <w:rFonts w:ascii="Arial" w:hAnsi="Arial"/>
                      <w:color w:val="00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Lupus</w:t>
                  </w:r>
                  <w:r>
                    <w:rPr>
                      <w:rFonts w:ascii="Arial" w:hAnsi="Arial"/>
                      <w:color w:val="00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Erytematosus,</w:t>
                  </w:r>
                  <w:r>
                    <w:rPr>
                      <w:rFonts w:ascii="Arial" w:hAnsi="Arial"/>
                      <w:color w:val="00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kronisk</w:t>
                  </w:r>
                  <w:r>
                    <w:rPr>
                      <w:rFonts w:ascii="Arial" w:hAnsi="Arial"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ulcerativ</w:t>
                  </w:r>
                  <w:r>
                    <w:rPr>
                      <w:rFonts w:ascii="Arial" w:hAnsi="Arial"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stomatitis)</w:t>
                  </w:r>
                </w:p>
              </w:txbxContent>
            </v:textbox>
            <w10:wrap anchorx="page" anchory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antidepressiva</w:t>
      </w:r>
      <w:r>
        <w:rPr>
          <w:color w:val="000000"/>
        </w:rPr>
        <w:t>, som uheldigvis er forbundet med mange bivirkninger. I andre lande behandles patienterne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benzodiazepin,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denne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afhængighedsskabende.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Danmark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anbefales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behandling med</w:t>
      </w:r>
      <w:r>
        <w:rPr>
          <w:color w:val="000000"/>
          <w:shd w:val="clear" w:color="auto" w:fill="FDF2BE"/>
        </w:rPr>
        <w:t xml:space="preserve"> capsaicin-gel suppleret med kognitiv terapi mhp. at lære pat</w:t>
      </w:r>
      <w:r>
        <w:rPr>
          <w:color w:val="000000"/>
          <w:shd w:val="clear" w:color="auto" w:fill="FDF2BE"/>
        </w:rPr>
        <w:t>ienten at acceptere tilstanden</w:t>
      </w:r>
      <w:r>
        <w:rPr>
          <w:color w:val="000000"/>
        </w:rPr>
        <w:t>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vigtigt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informere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patienten grundigt,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understrege,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tilstanden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nonmalign.</w:t>
      </w:r>
    </w:p>
    <w:p w14:paraId="19D360F2" w14:textId="77777777" w:rsidR="00B96C08" w:rsidRDefault="00B96C08">
      <w:pPr>
        <w:pStyle w:val="Brdtekst"/>
        <w:spacing w:before="1"/>
        <w:ind w:left="0"/>
        <w:rPr>
          <w:sz w:val="27"/>
        </w:rPr>
      </w:pPr>
    </w:p>
    <w:p w14:paraId="5D3AD2AB" w14:textId="77777777" w:rsidR="00B96C08" w:rsidRDefault="00862946">
      <w:pPr>
        <w:pStyle w:val="Overskrift2"/>
        <w:jc w:val="both"/>
      </w:pPr>
      <w:bookmarkStart w:id="12" w:name="_bookmark12"/>
      <w:bookmarkEnd w:id="12"/>
      <w:r>
        <w:rPr>
          <w:color w:val="2E5395"/>
        </w:rPr>
        <w:t>ORAL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LICHEN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PLANUS</w:t>
      </w:r>
    </w:p>
    <w:p w14:paraId="34B0D126" w14:textId="77777777" w:rsidR="00B96C08" w:rsidRDefault="00862946">
      <w:pPr>
        <w:spacing w:before="25"/>
        <w:ind w:left="672"/>
        <w:jc w:val="both"/>
      </w:pPr>
      <w:r>
        <w:rPr>
          <w:b/>
          <w:i/>
        </w:rPr>
        <w:t>Lichen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planus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729-734)</w:t>
      </w:r>
    </w:p>
    <w:p w14:paraId="7E546F46" w14:textId="77777777" w:rsidR="00B96C08" w:rsidRDefault="00862946">
      <w:pPr>
        <w:pStyle w:val="Brdtekst"/>
        <w:spacing w:line="259" w:lineRule="auto"/>
        <w:ind w:right="829"/>
        <w:jc w:val="both"/>
      </w:pPr>
      <w:r>
        <w:pict w14:anchorId="543FFEB3">
          <v:group id="docshapegroup29" o:spid="_x0000_s1250" style="position:absolute;left:0;text-align:left;margin-left:155.75pt;margin-top:26.55pt;width:18.05pt;height:18.05pt;z-index:15735808;mso-position-horizontal-relative:page" coordorigin="3115,531" coordsize="361,361">
            <v:shape id="docshape30" o:spid="_x0000_s1253" style="position:absolute;left:3121;top:536;width:349;height:349" coordorigin="3121,536" coordsize="349,349" path="m3461,536r-11,l3130,536r-9,9l3121,876r9,9l3461,885r9,-9l3470,545r-9,-9xe" stroked="f">
              <v:fill opacity="39321f"/>
              <v:path arrowok="t"/>
            </v:shape>
            <v:shape id="docshape31" o:spid="_x0000_s1252" style="position:absolute;left:3121;top:536;width:349;height:349" coordorigin="3121,536" coordsize="349,349" o:spt="100" adj="0,,0" path="m3461,536r-331,l3121,545r,331l3130,885r331,l3470,876r,-51l3203,825r,-8l3210,807r4,-11l3216,783r,-13l3193,755r-18,-18l3164,715r-4,-23l3171,654r29,-30l3243,603r52,-8l3470,595r,-50l3461,536xm3287,788r-31,24l3225,824r-22,1l3470,825r,-36l3293,789r-6,-1xm3470,595r-175,l3348,603r43,21l3420,654r11,38l3420,730r-29,30l3348,781r-53,8l3470,789r,-194xe" fillcolor="#ffd100" stroked="f">
              <v:stroke joinstyle="round"/>
              <v:formulas/>
              <v:path arrowok="t" o:connecttype="segments"/>
            </v:shape>
            <v:shape id="docshape32" o:spid="_x0000_s1251" style="position:absolute;left:3121;top:536;width:349;height:349" coordorigin="3121,536" coordsize="349,349" o:spt="100" adj="0,,0" path="m3295,789r-2,l3290,789r-3,-1l3256,812r-31,12l3203,825r,-8l3210,807r4,-11l3216,783r,-13l3193,755r-18,-18l3164,715r-4,-23l3171,654r29,-30l3243,603r52,-8l3348,603r43,21l3420,654r11,38l3420,730r-29,30l3348,781r-53,8m3450,536r-309,l3130,536r-9,9l3121,556r,309l3121,876r9,9l3141,885r309,l3461,885r9,-9l3470,865r,-309l3470,545r-9,-9l3450,536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61AF318">
          <v:shape id="docshape33" o:spid="_x0000_s1249" style="position:absolute;left:0;text-align:left;margin-left:124pt;margin-top:32.2pt;width:33.45pt;height:11.05pt;z-index:15739392;mso-position-horizontal-relative:page" coordorigin="2480,644" coordsize="669,221" path="m3109,644r-590,l2489,693r-9,62l2489,816r30,49l3109,865r29,-49l3148,755r-10,-62l3109,644xe" fillcolor="#fdf2be" stroked="f">
            <v:path arrowok="t"/>
            <w10:wrap anchorx="page"/>
          </v:shape>
        </w:pict>
      </w:r>
      <w:r>
        <w:t>Lichen planus er en hyppig hud- og slimhindesygdom med</w:t>
      </w:r>
      <w:r>
        <w:rPr>
          <w:color w:val="000000"/>
          <w:shd w:val="clear" w:color="auto" w:fill="FDF2BE"/>
        </w:rPr>
        <w:t xml:space="preserve"> ukendt ætiologi</w:t>
      </w:r>
      <w:r>
        <w:rPr>
          <w:color w:val="000000"/>
        </w:rPr>
        <w:t>. Prævalensen er mellem 0,1-4 %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ramme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patienter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alle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aldre,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dog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sjældent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børn.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Sygdommen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hyppigere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mænd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hos kvinder.</w:t>
      </w:r>
    </w:p>
    <w:p w14:paraId="083DD3C8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46F2632B" w14:textId="77777777" w:rsidR="00B96C08" w:rsidRDefault="00862946">
      <w:pPr>
        <w:pStyle w:val="Brdtekst"/>
        <w:spacing w:before="0" w:line="256" w:lineRule="auto"/>
        <w:ind w:right="795"/>
      </w:pPr>
      <w:r>
        <w:t>Oral</w:t>
      </w:r>
      <w:r>
        <w:rPr>
          <w:spacing w:val="6"/>
        </w:rPr>
        <w:t xml:space="preserve"> </w:t>
      </w:r>
      <w:r>
        <w:t>lichen</w:t>
      </w:r>
      <w:r>
        <w:rPr>
          <w:spacing w:val="6"/>
        </w:rPr>
        <w:t xml:space="preserve"> </w:t>
      </w:r>
      <w:r>
        <w:t>planus</w:t>
      </w:r>
      <w:r>
        <w:rPr>
          <w:spacing w:val="7"/>
        </w:rPr>
        <w:t xml:space="preserve"> </w:t>
      </w:r>
      <w:r>
        <w:t>inddeles</w:t>
      </w:r>
      <w:r>
        <w:rPr>
          <w:spacing w:val="5"/>
        </w:rPr>
        <w:t xml:space="preserve"> </w:t>
      </w:r>
      <w:r>
        <w:t>i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forskellige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kliniske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typer,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optræde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alene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samtidig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hinanden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skiftevis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fra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type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anden.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Oral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lichen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planus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således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varierende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udseende</w:t>
      </w:r>
      <w:r>
        <w:rPr>
          <w:color w:val="000000"/>
        </w:rPr>
        <w:t>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samt</w:t>
      </w:r>
    </w:p>
    <w:p w14:paraId="5BD33559" w14:textId="77777777" w:rsidR="00B96C08" w:rsidRDefault="00862946">
      <w:pPr>
        <w:pStyle w:val="Brdtekst"/>
        <w:spacing w:before="4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varierende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lokalisation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symptombillede</w:t>
      </w:r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forskellige kliniske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typer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omfatter:</w:t>
      </w:r>
    </w:p>
    <w:p w14:paraId="50B2712C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ind w:left="1354" w:hanging="322"/>
      </w:pPr>
      <w:r>
        <w:pict w14:anchorId="42ECAB65">
          <v:group id="docshapegroup34" o:spid="_x0000_s1246" style="position:absolute;left:0;text-align:left;margin-left:211.25pt;margin-top:11.95pt;width:18.05pt;height:18.05pt;z-index:15736320;mso-position-horizontal-relative:page" coordorigin="4225,239" coordsize="361,361">
            <v:shape id="docshape35" o:spid="_x0000_s1248" style="position:absolute;left:4231;top:244;width:349;height:349" coordorigin="4231,245" coordsize="349,349" o:spt="100" adj="0,,0" path="m4571,245r-331,l4231,254r,331l4240,593r331,l4579,585r,-51l4313,534r-1,-8l4320,516r4,-12l4326,491r,-12l4303,464r-18,-19l4274,424r-4,-24l4280,363r29,-31l4352,311r53,-7l4579,304r,-50l4571,245xm4397,497r-31,24l4334,532r-21,2l4579,534r,-37l4402,497r-5,xm4579,304r-174,l4458,311r43,21l4530,363r11,37l4530,438r-29,31l4458,490r-53,7l4579,497r,-193xe" fillcolor="#ffd100" stroked="f">
              <v:stroke joinstyle="round"/>
              <v:formulas/>
              <v:path arrowok="t" o:connecttype="segments"/>
            </v:shape>
            <v:shape id="docshape36" o:spid="_x0000_s1247" style="position:absolute;left:4231;top:244;width:349;height:349" coordorigin="4231,245" coordsize="349,349" o:spt="100" adj="0,,0" path="m4405,497r-3,l4400,497r-3,l4366,521r-32,11l4313,534r-1,-8l4320,516r4,-12l4326,491r,-12l4303,464r-18,-19l4274,424r-4,-24l4280,363r29,-31l4352,311r53,-7l4458,311r43,21l4530,363r11,37l4530,438r-29,31l4458,490r-53,7m4560,245r-310,l4240,245r-9,9l4231,264r,310l4231,585r9,8l4250,593r310,l4571,593r8,-8l4579,574r,-310l4579,254r-8,-9l4560,245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Retikulær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8AC76A7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Papuløs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B50E46C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spacing w:before="19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Plaque-lignende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957D176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Eytematøs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90B679F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ind w:left="1354" w:hanging="322"/>
      </w:pPr>
      <w:r>
        <w:pict w14:anchorId="0C782D11">
          <v:group id="docshapegroup37" o:spid="_x0000_s1243" style="position:absolute;left:0;text-align:left;margin-left:137.35pt;margin-top:2.35pt;width:18.05pt;height:18.05pt;z-index:15737344;mso-position-horizontal-relative:page" coordorigin="2747,47" coordsize="361,361">
            <v:shape id="docshape38" o:spid="_x0000_s1245" style="position:absolute;left:2752;top:52;width:349;height:349" coordorigin="2753,53" coordsize="349,349" o:spt="100" adj="0,,0" path="m3092,53r-331,l2753,61r,331l2761,401r331,l3101,392r,-50l2835,342r-1,-8l2842,324r4,-12l2848,299r,-12l2825,272r-18,-19l2795,232r-4,-24l2802,171r29,-31l2874,119r53,-7l3101,112r,-51l3092,53xm2919,305r-31,23l2856,340r-21,2l3101,342r,-37l2924,305r-5,xm3101,112r-174,l2980,119r43,21l3052,171r10,37l3052,246r-29,31l2980,298r-53,7l3101,305r,-193xe" fillcolor="#ffd100" stroked="f">
              <v:stroke joinstyle="round"/>
              <v:formulas/>
              <v:path arrowok="t" o:connecttype="segments"/>
            </v:shape>
            <v:shape id="docshape39" o:spid="_x0000_s1244" style="position:absolute;left:2752;top:52;width:349;height:349" coordorigin="2753,53" coordsize="349,349" o:spt="100" adj="0,,0" path="m2927,305r-3,l2921,305r-2,l2888,328r-32,12l2835,342r-1,-8l2842,324r4,-12l2848,299r,-12l2825,272r-18,-19l2795,232r-4,-24l2802,171r29,-31l2874,119r53,-7l2980,119r43,21l3052,171r10,37l3052,246r-29,31l2980,298r-53,7m3082,53r-310,l2761,53r-8,8l2753,72r,310l2753,392r8,9l2772,401r310,l3092,401r9,-9l3101,382r,-310l3101,61r-9,-8l3082,53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Ulcerativ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5930ABD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ind w:left="1354" w:hanging="322"/>
      </w:pPr>
      <w:r>
        <w:pict w14:anchorId="7965A3D0">
          <v:group id="docshapegroup40" o:spid="_x0000_s1239" style="position:absolute;left:0;text-align:left;margin-left:123.45pt;margin-top:1.1pt;width:18.05pt;height:18.05pt;z-index:15737856;mso-position-horizontal-relative:page" coordorigin="2469,22" coordsize="361,361">
            <v:shape id="docshape41" o:spid="_x0000_s1242" style="position:absolute;left:2474;top:28;width:349;height:349" coordorigin="2475,28" coordsize="349,349" path="m2814,28r-10,l2483,28r-8,9l2475,368r8,9l2814,377r9,-9l2823,37r-9,-9xe" stroked="f">
              <v:fill opacity="39321f"/>
              <v:path arrowok="t"/>
            </v:shape>
            <v:shape id="docshape42" o:spid="_x0000_s1241" style="position:absolute;left:2474;top:28;width:349;height:349" coordorigin="2475,28" coordsize="349,349" o:spt="100" adj="0,,0" path="m2814,28r-331,l2475,37r,331l2483,377r331,l2823,368r,-51l2557,317r-1,-8l2564,299r4,-11l2570,275r,-13l2547,247r-18,-18l2517,207r-4,-23l2524,146r29,-30l2596,95r53,-8l2823,87r,-50l2814,28xm2641,280r-31,24l2578,316r-21,1l2823,317r,-36l2646,281r-5,-1xm2823,87r-174,l2702,95r43,21l2774,146r10,38l2774,222r-29,30l2702,273r-53,8l2823,281r,-194xe" fillcolor="#ffd100" stroked="f">
              <v:stroke joinstyle="round"/>
              <v:formulas/>
              <v:path arrowok="t" o:connecttype="segments"/>
            </v:shape>
            <v:shape id="docshape43" o:spid="_x0000_s1240" style="position:absolute;left:2474;top:28;width:349;height:349" coordorigin="2475,28" coordsize="349,349" o:spt="100" adj="0,,0" path="m2649,281r-3,l2643,281r-2,-1l2610,304r-32,12l2557,317r-1,-8l2564,299r4,-11l2570,275r,-13l2547,247r-18,-18l2517,207r-4,-23l2524,146r29,-30l2596,95r53,-8l2702,95r43,21l2774,146r10,38l2774,222r-29,30l2702,273r-53,8m2804,28r-310,l2483,28r-8,9l2475,48r,309l2475,368r8,9l2494,377r310,l2814,377r9,-9l2823,357r,-309l2823,37r-9,-9l2804,28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Bulløs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50FD58A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2B800A04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Hudlæsioner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karakteriseret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papula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hvide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striber</w:t>
      </w:r>
      <w:r>
        <w:rPr>
          <w:color w:val="000000"/>
        </w:rPr>
        <w:t>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giver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kløe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lokaliseret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de</w:t>
      </w:r>
    </w:p>
    <w:p w14:paraId="6A0D1118" w14:textId="77777777" w:rsidR="00B96C08" w:rsidRDefault="00862946">
      <w:pPr>
        <w:pStyle w:val="Brdtekst"/>
        <w:spacing w:before="2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bøjende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led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arm,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lår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nakke</w:t>
      </w:r>
      <w:r>
        <w:rPr>
          <w:color w:val="000000"/>
        </w:rPr>
        <w:t>.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Foruden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hudlæsioner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kønsorganer,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negle</w:t>
      </w:r>
      <w:r>
        <w:rPr>
          <w:color w:val="000000"/>
        </w:rPr>
        <w:t>,</w:t>
      </w:r>
    </w:p>
    <w:p w14:paraId="1255B72A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hovedbund,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spiserør,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ventrikel,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blære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øjenslimhinde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D6079E1" w14:textId="77777777" w:rsidR="00B96C08" w:rsidRDefault="00862946">
      <w:pPr>
        <w:pStyle w:val="Brdtekst"/>
        <w:spacing w:before="2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orale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er  typisk</w:t>
      </w:r>
      <w:r>
        <w:rPr>
          <w:color w:val="000000"/>
          <w:spacing w:val="5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bilaterale</w:t>
      </w:r>
      <w:r>
        <w:rPr>
          <w:color w:val="000000"/>
        </w:rPr>
        <w:t>,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symmetriske  retikulære</w:t>
      </w:r>
      <w:r>
        <w:rPr>
          <w:color w:val="000000"/>
          <w:spacing w:val="5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forandringer </w:t>
      </w:r>
      <w:r>
        <w:rPr>
          <w:color w:val="000000"/>
        </w:rPr>
        <w:t xml:space="preserve"> </w:t>
      </w:r>
      <w:r>
        <w:rPr>
          <w:color w:val="000000"/>
          <w:shd w:val="clear" w:color="auto" w:fill="FDF2BE"/>
        </w:rPr>
        <w:t>(Wickhams</w:t>
      </w:r>
      <w:r>
        <w:rPr>
          <w:color w:val="000000"/>
          <w:spacing w:val="5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striae</w:t>
      </w:r>
      <w:r>
        <w:rPr>
          <w:color w:val="000000"/>
        </w:rPr>
        <w:t>)  på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den</w:t>
      </w:r>
    </w:p>
    <w:p w14:paraId="7930B2B5" w14:textId="77777777" w:rsidR="00B96C08" w:rsidRDefault="00862946">
      <w:pPr>
        <w:pStyle w:val="Brdtekst"/>
        <w:ind w:left="633"/>
      </w:pPr>
      <w:r>
        <w:pict w14:anchorId="4B4A5D12">
          <v:shape id="docshape44" o:spid="_x0000_s1238" style="position:absolute;left:0;text-align:left;margin-left:514.05pt;margin-top:3.3pt;width:26.7pt;height:11.05pt;z-index:15738880;mso-position-horizontal-relative:page" coordorigin="10281,66" coordsize="534,221" path="m10776,66r-456,l10291,115r-10,61l10291,238r29,49l10776,287r29,-49l10815,176r-10,-61l10776,66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bagerste del af kindslimhinden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Læsionerne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 dog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forekomme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overalt 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mundslimhinde</w:t>
      </w:r>
      <w:r>
        <w:rPr>
          <w:color w:val="000000"/>
        </w:rPr>
        <w:t>, både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på den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fast-</w:t>
      </w:r>
    </w:p>
    <w:p w14:paraId="5C44C143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løstbundne slimhinde</w:t>
      </w:r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Læsionerne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nogle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patienter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være forbundet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med udtalt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utilpashed.</w:t>
      </w:r>
    </w:p>
    <w:p w14:paraId="54B71CC0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0FD6E3CB" w14:textId="77777777" w:rsidR="00B96C08" w:rsidRDefault="00862946">
      <w:pPr>
        <w:pStyle w:val="Brdtekst"/>
        <w:spacing w:before="0"/>
        <w:ind w:left="633"/>
        <w:jc w:val="both"/>
      </w:pPr>
      <w:r>
        <w:pict w14:anchorId="7EE154C6">
          <v:group id="docshapegroup45" o:spid="_x0000_s1235" style="position:absolute;left:0;text-align:left;margin-left:34.6pt;margin-top:-3.5pt;width:18.05pt;height:18.05pt;z-index:15738368;mso-position-horizontal-relative:page" coordorigin="692,-70" coordsize="361,361">
            <v:shape id="docshape46" o:spid="_x0000_s1237" style="position:absolute;left:697;top:-65;width:349;height:349" coordorigin="698,-64" coordsize="349,349" o:spt="100" adj="0,,0" path="m1037,-64r-330,l698,-56r,331l707,284r330,l1046,275r,-51l780,224r-1,-8l787,207r4,-12l793,182r,-12l770,154,752,136,741,115,737,91,747,53,776,23,819,2r53,-8l1046,-6r,-50l1037,-64xm864,188r-31,23l801,223r-21,1l1046,224r,-36l869,188r-5,xm1046,-6r-174,l925,2r43,21l997,53r10,38l997,129r-29,31l925,180r-53,8l1046,188r,-194xe" fillcolor="#ffd100" stroked="f">
              <v:stroke joinstyle="round"/>
              <v:formulas/>
              <v:path arrowok="t" o:connecttype="segments"/>
            </v:shape>
            <v:shape id="docshape47" o:spid="_x0000_s1236" style="position:absolute;left:697;top:-65;width:349;height:349" coordorigin="698,-64" coordsize="349,349" o:spt="100" adj="0,,0" path="m872,188r-3,l866,188r-2,l833,211r-32,12l780,224r-1,-8l787,207r4,-12l793,182r,-12l770,154,752,136,741,115,737,91,747,53,776,23,819,2r53,-8l925,2r43,21l997,53r10,38l997,129r-29,31l925,180r-53,8m1027,-64r-310,l707,-64r-9,8l698,-45r,309l698,275r9,9l717,284r310,l1037,284r9,-9l1046,264r,-309l1046,-56r-9,-8l1027,-64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subepithelialt,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båndformet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infiltrat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lymfocytter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makrofager</w:t>
      </w:r>
      <w:r>
        <w:rPr>
          <w:color w:val="000000"/>
        </w:rPr>
        <w:t>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transmigrerer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41EDA7C1" w14:textId="77777777" w:rsidR="00B96C08" w:rsidRDefault="00862946">
      <w:pPr>
        <w:pStyle w:val="Brdtekst"/>
        <w:spacing w:before="19" w:line="259" w:lineRule="auto"/>
        <w:ind w:right="828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basalcellelaget. </w:t>
      </w:r>
      <w:r>
        <w:rPr>
          <w:color w:val="000000"/>
        </w:rPr>
        <w:t>Epitelet er</w:t>
      </w:r>
      <w:r>
        <w:rPr>
          <w:color w:val="000000"/>
          <w:shd w:val="clear" w:color="auto" w:fill="FDF2BE"/>
        </w:rPr>
        <w:t xml:space="preserve"> hyperortokeratiniseret eller hyperparakeratiniseret </w:t>
      </w:r>
      <w:r>
        <w:rPr>
          <w:color w:val="000000"/>
        </w:rPr>
        <w:t>med</w:t>
      </w:r>
      <w:r>
        <w:rPr>
          <w:color w:val="000000"/>
          <w:shd w:val="clear" w:color="auto" w:fill="FDF2BE"/>
        </w:rPr>
        <w:t xml:space="preserve"> savtakkede epiteltappe</w:t>
      </w:r>
      <w:r>
        <w:rPr>
          <w:color w:val="000000"/>
        </w:rPr>
        <w:t>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civatte-legemer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(dyskeratotiske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basalceller</w:t>
      </w:r>
      <w:r>
        <w:rPr>
          <w:color w:val="000000"/>
        </w:rPr>
        <w:t>)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likvefaktionsdegeneration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basalcellelaget</w:t>
      </w:r>
      <w:r>
        <w:rPr>
          <w:color w:val="000000"/>
        </w:rPr>
        <w:t>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Langs basalmembranen ses</w:t>
      </w:r>
      <w:r>
        <w:rPr>
          <w:color w:val="000000"/>
          <w:shd w:val="clear" w:color="auto" w:fill="FDF2BE"/>
        </w:rPr>
        <w:t xml:space="preserve"> fibrin og immunoglobulinaflejringer (</w:t>
      </w:r>
      <w:r>
        <w:rPr>
          <w:color w:val="000000"/>
        </w:rPr>
        <w:t>IgM, C3, C4 og C5). Ved immunfluorescens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frysebiopsi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positiv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påvisning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basalmembranzone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(fibrin/fibrinogen),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kom</w:t>
      </w:r>
      <w:r>
        <w:rPr>
          <w:color w:val="000000"/>
        </w:rPr>
        <w:t>pliment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(C3).</w:t>
      </w:r>
    </w:p>
    <w:p w14:paraId="55497C1E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7F2B5F0A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Diagnosen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stilles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baggrund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klinisk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udseende</w:t>
      </w:r>
      <w:r>
        <w:rPr>
          <w:color w:val="000000"/>
        </w:rPr>
        <w:t>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især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retikulære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papulære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slimhindeforandringer</w:t>
      </w:r>
      <w:r>
        <w:rPr>
          <w:color w:val="000000"/>
        </w:rPr>
        <w:t>.</w:t>
      </w:r>
    </w:p>
    <w:p w14:paraId="3DEA0229" w14:textId="77777777" w:rsidR="00B96C08" w:rsidRDefault="00862946">
      <w:pPr>
        <w:pStyle w:val="Brdtekst"/>
        <w:spacing w:line="259" w:lineRule="auto"/>
        <w:ind w:right="894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Erythematøs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ulcerativ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lichen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planus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forbundet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moderat/udtalt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især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tandbørstning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spisning.</w:t>
      </w:r>
    </w:p>
    <w:p w14:paraId="5561BEBA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21DECBA0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Behandlingen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pacing w:val="-1"/>
        </w:rPr>
        <w:t>består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af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skylning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klorhexidin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0,12%,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steroidbehandling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uger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(synalar</w:t>
      </w:r>
      <w:r>
        <w:rPr>
          <w:color w:val="000000"/>
        </w:rPr>
        <w:t>®).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Ved</w:t>
      </w:r>
    </w:p>
    <w:p w14:paraId="7B367BBC" w14:textId="77777777" w:rsidR="00B96C08" w:rsidRDefault="00862946">
      <w:pPr>
        <w:pStyle w:val="Brdtekst"/>
        <w:spacing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sekundær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candidose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undlades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steroidbehandling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stedet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iværksættes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antifungal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enten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lokalt eller systemisk. De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fleste hudlæsioner forsvinder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spontant efter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få måneder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hvorimod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orale læsioner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7435C77E" w14:textId="77777777" w:rsidR="00B96C08" w:rsidRDefault="00862946">
      <w:pPr>
        <w:pStyle w:val="Brdtekst"/>
        <w:spacing w:before="0" w:line="259" w:lineRule="auto"/>
        <w:ind w:right="795" w:hanging="40"/>
      </w:pPr>
      <w:r>
        <w:pict w14:anchorId="257E3CF2">
          <v:group id="docshapegroup48" o:spid="_x0000_s1232" style="position:absolute;left:0;text-align:left;margin-left:212.9pt;margin-top:14.25pt;width:18.05pt;height:18.05pt;z-index:15736832;mso-position-horizontal-relative:page" coordorigin="4258,285" coordsize="361,361">
            <v:shape id="docshape49" o:spid="_x0000_s1234" style="position:absolute;left:4263;top:291;width:349;height:349" coordorigin="4264,291" coordsize="349,349" o:spt="100" adj="0,,0" path="m4603,291r-331,l4264,300r,331l4272,639r331,l4612,631r,-51l4345,580r,-8l4352,562r5,-12l4359,538r,-13l4336,510r-18,-18l4306,470r-4,-23l4313,409r29,-31l4385,358r53,-8l4612,350r,-50l4603,291xm4429,543r-30,24l4367,579r-22,1l4612,580r,-36l4435,544r-6,-1xm4612,350r-174,l4491,358r43,20l4563,409r10,38l4563,484r-29,31l4491,536r-53,8l4612,544r,-194xe" fillcolor="#ffd100" stroked="f">
              <v:stroke joinstyle="round"/>
              <v:formulas/>
              <v:path arrowok="t" o:connecttype="segments"/>
            </v:shape>
            <v:shape id="docshape50" o:spid="_x0000_s1233" style="position:absolute;left:4263;top:291;width:349;height:349" coordorigin="4264,291" coordsize="349,349" o:spt="100" adj="0,,0" path="m4438,544r-3,l4432,543r-3,l4399,567r-32,12l4345,580r,-8l4352,562r5,-12l4359,538r,-13l4336,510r-18,-18l4306,470r-4,-23l4313,409r29,-31l4385,358r53,-8l4491,358r43,20l4563,409r10,38l4563,484r-29,31l4491,536r-53,8m4593,291r-310,l4272,291r-8,9l4264,311r,309l4264,631r8,8l4283,639r310,l4603,639r9,-8l4612,620r,-309l4612,300r-9,-9l4593,291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persistere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flere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Generelt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stor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risiko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tilbagefald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svære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tilfælde,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lichen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planus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-46"/>
        </w:rPr>
        <w:t xml:space="preserve"> </w:t>
      </w:r>
      <w:r>
        <w:rPr>
          <w:color w:val="000000"/>
        </w:rPr>
        <w:t>desuden 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præmalignt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potentiale</w:t>
      </w:r>
      <w:r>
        <w:rPr>
          <w:color w:val="000000"/>
        </w:rPr>
        <w:t>.</w:t>
      </w:r>
    </w:p>
    <w:p w14:paraId="4E3311B4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183AF3A5" w14:textId="77777777" w:rsidR="00B96C08" w:rsidRDefault="00862946">
      <w:pPr>
        <w:pStyle w:val="Brdtekst"/>
        <w:spacing w:before="0"/>
      </w:pPr>
      <w:r>
        <w:t>Man</w:t>
      </w:r>
      <w:r>
        <w:rPr>
          <w:spacing w:val="-1"/>
        </w:rPr>
        <w:t xml:space="preserve"> </w:t>
      </w:r>
      <w:r>
        <w:t>taler</w:t>
      </w:r>
      <w:r>
        <w:rPr>
          <w:spacing w:val="1"/>
        </w:rPr>
        <w:t xml:space="preserve"> </w:t>
      </w:r>
      <w:r>
        <w:t>desuden</w:t>
      </w:r>
      <w:r>
        <w:rPr>
          <w:spacing w:val="-2"/>
        </w:rPr>
        <w:t xml:space="preserve"> </w:t>
      </w:r>
      <w:r>
        <w:t>om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lichenoide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</w:t>
      </w:r>
      <w:r>
        <w:rPr>
          <w:color w:val="000000"/>
        </w:rPr>
        <w:t>:</w:t>
      </w:r>
    </w:p>
    <w:p w14:paraId="28A1BED5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spacing w:before="19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Lichenoid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kontaktlæsion</w:t>
      </w:r>
      <w:r>
        <w:rPr>
          <w:color w:val="000000"/>
        </w:rPr>
        <w:t>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Behandles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fjernelse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dentalmaterialet</w:t>
      </w:r>
    </w:p>
    <w:p w14:paraId="6022CC91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320EB2B0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spacing w:before="79" w:line="259" w:lineRule="auto"/>
        <w:ind w:right="830" w:hanging="360"/>
      </w:pPr>
      <w:r>
        <w:rPr>
          <w:color w:val="000000"/>
          <w:spacing w:val="-11"/>
          <w:shd w:val="clear" w:color="auto" w:fill="FDF2BE"/>
        </w:rPr>
        <w:lastRenderedPageBreak/>
        <w:t xml:space="preserve"> </w:t>
      </w:r>
      <w:r>
        <w:rPr>
          <w:color w:val="000000"/>
          <w:shd w:val="clear" w:color="auto" w:fill="FDF2BE"/>
        </w:rPr>
        <w:t>Medicininduceret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lichenoid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læsion: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Behandles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seponering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lægemiddel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samråd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patientens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egen læge.</w:t>
      </w:r>
    </w:p>
    <w:p w14:paraId="78E9E5DF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spacing w:before="0" w:line="259" w:lineRule="auto"/>
        <w:ind w:right="833" w:hanging="36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GvsHD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lichenoid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</w:t>
      </w:r>
      <w:r>
        <w:rPr>
          <w:color w:val="000000"/>
        </w:rPr>
        <w:t>: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Henvisning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Hospital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(patienter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leukæmi,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fået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knoglemarvstransplantation)</w:t>
      </w:r>
    </w:p>
    <w:p w14:paraId="40249758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56CEE435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Differentialdiagnostik</w:t>
      </w:r>
      <w:r>
        <w:rPr>
          <w:color w:val="000000"/>
        </w:rPr>
        <w:t>:</w:t>
      </w:r>
    </w:p>
    <w:p w14:paraId="5A15ABE8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spacing w:before="20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Lichenoid</w:t>
      </w:r>
      <w:r>
        <w:rPr>
          <w:color w:val="000000"/>
          <w:shd w:val="clear" w:color="auto" w:fill="FDF2BE"/>
        </w:rPr>
        <w:t xml:space="preserve"> læsion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(se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herover)</w:t>
      </w:r>
    </w:p>
    <w:p w14:paraId="0C70B748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B33EA05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candidose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1A5A9BD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spacing w:before="21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Lupus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erythematosus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B6DB563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spacing w:before="20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Leukoplaki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AD48F60" w14:textId="77777777" w:rsidR="00B96C08" w:rsidRDefault="00862946">
      <w:pPr>
        <w:pStyle w:val="Listeafsnit"/>
        <w:numPr>
          <w:ilvl w:val="0"/>
          <w:numId w:val="37"/>
        </w:numPr>
        <w:tabs>
          <w:tab w:val="left" w:pos="1354"/>
          <w:tab w:val="left" w:pos="1355"/>
        </w:tabs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Benign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slimhindepemfigoid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78D2BD2" w14:textId="77777777" w:rsidR="00B96C08" w:rsidRDefault="00B96C08">
      <w:pPr>
        <w:pStyle w:val="Brdtekst"/>
        <w:spacing w:before="0"/>
        <w:ind w:left="0"/>
        <w:rPr>
          <w:sz w:val="29"/>
        </w:rPr>
      </w:pPr>
    </w:p>
    <w:p w14:paraId="4DD6D7E0" w14:textId="77777777" w:rsidR="00B96C08" w:rsidRDefault="00862946">
      <w:pPr>
        <w:pStyle w:val="Overskrift2"/>
      </w:pPr>
      <w:bookmarkStart w:id="13" w:name="_bookmark13"/>
      <w:bookmarkEnd w:id="13"/>
      <w:r>
        <w:rPr>
          <w:color w:val="2E5395"/>
        </w:rPr>
        <w:t>ORAL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CANDIDOSE</w:t>
      </w:r>
    </w:p>
    <w:p w14:paraId="46249C3E" w14:textId="77777777" w:rsidR="00B96C08" w:rsidRDefault="00862946">
      <w:pPr>
        <w:pStyle w:val="Overskrift5"/>
        <w:spacing w:before="25"/>
      </w:pPr>
      <w:r>
        <w:t>Læs</w:t>
      </w:r>
      <w:r>
        <w:rPr>
          <w:spacing w:val="-4"/>
        </w:rPr>
        <w:t xml:space="preserve"> </w:t>
      </w:r>
      <w:r>
        <w:t>også</w:t>
      </w:r>
      <w:r>
        <w:rPr>
          <w:spacing w:val="-5"/>
        </w:rPr>
        <w:t xml:space="preserve"> </w:t>
      </w:r>
      <w:r>
        <w:t>artikel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Tandlægebladet:</w:t>
      </w:r>
      <w:r>
        <w:rPr>
          <w:spacing w:val="-5"/>
        </w:rPr>
        <w:t xml:space="preserve"> </w:t>
      </w:r>
      <w:r>
        <w:t>”Anvendelse</w:t>
      </w:r>
      <w:r>
        <w:rPr>
          <w:spacing w:val="-5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antimykotika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tandlægepraksis”</w:t>
      </w:r>
    </w:p>
    <w:p w14:paraId="058AD7A2" w14:textId="77777777" w:rsidR="00B96C08" w:rsidRDefault="00B96C08">
      <w:pPr>
        <w:pStyle w:val="Brdtekst"/>
        <w:spacing w:before="4"/>
        <w:ind w:left="0"/>
        <w:rPr>
          <w:b/>
          <w:i/>
          <w:sz w:val="25"/>
        </w:rPr>
      </w:pPr>
    </w:p>
    <w:p w14:paraId="3A7F24EA" w14:textId="77777777" w:rsidR="00B96C08" w:rsidRDefault="00862946">
      <w:pPr>
        <w:pStyle w:val="Brdtekst"/>
        <w:spacing w:before="0" w:line="259" w:lineRule="auto"/>
        <w:ind w:right="828"/>
        <w:jc w:val="both"/>
      </w:pPr>
      <w:r>
        <w:t>Oral candidose er en infektion med gærsvampen C. Albicans. Ligesom mange andre svampearter er C.</w:t>
      </w:r>
      <w:r>
        <w:rPr>
          <w:spacing w:val="1"/>
        </w:rPr>
        <w:t xml:space="preserve"> </w:t>
      </w:r>
      <w:r>
        <w:t>Albicans dimorfisk og kan derfor optræde som rørlignende celletråde (hyfer) eller som gærsvamp, hvoraf</w:t>
      </w:r>
      <w:r>
        <w:rPr>
          <w:spacing w:val="1"/>
        </w:rPr>
        <w:t xml:space="preserve"> </w:t>
      </w:r>
      <w:r>
        <w:t>førstnævnte er forbundet med invasion af det underliggen</w:t>
      </w:r>
      <w:r>
        <w:t>de pladeepitel i mundhulen og dermed udvikling</w:t>
      </w:r>
      <w:r>
        <w:rPr>
          <w:spacing w:val="1"/>
        </w:rPr>
        <w:t xml:space="preserve"> </w:t>
      </w:r>
      <w:r>
        <w:t>af oral candidose. Omkring 50 % af den danske befolkning er bærere af C. Albicans, og andelen af bærere</w:t>
      </w:r>
      <w:r>
        <w:rPr>
          <w:spacing w:val="1"/>
        </w:rPr>
        <w:t xml:space="preserve"> </w:t>
      </w:r>
      <w:r>
        <w:t>stiger med alderen. Det er kun bærere af C. Albicans, som kan udvikle oral candidose. Der synes at være t</w:t>
      </w:r>
      <w:r>
        <w:t>re</w:t>
      </w:r>
      <w:r>
        <w:rPr>
          <w:spacing w:val="1"/>
        </w:rPr>
        <w:t xml:space="preserve"> </w:t>
      </w:r>
      <w:r>
        <w:t>væsentlige</w:t>
      </w:r>
      <w:r>
        <w:rPr>
          <w:spacing w:val="-1"/>
        </w:rPr>
        <w:t xml:space="preserve"> </w:t>
      </w:r>
      <w:r>
        <w:t>faktorer, som</w:t>
      </w:r>
      <w:r>
        <w:rPr>
          <w:spacing w:val="-1"/>
        </w:rPr>
        <w:t xml:space="preserve"> </w:t>
      </w:r>
      <w:r>
        <w:t>har betydning</w:t>
      </w:r>
      <w:r>
        <w:rPr>
          <w:spacing w:val="-2"/>
        </w:rPr>
        <w:t xml:space="preserve"> </w:t>
      </w:r>
      <w:r>
        <w:t>for,</w:t>
      </w:r>
      <w:r>
        <w:rPr>
          <w:spacing w:val="-1"/>
        </w:rPr>
        <w:t xml:space="preserve"> </w:t>
      </w:r>
      <w:r>
        <w:t>hvorvidt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bærer</w:t>
      </w:r>
      <w:r>
        <w:rPr>
          <w:spacing w:val="-1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Albicans</w:t>
      </w:r>
      <w:r>
        <w:rPr>
          <w:spacing w:val="-1"/>
        </w:rPr>
        <w:t xml:space="preserve"> </w:t>
      </w:r>
      <w:r>
        <w:t>udvikler</w:t>
      </w:r>
      <w:r>
        <w:rPr>
          <w:spacing w:val="-3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candidose:</w:t>
      </w:r>
    </w:p>
    <w:p w14:paraId="3AB7EE4A" w14:textId="77777777" w:rsidR="00B96C08" w:rsidRDefault="00862946">
      <w:pPr>
        <w:pStyle w:val="Listeafsnit"/>
        <w:numPr>
          <w:ilvl w:val="0"/>
          <w:numId w:val="36"/>
        </w:numPr>
        <w:tabs>
          <w:tab w:val="left" w:pos="1394"/>
        </w:tabs>
        <w:spacing w:before="0" w:line="275" w:lineRule="exact"/>
        <w:ind w:hanging="361"/>
        <w:jc w:val="both"/>
      </w:pPr>
      <w:r>
        <w:t>Individets</w:t>
      </w:r>
      <w:r>
        <w:rPr>
          <w:spacing w:val="-2"/>
        </w:rPr>
        <w:t xml:space="preserve"> </w:t>
      </w:r>
      <w:r>
        <w:t>immunforsvar:</w:t>
      </w:r>
    </w:p>
    <w:p w14:paraId="3D3D5916" w14:textId="77777777" w:rsidR="00B96C08" w:rsidRDefault="00862946">
      <w:pPr>
        <w:pStyle w:val="Listeafsnit"/>
        <w:numPr>
          <w:ilvl w:val="1"/>
          <w:numId w:val="36"/>
        </w:numPr>
        <w:tabs>
          <w:tab w:val="left" w:pos="1754"/>
        </w:tabs>
        <w:spacing w:before="15"/>
        <w:ind w:hanging="361"/>
        <w:jc w:val="both"/>
      </w:pPr>
      <w:r>
        <w:t>s-IgA,</w:t>
      </w:r>
      <w:r>
        <w:rPr>
          <w:spacing w:val="-2"/>
        </w:rPr>
        <w:t xml:space="preserve"> </w:t>
      </w:r>
      <w:r>
        <w:t>leukocytter,</w:t>
      </w:r>
      <w:r>
        <w:rPr>
          <w:spacing w:val="-5"/>
        </w:rPr>
        <w:t xml:space="preserve"> </w:t>
      </w:r>
      <w:r>
        <w:t>epitelets</w:t>
      </w:r>
      <w:r>
        <w:rPr>
          <w:spacing w:val="-4"/>
        </w:rPr>
        <w:t xml:space="preserve"> </w:t>
      </w:r>
      <w:r>
        <w:t>integritet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turnover,</w:t>
      </w:r>
      <w:r>
        <w:rPr>
          <w:spacing w:val="-4"/>
        </w:rPr>
        <w:t xml:space="preserve"> </w:t>
      </w:r>
      <w:r>
        <w:t>antifungale</w:t>
      </w:r>
      <w:r>
        <w:rPr>
          <w:spacing w:val="-2"/>
        </w:rPr>
        <w:t xml:space="preserve"> </w:t>
      </w:r>
      <w:r>
        <w:t>peptider</w:t>
      </w:r>
      <w:r>
        <w:rPr>
          <w:spacing w:val="-1"/>
        </w:rPr>
        <w:t xml:space="preserve"> </w:t>
      </w:r>
      <w:r>
        <w:t>(defensiner,</w:t>
      </w:r>
      <w:r>
        <w:rPr>
          <w:spacing w:val="-2"/>
        </w:rPr>
        <w:t xml:space="preserve"> </w:t>
      </w:r>
      <w:r>
        <w:t>histatiner)</w:t>
      </w:r>
    </w:p>
    <w:p w14:paraId="758F706A" w14:textId="77777777" w:rsidR="00B96C08" w:rsidRDefault="00862946">
      <w:pPr>
        <w:pStyle w:val="Listeafsnit"/>
        <w:numPr>
          <w:ilvl w:val="0"/>
          <w:numId w:val="36"/>
        </w:numPr>
        <w:tabs>
          <w:tab w:val="left" w:pos="1394"/>
        </w:tabs>
        <w:spacing w:before="20"/>
        <w:ind w:hanging="361"/>
        <w:jc w:val="both"/>
      </w:pPr>
      <w:r>
        <w:t>Det</w:t>
      </w:r>
      <w:r>
        <w:rPr>
          <w:spacing w:val="-5"/>
        </w:rPr>
        <w:t xml:space="preserve"> </w:t>
      </w:r>
      <w:r>
        <w:t>orale</w:t>
      </w:r>
      <w:r>
        <w:rPr>
          <w:spacing w:val="-1"/>
        </w:rPr>
        <w:t xml:space="preserve"> </w:t>
      </w:r>
      <w:r>
        <w:t>slimhindemiljø</w:t>
      </w:r>
    </w:p>
    <w:p w14:paraId="1AD88108" w14:textId="77777777" w:rsidR="00B96C08" w:rsidRDefault="00862946">
      <w:pPr>
        <w:pStyle w:val="Listeafsnit"/>
        <w:numPr>
          <w:ilvl w:val="1"/>
          <w:numId w:val="36"/>
        </w:numPr>
        <w:tabs>
          <w:tab w:val="left" w:pos="1754"/>
        </w:tabs>
        <w:spacing w:before="15"/>
        <w:ind w:hanging="361"/>
        <w:jc w:val="both"/>
      </w:pPr>
      <w:r>
        <w:t>Mikroflora,</w:t>
      </w:r>
      <w:r>
        <w:rPr>
          <w:spacing w:val="-6"/>
        </w:rPr>
        <w:t xml:space="preserve"> </w:t>
      </w:r>
      <w:r>
        <w:t>pH,</w:t>
      </w:r>
      <w:r>
        <w:rPr>
          <w:spacing w:val="-4"/>
        </w:rPr>
        <w:t xml:space="preserve"> </w:t>
      </w:r>
      <w:r>
        <w:t>sukkertilførsel,</w:t>
      </w:r>
      <w:r>
        <w:rPr>
          <w:spacing w:val="-3"/>
        </w:rPr>
        <w:t xml:space="preserve"> </w:t>
      </w:r>
      <w:r>
        <w:t>spytsekretion</w:t>
      </w:r>
    </w:p>
    <w:p w14:paraId="7EDAC062" w14:textId="77777777" w:rsidR="00B96C08" w:rsidRDefault="00862946">
      <w:pPr>
        <w:pStyle w:val="Listeafsnit"/>
        <w:numPr>
          <w:ilvl w:val="0"/>
          <w:numId w:val="36"/>
        </w:numPr>
        <w:tabs>
          <w:tab w:val="left" w:pos="1394"/>
        </w:tabs>
        <w:ind w:hanging="361"/>
        <w:jc w:val="both"/>
      </w:pPr>
      <w:r>
        <w:t>Stammen</w:t>
      </w:r>
      <w:r>
        <w:rPr>
          <w:spacing w:val="-1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Albicans</w:t>
      </w:r>
    </w:p>
    <w:p w14:paraId="29135D73" w14:textId="77777777" w:rsidR="00B96C08" w:rsidRDefault="00B96C08">
      <w:pPr>
        <w:pStyle w:val="Brdtekst"/>
        <w:spacing w:before="0"/>
        <w:ind w:left="0"/>
        <w:rPr>
          <w:sz w:val="25"/>
        </w:rPr>
      </w:pPr>
    </w:p>
    <w:p w14:paraId="66F4C357" w14:textId="77777777" w:rsidR="00B96C08" w:rsidRDefault="00862946">
      <w:pPr>
        <w:pStyle w:val="Brdtekst"/>
        <w:tabs>
          <w:tab w:val="left" w:pos="5888"/>
        </w:tabs>
        <w:spacing w:before="0"/>
      </w:pPr>
      <w:r>
        <w:t>Prædisponerende faktorer</w:t>
      </w:r>
      <w:r>
        <w:rPr>
          <w:spacing w:val="-3"/>
        </w:rPr>
        <w:t xml:space="preserve"> </w:t>
      </w:r>
      <w:r>
        <w:t>omfatter:</w:t>
      </w:r>
      <w:r>
        <w:tab/>
        <w:t>(jf.</w:t>
      </w:r>
      <w:r>
        <w:rPr>
          <w:spacing w:val="-2"/>
        </w:rPr>
        <w:t xml:space="preserve"> </w:t>
      </w:r>
      <w:r>
        <w:t>skema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synopse)</w:t>
      </w:r>
    </w:p>
    <w:p w14:paraId="56F6D425" w14:textId="77777777" w:rsidR="00B96C08" w:rsidRDefault="00862946">
      <w:pPr>
        <w:pStyle w:val="Listeafsnit"/>
        <w:numPr>
          <w:ilvl w:val="0"/>
          <w:numId w:val="36"/>
        </w:numPr>
        <w:tabs>
          <w:tab w:val="left" w:pos="1394"/>
        </w:tabs>
        <w:spacing w:before="19"/>
        <w:ind w:hanging="361"/>
      </w:pPr>
      <w:r>
        <w:t>Almensygdom</w:t>
      </w:r>
      <w:r>
        <w:rPr>
          <w:spacing w:val="-2"/>
        </w:rPr>
        <w:t xml:space="preserve"> </w:t>
      </w:r>
      <w:r>
        <w:t>(immundefekter,</w:t>
      </w:r>
      <w:r>
        <w:rPr>
          <w:spacing w:val="-4"/>
        </w:rPr>
        <w:t xml:space="preserve"> </w:t>
      </w:r>
      <w:r>
        <w:t>endokrine</w:t>
      </w:r>
      <w:r>
        <w:rPr>
          <w:spacing w:val="-1"/>
        </w:rPr>
        <w:t xml:space="preserve"> </w:t>
      </w:r>
      <w:r>
        <w:t>lidelser,</w:t>
      </w:r>
      <w:r>
        <w:rPr>
          <w:spacing w:val="-4"/>
        </w:rPr>
        <w:t xml:space="preserve"> </w:t>
      </w:r>
      <w:r>
        <w:t>malignitet,</w:t>
      </w:r>
      <w:r>
        <w:rPr>
          <w:spacing w:val="-4"/>
        </w:rPr>
        <w:t xml:space="preserve"> </w:t>
      </w:r>
      <w:r>
        <w:t>mangeltilstande)</w:t>
      </w:r>
    </w:p>
    <w:p w14:paraId="56356CBA" w14:textId="77777777" w:rsidR="00B96C08" w:rsidRDefault="00862946">
      <w:pPr>
        <w:pStyle w:val="Listeafsnit"/>
        <w:numPr>
          <w:ilvl w:val="0"/>
          <w:numId w:val="36"/>
        </w:numPr>
        <w:tabs>
          <w:tab w:val="left" w:pos="1394"/>
        </w:tabs>
        <w:spacing w:before="15"/>
        <w:ind w:hanging="361"/>
      </w:pPr>
      <w:r>
        <w:t>Generel</w:t>
      </w:r>
      <w:r>
        <w:rPr>
          <w:spacing w:val="-4"/>
        </w:rPr>
        <w:t xml:space="preserve"> </w:t>
      </w:r>
      <w:r>
        <w:t>medicinsk</w:t>
      </w:r>
      <w:r>
        <w:rPr>
          <w:spacing w:val="-1"/>
        </w:rPr>
        <w:t xml:space="preserve"> </w:t>
      </w:r>
      <w:r>
        <w:t>behandling</w:t>
      </w:r>
      <w:r>
        <w:rPr>
          <w:spacing w:val="-3"/>
        </w:rPr>
        <w:t xml:space="preserve"> </w:t>
      </w:r>
      <w:r>
        <w:t>(antibi</w:t>
      </w:r>
      <w:r>
        <w:t>otika,</w:t>
      </w:r>
      <w:r>
        <w:rPr>
          <w:spacing w:val="-1"/>
        </w:rPr>
        <w:t xml:space="preserve"> </w:t>
      </w:r>
      <w:r>
        <w:t>steroid,</w:t>
      </w:r>
      <w:r>
        <w:rPr>
          <w:spacing w:val="-5"/>
        </w:rPr>
        <w:t xml:space="preserve"> </w:t>
      </w:r>
      <w:r>
        <w:t>cytostatika)</w:t>
      </w:r>
    </w:p>
    <w:p w14:paraId="5A98FAE1" w14:textId="77777777" w:rsidR="00B96C08" w:rsidRDefault="00862946">
      <w:pPr>
        <w:pStyle w:val="Listeafsnit"/>
        <w:numPr>
          <w:ilvl w:val="0"/>
          <w:numId w:val="36"/>
        </w:numPr>
        <w:tabs>
          <w:tab w:val="left" w:pos="1394"/>
        </w:tabs>
        <w:spacing w:before="15"/>
        <w:ind w:hanging="361"/>
      </w:pPr>
      <w:r>
        <w:t>Lokal</w:t>
      </w:r>
      <w:r>
        <w:rPr>
          <w:spacing w:val="-6"/>
        </w:rPr>
        <w:t xml:space="preserve"> </w:t>
      </w:r>
      <w:r>
        <w:t>medicinsk</w:t>
      </w:r>
      <w:r>
        <w:rPr>
          <w:spacing w:val="-3"/>
        </w:rPr>
        <w:t xml:space="preserve"> </w:t>
      </w:r>
      <w:r>
        <w:t>behandling</w:t>
      </w:r>
      <w:r>
        <w:rPr>
          <w:spacing w:val="-4"/>
        </w:rPr>
        <w:t xml:space="preserve"> </w:t>
      </w:r>
      <w:r>
        <w:t>(kortikosteroider)</w:t>
      </w:r>
    </w:p>
    <w:p w14:paraId="39DD6560" w14:textId="77777777" w:rsidR="00B96C08" w:rsidRDefault="00862946">
      <w:pPr>
        <w:pStyle w:val="Listeafsnit"/>
        <w:numPr>
          <w:ilvl w:val="0"/>
          <w:numId w:val="36"/>
        </w:numPr>
        <w:tabs>
          <w:tab w:val="left" w:pos="1394"/>
        </w:tabs>
        <w:spacing w:before="15"/>
        <w:ind w:hanging="361"/>
      </w:pPr>
      <w:r>
        <w:rPr>
          <w:spacing w:val="-1"/>
        </w:rPr>
        <w:t>Strålebehandling</w:t>
      </w:r>
      <w:r>
        <w:rPr>
          <w:spacing w:val="-2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6"/>
        </w:rPr>
        <w:t xml:space="preserve"> </w:t>
      </w:r>
      <w:r>
        <w:t>xerostomi/hyposalivation</w:t>
      </w:r>
    </w:p>
    <w:p w14:paraId="7D86F355" w14:textId="77777777" w:rsidR="00B96C08" w:rsidRDefault="00862946">
      <w:pPr>
        <w:pStyle w:val="Listeafsnit"/>
        <w:numPr>
          <w:ilvl w:val="0"/>
          <w:numId w:val="36"/>
        </w:numPr>
        <w:tabs>
          <w:tab w:val="left" w:pos="1394"/>
        </w:tabs>
        <w:spacing w:before="12"/>
        <w:ind w:hanging="361"/>
      </w:pPr>
      <w:r>
        <w:t>Hyposalivation</w:t>
      </w:r>
    </w:p>
    <w:p w14:paraId="3D31ED74" w14:textId="77777777" w:rsidR="00B96C08" w:rsidRDefault="00862946">
      <w:pPr>
        <w:pStyle w:val="Listeafsnit"/>
        <w:numPr>
          <w:ilvl w:val="0"/>
          <w:numId w:val="36"/>
        </w:numPr>
        <w:tabs>
          <w:tab w:val="left" w:pos="1394"/>
        </w:tabs>
        <w:spacing w:before="15"/>
        <w:ind w:hanging="361"/>
      </w:pPr>
      <w:r>
        <w:t>Hyperkeratiniserede</w:t>
      </w:r>
      <w:r>
        <w:rPr>
          <w:spacing w:val="-4"/>
        </w:rPr>
        <w:t xml:space="preserve"> </w:t>
      </w:r>
      <w:r>
        <w:t>mundslimhindelidelser</w:t>
      </w:r>
    </w:p>
    <w:p w14:paraId="3F6F526F" w14:textId="77777777" w:rsidR="00B96C08" w:rsidRDefault="00862946">
      <w:pPr>
        <w:pStyle w:val="Listeafsnit"/>
        <w:numPr>
          <w:ilvl w:val="0"/>
          <w:numId w:val="36"/>
        </w:numPr>
        <w:tabs>
          <w:tab w:val="left" w:pos="1394"/>
        </w:tabs>
        <w:spacing w:before="15"/>
        <w:ind w:hanging="361"/>
      </w:pPr>
      <w:r>
        <w:t>Aftagelig protetik</w:t>
      </w:r>
    </w:p>
    <w:p w14:paraId="2CBA3741" w14:textId="77777777" w:rsidR="00B96C08" w:rsidRDefault="00862946">
      <w:pPr>
        <w:pStyle w:val="Listeafsnit"/>
        <w:numPr>
          <w:ilvl w:val="0"/>
          <w:numId w:val="36"/>
        </w:numPr>
        <w:tabs>
          <w:tab w:val="left" w:pos="1394"/>
        </w:tabs>
        <w:spacing w:before="15"/>
        <w:ind w:hanging="361"/>
      </w:pPr>
      <w:r>
        <w:t>Dårlig</w:t>
      </w:r>
      <w:r>
        <w:rPr>
          <w:spacing w:val="-3"/>
        </w:rPr>
        <w:t xml:space="preserve"> </w:t>
      </w:r>
      <w:r>
        <w:t>mundhygiejne</w:t>
      </w:r>
    </w:p>
    <w:p w14:paraId="7EE684A9" w14:textId="77777777" w:rsidR="00B96C08" w:rsidRDefault="00862946">
      <w:pPr>
        <w:pStyle w:val="Listeafsnit"/>
        <w:numPr>
          <w:ilvl w:val="0"/>
          <w:numId w:val="36"/>
        </w:numPr>
        <w:tabs>
          <w:tab w:val="left" w:pos="1394"/>
        </w:tabs>
        <w:spacing w:before="12"/>
        <w:ind w:hanging="361"/>
      </w:pPr>
      <w:r>
        <w:t>Rygning</w:t>
      </w:r>
    </w:p>
    <w:p w14:paraId="6C7C559B" w14:textId="77777777" w:rsidR="00B96C08" w:rsidRDefault="00B96C08">
      <w:pPr>
        <w:pStyle w:val="Brdtekst"/>
        <w:spacing w:before="1"/>
        <w:ind w:left="0"/>
        <w:rPr>
          <w:sz w:val="25"/>
        </w:rPr>
      </w:pPr>
    </w:p>
    <w:p w14:paraId="78ED1237" w14:textId="77777777" w:rsidR="00B96C08" w:rsidRDefault="00862946">
      <w:pPr>
        <w:pStyle w:val="Brdtekst"/>
        <w:spacing w:before="0"/>
      </w:pPr>
      <w:r>
        <w:t>C.</w:t>
      </w:r>
      <w:r>
        <w:rPr>
          <w:spacing w:val="-2"/>
        </w:rPr>
        <w:t xml:space="preserve"> </w:t>
      </w:r>
      <w:r>
        <w:t>Albicans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række</w:t>
      </w:r>
      <w:r>
        <w:rPr>
          <w:spacing w:val="-3"/>
        </w:rPr>
        <w:t xml:space="preserve"> </w:t>
      </w:r>
      <w:r>
        <w:t>virulensfaktorer,</w:t>
      </w:r>
      <w:r>
        <w:rPr>
          <w:spacing w:val="-1"/>
        </w:rPr>
        <w:t xml:space="preserve"> </w:t>
      </w:r>
      <w:r>
        <w:t>herunder:</w:t>
      </w:r>
    </w:p>
    <w:p w14:paraId="39E0D260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ind w:left="1393" w:hanging="361"/>
      </w:pPr>
      <w:r>
        <w:t>Uspecifik</w:t>
      </w:r>
      <w:r>
        <w:rPr>
          <w:spacing w:val="-1"/>
        </w:rPr>
        <w:t xml:space="preserve"> </w:t>
      </w:r>
      <w:r>
        <w:t>adhæsion</w:t>
      </w:r>
      <w:r>
        <w:rPr>
          <w:spacing w:val="-2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epitel</w:t>
      </w:r>
      <w:r>
        <w:rPr>
          <w:spacing w:val="-1"/>
        </w:rPr>
        <w:t xml:space="preserve"> </w:t>
      </w:r>
      <w:r>
        <w:t>(van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Waal,</w:t>
      </w:r>
      <w:r>
        <w:rPr>
          <w:spacing w:val="-4"/>
        </w:rPr>
        <w:t xml:space="preserve"> </w:t>
      </w:r>
      <w:r>
        <w:t>elektrostatiske</w:t>
      </w:r>
      <w:r>
        <w:rPr>
          <w:spacing w:val="-1"/>
        </w:rPr>
        <w:t xml:space="preserve"> </w:t>
      </w:r>
      <w:r>
        <w:t>bindinger</w:t>
      </w:r>
      <w:r>
        <w:rPr>
          <w:spacing w:val="-3"/>
        </w:rPr>
        <w:t xml:space="preserve"> </w:t>
      </w:r>
      <w:r>
        <w:t>mv.)</w:t>
      </w:r>
    </w:p>
    <w:p w14:paraId="00F3733D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2"/>
        <w:ind w:left="1393" w:hanging="361"/>
      </w:pPr>
      <w:r>
        <w:t>Specifik</w:t>
      </w:r>
      <w:r>
        <w:rPr>
          <w:spacing w:val="-2"/>
        </w:rPr>
        <w:t xml:space="preserve"> </w:t>
      </w:r>
      <w:r>
        <w:t>adhæsion</w:t>
      </w:r>
      <w:r>
        <w:rPr>
          <w:spacing w:val="-3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epitel</w:t>
      </w:r>
      <w:r>
        <w:rPr>
          <w:spacing w:val="-3"/>
        </w:rPr>
        <w:t xml:space="preserve"> </w:t>
      </w:r>
      <w:r>
        <w:t>(candida-lectiner</w:t>
      </w:r>
      <w:r>
        <w:rPr>
          <w:spacing w:val="-2"/>
        </w:rPr>
        <w:t xml:space="preserve"> </w:t>
      </w:r>
      <w:r>
        <w:t>interagerer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epitelets</w:t>
      </w:r>
      <w:r>
        <w:rPr>
          <w:spacing w:val="-2"/>
        </w:rPr>
        <w:t xml:space="preserve"> </w:t>
      </w:r>
      <w:r>
        <w:t>glycoproteiner)</w:t>
      </w:r>
    </w:p>
    <w:p w14:paraId="16988DC8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5"/>
        <w:ind w:left="1393" w:hanging="361"/>
      </w:pPr>
      <w:r>
        <w:t>Invasion</w:t>
      </w:r>
      <w:r>
        <w:rPr>
          <w:spacing w:val="-2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epitel</w:t>
      </w:r>
    </w:p>
    <w:p w14:paraId="7583E1FC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5"/>
        <w:ind w:left="1393" w:hanging="361"/>
      </w:pPr>
      <w:r>
        <w:t>Fænotypisk</w:t>
      </w:r>
      <w:r>
        <w:rPr>
          <w:spacing w:val="-3"/>
        </w:rPr>
        <w:t xml:space="preserve"> </w:t>
      </w:r>
      <w:r>
        <w:t>”switching”</w:t>
      </w:r>
    </w:p>
    <w:p w14:paraId="5F816BF4" w14:textId="77777777" w:rsidR="00B96C08" w:rsidRDefault="00B96C08">
      <w:pPr>
        <w:pStyle w:val="Brdtekst"/>
        <w:spacing w:before="10"/>
        <w:ind w:left="0"/>
        <w:rPr>
          <w:sz w:val="24"/>
        </w:rPr>
      </w:pPr>
    </w:p>
    <w:p w14:paraId="03176B5A" w14:textId="77777777" w:rsidR="00B96C08" w:rsidRDefault="00862946">
      <w:pPr>
        <w:ind w:left="672"/>
      </w:pPr>
      <w:r>
        <w:rPr>
          <w:b/>
          <w:i/>
        </w:rPr>
        <w:t>Pseudomembranøs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cand</w:t>
      </w:r>
      <w:r>
        <w:rPr>
          <w:b/>
          <w:i/>
        </w:rPr>
        <w:t>idose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191)</w:t>
      </w:r>
    </w:p>
    <w:p w14:paraId="347E0AE7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62750407" w14:textId="77777777" w:rsidR="00B96C08" w:rsidRDefault="00862946">
      <w:pPr>
        <w:pStyle w:val="Brdtekst"/>
        <w:spacing w:before="79" w:line="259" w:lineRule="auto"/>
        <w:ind w:right="829"/>
        <w:jc w:val="both"/>
      </w:pPr>
      <w:r>
        <w:t>Pseudomembranøs</w:t>
      </w:r>
      <w:r>
        <w:rPr>
          <w:spacing w:val="-9"/>
        </w:rPr>
        <w:t xml:space="preserve"> </w:t>
      </w:r>
      <w:r>
        <w:t>candidose</w:t>
      </w:r>
      <w:r>
        <w:rPr>
          <w:spacing w:val="-10"/>
        </w:rPr>
        <w:t xml:space="preserve"> </w:t>
      </w:r>
      <w:r>
        <w:t>er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adhærerende</w:t>
      </w:r>
      <w:r>
        <w:rPr>
          <w:spacing w:val="-6"/>
        </w:rPr>
        <w:t xml:space="preserve"> </w:t>
      </w:r>
      <w:r>
        <w:t>hvidlig</w:t>
      </w:r>
      <w:r>
        <w:rPr>
          <w:spacing w:val="-7"/>
        </w:rPr>
        <w:t xml:space="preserve"> </w:t>
      </w:r>
      <w:r>
        <w:t>plaque</w:t>
      </w:r>
      <w:r>
        <w:rPr>
          <w:spacing w:val="-6"/>
        </w:rPr>
        <w:t xml:space="preserve"> </w:t>
      </w:r>
      <w:r>
        <w:t>på</w:t>
      </w:r>
      <w:r>
        <w:rPr>
          <w:spacing w:val="-9"/>
        </w:rPr>
        <w:t xml:space="preserve"> </w:t>
      </w:r>
      <w:r>
        <w:t>mundslimhinden,</w:t>
      </w:r>
      <w:r>
        <w:rPr>
          <w:spacing w:val="-7"/>
        </w:rPr>
        <w:t xml:space="preserve"> </w:t>
      </w:r>
      <w:r>
        <w:t>som</w:t>
      </w:r>
      <w:r>
        <w:rPr>
          <w:spacing w:val="-8"/>
        </w:rPr>
        <w:t xml:space="preserve"> </w:t>
      </w:r>
      <w:r>
        <w:t>ligner</w:t>
      </w:r>
      <w:r>
        <w:rPr>
          <w:spacing w:val="-6"/>
        </w:rPr>
        <w:t xml:space="preserve"> </w:t>
      </w:r>
      <w:r>
        <w:t>hytteost</w:t>
      </w:r>
      <w:r>
        <w:rPr>
          <w:spacing w:val="-8"/>
        </w:rPr>
        <w:t xml:space="preserve"> </w:t>
      </w:r>
      <w:r>
        <w:t>og</w:t>
      </w:r>
      <w:r>
        <w:rPr>
          <w:spacing w:val="-48"/>
        </w:rPr>
        <w:t xml:space="preserve"> </w:t>
      </w:r>
      <w:r>
        <w:t>derfor er let at genkende. De hvide masser består af hyfer, gær, deskvammerede epitelceller og debris, og</w:t>
      </w:r>
      <w:r>
        <w:rPr>
          <w:spacing w:val="1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skrabes</w:t>
      </w:r>
      <w:r>
        <w:rPr>
          <w:spacing w:val="-5"/>
        </w:rPr>
        <w:t xml:space="preserve"> </w:t>
      </w:r>
      <w:r>
        <w:t>af.</w:t>
      </w:r>
      <w:r>
        <w:rPr>
          <w:spacing w:val="-7"/>
        </w:rPr>
        <w:t xml:space="preserve"> </w:t>
      </w:r>
      <w:r>
        <w:t>Typisk</w:t>
      </w:r>
      <w:r>
        <w:rPr>
          <w:spacing w:val="-5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pseudomembranøs</w:t>
      </w:r>
      <w:r>
        <w:rPr>
          <w:spacing w:val="-6"/>
        </w:rPr>
        <w:t xml:space="preserve"> </w:t>
      </w:r>
      <w:r>
        <w:t>candidose</w:t>
      </w:r>
      <w:r>
        <w:rPr>
          <w:spacing w:val="-6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kindslimhinden,</w:t>
      </w:r>
      <w:r>
        <w:rPr>
          <w:spacing w:val="-6"/>
        </w:rPr>
        <w:t xml:space="preserve"> </w:t>
      </w:r>
      <w:r>
        <w:t>ganen</w:t>
      </w:r>
      <w:r>
        <w:rPr>
          <w:spacing w:val="-7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tungeryggen,</w:t>
      </w:r>
      <w:r>
        <w:rPr>
          <w:spacing w:val="-9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den</w:t>
      </w:r>
      <w:r>
        <w:rPr>
          <w:spacing w:val="-47"/>
        </w:rPr>
        <w:t xml:space="preserve"> </w:t>
      </w:r>
      <w:r>
        <w:t>underliggende slimhinde er enten erytematøs el</w:t>
      </w:r>
      <w:r>
        <w:t>ler har normal slimhindefarve. Hvis der opstår blødning ved</w:t>
      </w:r>
      <w:r>
        <w:rPr>
          <w:spacing w:val="-47"/>
        </w:rPr>
        <w:t xml:space="preserve"> </w:t>
      </w:r>
      <w:r>
        <w:rPr>
          <w:spacing w:val="-1"/>
        </w:rPr>
        <w:t>skrab,</w:t>
      </w:r>
      <w:r>
        <w:rPr>
          <w:spacing w:val="-9"/>
        </w:rPr>
        <w:t xml:space="preserve"> </w:t>
      </w:r>
      <w:r>
        <w:rPr>
          <w:spacing w:val="-1"/>
        </w:rPr>
        <w:t>er</w:t>
      </w:r>
      <w:r>
        <w:rPr>
          <w:spacing w:val="-11"/>
        </w:rPr>
        <w:t xml:space="preserve"> </w:t>
      </w:r>
      <w:r>
        <w:rPr>
          <w:spacing w:val="-1"/>
        </w:rPr>
        <w:t>der</w:t>
      </w:r>
      <w:r>
        <w:rPr>
          <w:spacing w:val="-9"/>
        </w:rPr>
        <w:t xml:space="preserve"> </w:t>
      </w:r>
      <w:r>
        <w:rPr>
          <w:spacing w:val="-1"/>
        </w:rPr>
        <w:t>stor</w:t>
      </w:r>
      <w:r>
        <w:rPr>
          <w:spacing w:val="-12"/>
        </w:rPr>
        <w:t xml:space="preserve"> </w:t>
      </w:r>
      <w:r>
        <w:rPr>
          <w:spacing w:val="-1"/>
        </w:rPr>
        <w:t>sandsynlighed</w:t>
      </w:r>
      <w:r>
        <w:rPr>
          <w:spacing w:val="-8"/>
        </w:rPr>
        <w:t xml:space="preserve"> </w:t>
      </w:r>
      <w:r>
        <w:t>for,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samtidig</w:t>
      </w:r>
      <w:r>
        <w:rPr>
          <w:spacing w:val="-9"/>
        </w:rPr>
        <w:t xml:space="preserve"> </w:t>
      </w:r>
      <w:r>
        <w:t>er</w:t>
      </w:r>
      <w:r>
        <w:rPr>
          <w:spacing w:val="-1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anden</w:t>
      </w:r>
      <w:r>
        <w:rPr>
          <w:spacing w:val="-9"/>
        </w:rPr>
        <w:t xml:space="preserve"> </w:t>
      </w:r>
      <w:r>
        <w:t>proces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gang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slimhinden</w:t>
      </w:r>
      <w:r>
        <w:rPr>
          <w:spacing w:val="-9"/>
        </w:rPr>
        <w:t xml:space="preserve"> </w:t>
      </w:r>
      <w:r>
        <w:t>eksempelvis</w:t>
      </w:r>
      <w:r>
        <w:rPr>
          <w:spacing w:val="-9"/>
        </w:rPr>
        <w:t xml:space="preserve"> </w:t>
      </w:r>
      <w:r>
        <w:t>erosiv</w:t>
      </w:r>
      <w:r>
        <w:rPr>
          <w:spacing w:val="-48"/>
        </w:rPr>
        <w:t xml:space="preserve"> </w:t>
      </w:r>
      <w:r>
        <w:t>lichen planus eller cancer kemoterapi. Pseudomembranøs candidose ses relativt hyppigt og kan forekomme</w:t>
      </w:r>
      <w:r>
        <w:rPr>
          <w:spacing w:val="-47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akut</w:t>
      </w:r>
      <w:r>
        <w:rPr>
          <w:spacing w:val="1"/>
        </w:rPr>
        <w:t xml:space="preserve"> </w:t>
      </w:r>
      <w:r>
        <w:t>eller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kronisk</w:t>
      </w:r>
      <w:r>
        <w:rPr>
          <w:spacing w:val="1"/>
        </w:rPr>
        <w:t xml:space="preserve"> </w:t>
      </w:r>
      <w:r>
        <w:t>infektion.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akutte</w:t>
      </w:r>
      <w:r>
        <w:rPr>
          <w:spacing w:val="1"/>
        </w:rPr>
        <w:t xml:space="preserve"> </w:t>
      </w:r>
      <w:r>
        <w:t>infektion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typisk</w:t>
      </w:r>
      <w:r>
        <w:rPr>
          <w:spacing w:val="1"/>
        </w:rPr>
        <w:t xml:space="preserve"> </w:t>
      </w:r>
      <w:r>
        <w:t>ifm.</w:t>
      </w:r>
      <w:r>
        <w:rPr>
          <w:spacing w:val="1"/>
        </w:rPr>
        <w:t xml:space="preserve"> </w:t>
      </w:r>
      <w:r>
        <w:t>bredspektret</w:t>
      </w:r>
      <w:r>
        <w:rPr>
          <w:spacing w:val="1"/>
        </w:rPr>
        <w:t xml:space="preserve"> </w:t>
      </w:r>
      <w:r>
        <w:t>antibiotika</w:t>
      </w:r>
      <w:r>
        <w:rPr>
          <w:spacing w:val="1"/>
        </w:rPr>
        <w:t xml:space="preserve"> </w:t>
      </w:r>
      <w:r>
        <w:t>behandling,</w:t>
      </w:r>
      <w:r>
        <w:rPr>
          <w:spacing w:val="1"/>
        </w:rPr>
        <w:t xml:space="preserve"> </w:t>
      </w:r>
      <w:r>
        <w:t>mens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kronisk</w:t>
      </w:r>
      <w:r>
        <w:rPr>
          <w:spacing w:val="1"/>
        </w:rPr>
        <w:t xml:space="preserve"> </w:t>
      </w:r>
      <w:r>
        <w:t>infektion</w:t>
      </w:r>
      <w:r>
        <w:rPr>
          <w:spacing w:val="1"/>
        </w:rPr>
        <w:t xml:space="preserve"> </w:t>
      </w:r>
      <w:r>
        <w:t>typisk</w:t>
      </w:r>
      <w:r>
        <w:rPr>
          <w:spacing w:val="1"/>
        </w:rPr>
        <w:t xml:space="preserve"> </w:t>
      </w:r>
      <w:r>
        <w:t>optræ</w:t>
      </w:r>
      <w:r>
        <w:t>der</w:t>
      </w:r>
      <w:r>
        <w:rPr>
          <w:spacing w:val="1"/>
        </w:rPr>
        <w:t xml:space="preserve"> </w:t>
      </w:r>
      <w:r>
        <w:t>hos</w:t>
      </w:r>
      <w:r>
        <w:rPr>
          <w:spacing w:val="1"/>
        </w:rPr>
        <w:t xml:space="preserve"> </w:t>
      </w:r>
      <w:r>
        <w:t>immunkompromitterede</w:t>
      </w:r>
      <w:r>
        <w:rPr>
          <w:spacing w:val="1"/>
        </w:rPr>
        <w:t xml:space="preserve"> </w:t>
      </w:r>
      <w:r>
        <w:t>patienten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eksempelvis leukæmi eller AIDS. Både den akutte og kroniske infektion er oftest asymptomatisk, men kan</w:t>
      </w:r>
      <w:r>
        <w:rPr>
          <w:spacing w:val="1"/>
        </w:rPr>
        <w:t xml:space="preserve"> </w:t>
      </w:r>
      <w:r>
        <w:t>give anledning til</w:t>
      </w:r>
      <w:r>
        <w:rPr>
          <w:spacing w:val="-4"/>
        </w:rPr>
        <w:t xml:space="preserve"> </w:t>
      </w:r>
      <w:r>
        <w:t>en let brændende fornemmelse,</w:t>
      </w:r>
      <w:r>
        <w:rPr>
          <w:spacing w:val="1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saltet</w:t>
      </w:r>
      <w:r>
        <w:rPr>
          <w:spacing w:val="-2"/>
        </w:rPr>
        <w:t xml:space="preserve"> </w:t>
      </w:r>
      <w:r>
        <w:t>eller bitter</w:t>
      </w:r>
      <w:r>
        <w:rPr>
          <w:spacing w:val="-3"/>
        </w:rPr>
        <w:t xml:space="preserve"> </w:t>
      </w:r>
      <w:r>
        <w:t>smag.</w:t>
      </w:r>
    </w:p>
    <w:p w14:paraId="3E2875A8" w14:textId="77777777" w:rsidR="00B96C08" w:rsidRDefault="00B96C08">
      <w:pPr>
        <w:pStyle w:val="Brdtekst"/>
        <w:spacing w:before="6"/>
        <w:ind w:left="0"/>
        <w:rPr>
          <w:sz w:val="23"/>
        </w:rPr>
      </w:pPr>
    </w:p>
    <w:p w14:paraId="31368433" w14:textId="77777777" w:rsidR="00B96C08" w:rsidRDefault="00862946">
      <w:pPr>
        <w:ind w:left="672"/>
        <w:jc w:val="both"/>
      </w:pPr>
      <w:r>
        <w:rPr>
          <w:b/>
          <w:i/>
        </w:rPr>
        <w:t>Erytematøs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candidose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192-195)</w:t>
      </w:r>
    </w:p>
    <w:p w14:paraId="137A6E06" w14:textId="77777777" w:rsidR="00B96C08" w:rsidRDefault="00862946">
      <w:pPr>
        <w:pStyle w:val="Brdtekst"/>
        <w:spacing w:line="259" w:lineRule="auto"/>
        <w:ind w:right="828"/>
        <w:jc w:val="both"/>
      </w:pPr>
      <w:r>
        <w:t>Erytematøs</w:t>
      </w:r>
      <w:r>
        <w:rPr>
          <w:spacing w:val="1"/>
        </w:rPr>
        <w:t xml:space="preserve"> </w:t>
      </w:r>
      <w:r>
        <w:t>candidose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karakteriseret</w:t>
      </w:r>
      <w:r>
        <w:rPr>
          <w:spacing w:val="1"/>
        </w:rPr>
        <w:t xml:space="preserve"> </w:t>
      </w:r>
      <w:r>
        <w:t>ved</w:t>
      </w:r>
      <w:r>
        <w:rPr>
          <w:spacing w:val="1"/>
        </w:rPr>
        <w:t xml:space="preserve"> </w:t>
      </w:r>
      <w:r>
        <w:t>kraftig</w:t>
      </w:r>
      <w:r>
        <w:rPr>
          <w:spacing w:val="1"/>
        </w:rPr>
        <w:t xml:space="preserve"> </w:t>
      </w:r>
      <w:r>
        <w:t>erytem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mundslimhinden.</w:t>
      </w:r>
      <w:r>
        <w:rPr>
          <w:spacing w:val="1"/>
        </w:rPr>
        <w:t xml:space="preserve"> </w:t>
      </w:r>
      <w:r>
        <w:t>Det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hyppigst</w:t>
      </w:r>
      <w:r>
        <w:rPr>
          <w:spacing w:val="1"/>
        </w:rPr>
        <w:t xml:space="preserve"> </w:t>
      </w:r>
      <w:r>
        <w:t>forekommende type af oral candidose, men kan nemt overses i mundhulen. Erytematøs candidose kan</w:t>
      </w:r>
      <w:r>
        <w:rPr>
          <w:spacing w:val="1"/>
        </w:rPr>
        <w:t xml:space="preserve"> </w:t>
      </w:r>
      <w:r>
        <w:t>ligeledes forekomme som en akut eller en</w:t>
      </w:r>
      <w:r>
        <w:t xml:space="preserve"> kronisk infektion. Den akutte infektion er typisk forbundet med</w:t>
      </w:r>
      <w:r>
        <w:rPr>
          <w:spacing w:val="1"/>
        </w:rPr>
        <w:t xml:space="preserve"> </w:t>
      </w:r>
      <w:r>
        <w:t>stor smerte og en kraftig brændende fornemmelse, samt depapillering af tungeryggen – hyppigere hos</w:t>
      </w:r>
      <w:r>
        <w:rPr>
          <w:spacing w:val="1"/>
        </w:rPr>
        <w:t xml:space="preserve"> </w:t>
      </w:r>
      <w:r>
        <w:t>patienter</w:t>
      </w:r>
      <w:r>
        <w:rPr>
          <w:spacing w:val="-6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xerostomi.</w:t>
      </w:r>
      <w:r>
        <w:rPr>
          <w:spacing w:val="-7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kroniske</w:t>
      </w:r>
      <w:r>
        <w:rPr>
          <w:spacing w:val="-4"/>
        </w:rPr>
        <w:t xml:space="preserve"> </w:t>
      </w:r>
      <w:r>
        <w:t>infektion</w:t>
      </w:r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typisk</w:t>
      </w:r>
      <w:r>
        <w:rPr>
          <w:spacing w:val="-3"/>
        </w:rPr>
        <w:t xml:space="preserve"> </w:t>
      </w:r>
      <w:r>
        <w:t>asymptomatisk</w:t>
      </w:r>
      <w:r>
        <w:rPr>
          <w:spacing w:val="-6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forekommer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tun</w:t>
      </w:r>
      <w:r>
        <w:t>geryg,</w:t>
      </w:r>
      <w:r>
        <w:rPr>
          <w:spacing w:val="-4"/>
        </w:rPr>
        <w:t xml:space="preserve"> </w:t>
      </w:r>
      <w:r>
        <w:t>gane</w:t>
      </w:r>
      <w:r>
        <w:rPr>
          <w:spacing w:val="-47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mundvige</w:t>
      </w:r>
      <w:r>
        <w:rPr>
          <w:spacing w:val="1"/>
        </w:rPr>
        <w:t xml:space="preserve"> </w:t>
      </w:r>
      <w:r>
        <w:t>(jf.</w:t>
      </w:r>
      <w:r>
        <w:rPr>
          <w:spacing w:val="-3"/>
        </w:rPr>
        <w:t xml:space="preserve"> </w:t>
      </w:r>
      <w:r>
        <w:t>candida-associerede læsioner).</w:t>
      </w:r>
    </w:p>
    <w:p w14:paraId="5ADB9952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3595C105" w14:textId="77777777" w:rsidR="00B96C08" w:rsidRDefault="00862946">
      <w:pPr>
        <w:ind w:left="672"/>
        <w:jc w:val="both"/>
      </w:pPr>
      <w:r>
        <w:rPr>
          <w:b/>
          <w:i/>
        </w:rPr>
        <w:t>Hyperplastisk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candidose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5"/>
        </w:rPr>
        <w:t xml:space="preserve"> </w:t>
      </w:r>
      <w:r>
        <w:t>195-196)</w:t>
      </w:r>
    </w:p>
    <w:p w14:paraId="4D1ABBAD" w14:textId="77777777" w:rsidR="00B96C08" w:rsidRDefault="00862946">
      <w:pPr>
        <w:pStyle w:val="Brdtekst"/>
        <w:spacing w:line="259" w:lineRule="auto"/>
        <w:ind w:right="828"/>
        <w:jc w:val="both"/>
      </w:pPr>
      <w:r>
        <w:t>Hyperplastisk candidose forekommer kun som en kronisk infektion og ses ofte hos rygere. Der kan enten</w:t>
      </w:r>
      <w:r>
        <w:rPr>
          <w:spacing w:val="1"/>
        </w:rPr>
        <w:t xml:space="preserve"> </w:t>
      </w:r>
      <w:r>
        <w:t>være tale om en hvidlig plaque (</w:t>
      </w:r>
      <w:r>
        <w:rPr>
          <w:i/>
        </w:rPr>
        <w:t>plaquelignende candidose</w:t>
      </w:r>
      <w:r>
        <w:t>), som ikke kan skrabes af og som kan være</w:t>
      </w:r>
      <w:r>
        <w:rPr>
          <w:spacing w:val="1"/>
        </w:rPr>
        <w:t xml:space="preserve"> </w:t>
      </w:r>
      <w:r>
        <w:t>vanskelig at skelne fra leukoplaki. I andre tilfælde ka</w:t>
      </w:r>
      <w:r>
        <w:t>n læsionen bestå af fine, små, hvide prikker (</w:t>
      </w:r>
      <w:r>
        <w:rPr>
          <w:i/>
        </w:rPr>
        <w:t>nodulær</w:t>
      </w:r>
      <w:r>
        <w:rPr>
          <w:i/>
          <w:spacing w:val="1"/>
        </w:rPr>
        <w:t xml:space="preserve"> </w:t>
      </w:r>
      <w:r>
        <w:rPr>
          <w:i/>
        </w:rPr>
        <w:t>candidose</w:t>
      </w:r>
      <w:r>
        <w:t>),</w:t>
      </w:r>
      <w:r>
        <w:rPr>
          <w:spacing w:val="-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godt</w:t>
      </w:r>
      <w:r>
        <w:rPr>
          <w:spacing w:val="1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skrabes</w:t>
      </w:r>
      <w:r>
        <w:rPr>
          <w:spacing w:val="1"/>
        </w:rPr>
        <w:t xml:space="preserve"> </w:t>
      </w:r>
      <w:r>
        <w:t>af.</w:t>
      </w:r>
    </w:p>
    <w:p w14:paraId="159EB40B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046DB575" w14:textId="77777777" w:rsidR="00B96C08" w:rsidRDefault="00862946">
      <w:pPr>
        <w:pStyle w:val="Brdtekst"/>
        <w:spacing w:before="0"/>
        <w:jc w:val="both"/>
      </w:pPr>
      <w:r>
        <w:t>Klinisk</w:t>
      </w:r>
      <w:r>
        <w:rPr>
          <w:spacing w:val="-1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candidose</w:t>
      </w:r>
      <w:r>
        <w:rPr>
          <w:spacing w:val="-3"/>
        </w:rPr>
        <w:t xml:space="preserve"> </w:t>
      </w:r>
      <w:r>
        <w:t>inddeles i tre undergrupper:</w:t>
      </w:r>
    </w:p>
    <w:p w14:paraId="7FD70A77" w14:textId="77777777" w:rsidR="00B96C08" w:rsidRDefault="00862946">
      <w:pPr>
        <w:pStyle w:val="Listeafsnit"/>
        <w:numPr>
          <w:ilvl w:val="0"/>
          <w:numId w:val="34"/>
        </w:numPr>
        <w:tabs>
          <w:tab w:val="left" w:pos="1394"/>
        </w:tabs>
        <w:spacing w:before="20"/>
        <w:ind w:hanging="361"/>
        <w:jc w:val="both"/>
      </w:pPr>
      <w:r>
        <w:t>Primær</w:t>
      </w:r>
      <w:r>
        <w:rPr>
          <w:spacing w:val="-1"/>
        </w:rPr>
        <w:t xml:space="preserve"> </w:t>
      </w:r>
      <w:r>
        <w:t>candidose:</w:t>
      </w:r>
      <w:r>
        <w:rPr>
          <w:spacing w:val="-1"/>
        </w:rPr>
        <w:t xml:space="preserve"> </w:t>
      </w:r>
      <w:r>
        <w:t>Solitær</w:t>
      </w:r>
      <w:r>
        <w:rPr>
          <w:spacing w:val="-2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multifokal læsion</w:t>
      </w:r>
    </w:p>
    <w:p w14:paraId="77B96393" w14:textId="77777777" w:rsidR="00B96C08" w:rsidRDefault="00862946">
      <w:pPr>
        <w:pStyle w:val="Listeafsnit"/>
        <w:numPr>
          <w:ilvl w:val="0"/>
          <w:numId w:val="34"/>
        </w:numPr>
        <w:tabs>
          <w:tab w:val="left" w:pos="1394"/>
        </w:tabs>
        <w:spacing w:before="21"/>
        <w:ind w:hanging="361"/>
        <w:jc w:val="both"/>
      </w:pPr>
      <w:r>
        <w:t>Candida-associerede</w:t>
      </w:r>
      <w:r>
        <w:rPr>
          <w:spacing w:val="-4"/>
        </w:rPr>
        <w:t xml:space="preserve"> </w:t>
      </w:r>
      <w:r>
        <w:t>læsioner:</w:t>
      </w:r>
    </w:p>
    <w:p w14:paraId="1E2DF16B" w14:textId="77777777" w:rsidR="00B96C08" w:rsidRDefault="00862946">
      <w:pPr>
        <w:pStyle w:val="Listeafsnit"/>
        <w:numPr>
          <w:ilvl w:val="1"/>
          <w:numId w:val="34"/>
        </w:numPr>
        <w:tabs>
          <w:tab w:val="left" w:pos="1754"/>
        </w:tabs>
        <w:spacing w:line="259" w:lineRule="auto"/>
        <w:ind w:right="832"/>
        <w:jc w:val="both"/>
      </w:pPr>
      <w:r>
        <w:rPr>
          <w:i/>
        </w:rPr>
        <w:t>Glossitis rhombica mediana</w:t>
      </w:r>
      <w:r>
        <w:t xml:space="preserve">: </w:t>
      </w:r>
      <w:r>
        <w:t>Velafgrænset, erytematøs, symmetrisk læsion på tungeryggen med</w:t>
      </w:r>
      <w:r>
        <w:rPr>
          <w:spacing w:val="-4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glat eller lobuleret</w:t>
      </w:r>
      <w:r>
        <w:rPr>
          <w:spacing w:val="-2"/>
        </w:rPr>
        <w:t xml:space="preserve"> </w:t>
      </w:r>
      <w:r>
        <w:t>overflade.</w:t>
      </w:r>
    </w:p>
    <w:p w14:paraId="639368D1" w14:textId="77777777" w:rsidR="00B96C08" w:rsidRDefault="00862946">
      <w:pPr>
        <w:pStyle w:val="Listeafsnit"/>
        <w:numPr>
          <w:ilvl w:val="1"/>
          <w:numId w:val="34"/>
        </w:numPr>
        <w:tabs>
          <w:tab w:val="left" w:pos="1754"/>
        </w:tabs>
        <w:spacing w:before="0" w:line="259" w:lineRule="auto"/>
        <w:ind w:right="830"/>
        <w:jc w:val="both"/>
      </w:pPr>
      <w:r>
        <w:rPr>
          <w:i/>
        </w:rPr>
        <w:t>Angulær cheilitis</w:t>
      </w:r>
      <w:r>
        <w:t>: Skallende, erytematøs og fissureret læsion i mundvigene, som kan skyldes</w:t>
      </w:r>
      <w:r>
        <w:rPr>
          <w:spacing w:val="1"/>
        </w:rPr>
        <w:t xml:space="preserve"> </w:t>
      </w:r>
      <w:r>
        <w:t>multipelt tandtab og deraf reduceret</w:t>
      </w:r>
      <w:r>
        <w:rPr>
          <w:spacing w:val="1"/>
        </w:rPr>
        <w:t xml:space="preserve"> </w:t>
      </w:r>
      <w:r>
        <w:t>vertikal ansigtshøjde, som</w:t>
      </w:r>
      <w:r>
        <w:rPr>
          <w:spacing w:val="1"/>
        </w:rPr>
        <w:t xml:space="preserve"> </w:t>
      </w:r>
      <w:r>
        <w:t>forårsager spytansamling i</w:t>
      </w:r>
      <w:r>
        <w:rPr>
          <w:spacing w:val="1"/>
        </w:rPr>
        <w:t xml:space="preserve"> </w:t>
      </w:r>
      <w:r>
        <w:t>mundvigene, som favoriserer fungal eller bakteriel infektion. I andre tilfælde kan læsione</w:t>
      </w:r>
      <w:r>
        <w:t>rne</w:t>
      </w:r>
      <w:r>
        <w:rPr>
          <w:spacing w:val="1"/>
        </w:rPr>
        <w:t xml:space="preserve"> </w:t>
      </w:r>
      <w:r>
        <w:t>skyldes</w:t>
      </w:r>
      <w:r>
        <w:rPr>
          <w:spacing w:val="-3"/>
        </w:rPr>
        <w:t xml:space="preserve"> </w:t>
      </w:r>
      <w:r>
        <w:t>mangeltilstande,</w:t>
      </w:r>
      <w:r>
        <w:rPr>
          <w:spacing w:val="-2"/>
        </w:rPr>
        <w:t xml:space="preserve"> </w:t>
      </w:r>
      <w:r>
        <w:t>såsom</w:t>
      </w:r>
      <w:r>
        <w:rPr>
          <w:spacing w:val="1"/>
        </w:rPr>
        <w:t xml:space="preserve"> </w:t>
      </w:r>
      <w:r>
        <w:t>jernmangel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vitaminmangel.</w:t>
      </w:r>
    </w:p>
    <w:p w14:paraId="2928F6B0" w14:textId="77777777" w:rsidR="00B96C08" w:rsidRDefault="00862946">
      <w:pPr>
        <w:pStyle w:val="Listeafsnit"/>
        <w:numPr>
          <w:ilvl w:val="1"/>
          <w:numId w:val="34"/>
        </w:numPr>
        <w:tabs>
          <w:tab w:val="left" w:pos="1754"/>
        </w:tabs>
        <w:spacing w:before="0" w:line="268" w:lineRule="exact"/>
        <w:ind w:hanging="361"/>
        <w:jc w:val="both"/>
      </w:pPr>
      <w:r>
        <w:rPr>
          <w:i/>
        </w:rPr>
        <w:t>Stomatitis</w:t>
      </w:r>
      <w:r>
        <w:rPr>
          <w:i/>
          <w:spacing w:val="-1"/>
        </w:rPr>
        <w:t xml:space="preserve"> </w:t>
      </w:r>
      <w:r>
        <w:rPr>
          <w:i/>
        </w:rPr>
        <w:t>prothetica</w:t>
      </w:r>
      <w:r>
        <w:t>:</w:t>
      </w:r>
      <w:r>
        <w:rPr>
          <w:spacing w:val="-3"/>
        </w:rPr>
        <w:t xml:space="preserve"> </w:t>
      </w:r>
      <w:r>
        <w:t>Kraftig</w:t>
      </w:r>
      <w:r>
        <w:rPr>
          <w:spacing w:val="-3"/>
        </w:rPr>
        <w:t xml:space="preserve"> </w:t>
      </w:r>
      <w:r>
        <w:t>erytem</w:t>
      </w:r>
      <w:r>
        <w:rPr>
          <w:spacing w:val="-2"/>
        </w:rPr>
        <w:t xml:space="preserve"> </w:t>
      </w:r>
      <w:r>
        <w:t>irt.</w:t>
      </w:r>
      <w:r>
        <w:rPr>
          <w:spacing w:val="-1"/>
        </w:rPr>
        <w:t xml:space="preserve"> </w:t>
      </w:r>
      <w:r>
        <w:t>aftagelig</w:t>
      </w:r>
      <w:r>
        <w:rPr>
          <w:spacing w:val="-3"/>
        </w:rPr>
        <w:t xml:space="preserve"> </w:t>
      </w:r>
      <w:r>
        <w:t>protetik.</w:t>
      </w:r>
    </w:p>
    <w:p w14:paraId="238C92D5" w14:textId="77777777" w:rsidR="00B96C08" w:rsidRDefault="00862946">
      <w:pPr>
        <w:pStyle w:val="Listeafsnit"/>
        <w:numPr>
          <w:ilvl w:val="1"/>
          <w:numId w:val="34"/>
        </w:numPr>
        <w:tabs>
          <w:tab w:val="left" w:pos="1754"/>
        </w:tabs>
        <w:spacing w:before="20" w:line="259" w:lineRule="auto"/>
        <w:ind w:right="828"/>
        <w:jc w:val="both"/>
      </w:pPr>
      <w:r>
        <w:rPr>
          <w:i/>
        </w:rPr>
        <w:t>Lineært gingivalt erytem</w:t>
      </w:r>
      <w:r>
        <w:t>: Kraftig erytem langs margogingiva, typisk hos patienter med HIV eller</w:t>
      </w:r>
      <w:r>
        <w:rPr>
          <w:spacing w:val="1"/>
        </w:rPr>
        <w:t xml:space="preserve"> </w:t>
      </w:r>
      <w:r>
        <w:t>AIDS.</w:t>
      </w:r>
    </w:p>
    <w:p w14:paraId="62E9C780" w14:textId="77777777" w:rsidR="00B96C08" w:rsidRDefault="00862946">
      <w:pPr>
        <w:pStyle w:val="Listeafsnit"/>
        <w:numPr>
          <w:ilvl w:val="0"/>
          <w:numId w:val="34"/>
        </w:numPr>
        <w:tabs>
          <w:tab w:val="left" w:pos="1394"/>
        </w:tabs>
        <w:spacing w:before="1"/>
        <w:ind w:hanging="361"/>
      </w:pPr>
      <w:r>
        <w:t>Sekundær</w:t>
      </w:r>
      <w:r>
        <w:rPr>
          <w:spacing w:val="-3"/>
        </w:rPr>
        <w:t xml:space="preserve"> </w:t>
      </w:r>
      <w:r>
        <w:t>candidose:</w:t>
      </w:r>
    </w:p>
    <w:p w14:paraId="3D975656" w14:textId="77777777" w:rsidR="00B96C08" w:rsidRDefault="00862946">
      <w:pPr>
        <w:pStyle w:val="Listeafsnit"/>
        <w:numPr>
          <w:ilvl w:val="1"/>
          <w:numId w:val="34"/>
        </w:numPr>
        <w:tabs>
          <w:tab w:val="left" w:pos="1753"/>
          <w:tab w:val="left" w:pos="1754"/>
        </w:tabs>
        <w:spacing w:before="20"/>
        <w:ind w:hanging="361"/>
      </w:pPr>
      <w:r>
        <w:t>Familær</w:t>
      </w:r>
      <w:r>
        <w:rPr>
          <w:spacing w:val="-2"/>
        </w:rPr>
        <w:t xml:space="preserve"> </w:t>
      </w:r>
      <w:r>
        <w:t>kronisk</w:t>
      </w:r>
      <w:r>
        <w:rPr>
          <w:spacing w:val="-4"/>
        </w:rPr>
        <w:t xml:space="preserve"> </w:t>
      </w:r>
      <w:r>
        <w:t>mukokutan</w:t>
      </w:r>
      <w:r>
        <w:rPr>
          <w:spacing w:val="-2"/>
        </w:rPr>
        <w:t xml:space="preserve"> </w:t>
      </w:r>
      <w:r>
        <w:t>candidose</w:t>
      </w:r>
    </w:p>
    <w:p w14:paraId="71D7FD1A" w14:textId="77777777" w:rsidR="00B96C08" w:rsidRDefault="00862946">
      <w:pPr>
        <w:pStyle w:val="Listeafsnit"/>
        <w:numPr>
          <w:ilvl w:val="1"/>
          <w:numId w:val="34"/>
        </w:numPr>
        <w:tabs>
          <w:tab w:val="left" w:pos="1753"/>
          <w:tab w:val="left" w:pos="1754"/>
        </w:tabs>
        <w:ind w:hanging="361"/>
      </w:pPr>
      <w:r>
        <w:t>Diffus</w:t>
      </w:r>
      <w:r>
        <w:rPr>
          <w:spacing w:val="-2"/>
        </w:rPr>
        <w:t xml:space="preserve"> </w:t>
      </w:r>
      <w:r>
        <w:t>kronisk</w:t>
      </w:r>
      <w:r>
        <w:rPr>
          <w:spacing w:val="-3"/>
        </w:rPr>
        <w:t xml:space="preserve"> </w:t>
      </w:r>
      <w:r>
        <w:t>mukokutan</w:t>
      </w:r>
      <w:r>
        <w:rPr>
          <w:spacing w:val="-2"/>
        </w:rPr>
        <w:t xml:space="preserve"> </w:t>
      </w:r>
      <w:r>
        <w:t>candidose</w:t>
      </w:r>
    </w:p>
    <w:p w14:paraId="0615C2D0" w14:textId="77777777" w:rsidR="00B96C08" w:rsidRDefault="00862946">
      <w:pPr>
        <w:pStyle w:val="Listeafsnit"/>
        <w:numPr>
          <w:ilvl w:val="1"/>
          <w:numId w:val="34"/>
        </w:numPr>
        <w:tabs>
          <w:tab w:val="left" w:pos="1753"/>
          <w:tab w:val="left" w:pos="1754"/>
        </w:tabs>
        <w:ind w:hanging="361"/>
      </w:pPr>
      <w:r>
        <w:t>Leukoplaki</w:t>
      </w:r>
    </w:p>
    <w:p w14:paraId="0BDF5C7D" w14:textId="77777777" w:rsidR="00B96C08" w:rsidRDefault="00862946">
      <w:pPr>
        <w:pStyle w:val="Listeafsnit"/>
        <w:numPr>
          <w:ilvl w:val="1"/>
          <w:numId w:val="34"/>
        </w:numPr>
        <w:tabs>
          <w:tab w:val="left" w:pos="1753"/>
          <w:tab w:val="left" w:pos="1754"/>
        </w:tabs>
        <w:ind w:hanging="361"/>
      </w:pPr>
      <w:r>
        <w:t>Lichen</w:t>
      </w:r>
      <w:r>
        <w:rPr>
          <w:spacing w:val="-1"/>
        </w:rPr>
        <w:t xml:space="preserve"> </w:t>
      </w:r>
      <w:r>
        <w:t>planus</w:t>
      </w:r>
    </w:p>
    <w:p w14:paraId="12EBE05C" w14:textId="77777777" w:rsidR="00B96C08" w:rsidRDefault="00862946">
      <w:pPr>
        <w:pStyle w:val="Listeafsnit"/>
        <w:numPr>
          <w:ilvl w:val="1"/>
          <w:numId w:val="34"/>
        </w:numPr>
        <w:tabs>
          <w:tab w:val="left" w:pos="1753"/>
          <w:tab w:val="left" w:pos="1754"/>
        </w:tabs>
        <w:ind w:hanging="361"/>
      </w:pPr>
      <w:r>
        <w:t>Lupus</w:t>
      </w:r>
      <w:r>
        <w:rPr>
          <w:spacing w:val="-1"/>
        </w:rPr>
        <w:t xml:space="preserve"> </w:t>
      </w:r>
      <w:r>
        <w:t>eytematus</w:t>
      </w:r>
    </w:p>
    <w:p w14:paraId="7E0ADEB1" w14:textId="77777777" w:rsidR="00B96C08" w:rsidRDefault="00862946">
      <w:pPr>
        <w:pStyle w:val="Listeafsnit"/>
        <w:numPr>
          <w:ilvl w:val="1"/>
          <w:numId w:val="34"/>
        </w:numPr>
        <w:tabs>
          <w:tab w:val="left" w:pos="1753"/>
          <w:tab w:val="left" w:pos="1754"/>
        </w:tabs>
        <w:spacing w:before="19"/>
        <w:ind w:hanging="361"/>
      </w:pPr>
      <w:r>
        <w:t>Pladecellecarcinoma</w:t>
      </w:r>
    </w:p>
    <w:p w14:paraId="020E3220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75A5B8FC" w14:textId="77777777" w:rsidR="00B96C08" w:rsidRDefault="00862946">
      <w:pPr>
        <w:pStyle w:val="Brdtekst"/>
        <w:spacing w:before="7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candidainficeret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væv  karakteriseret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forekomst</w:t>
      </w:r>
      <w:r>
        <w:rPr>
          <w:color w:val="000000"/>
          <w:spacing w:val="5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hyfer,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pseudohyfer,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gærsvamp,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1B680B3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epitelceller</w:t>
      </w:r>
      <w:r>
        <w:rPr>
          <w:color w:val="000000"/>
          <w:spacing w:val="6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6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kroniske</w:t>
      </w:r>
      <w:r>
        <w:rPr>
          <w:color w:val="000000"/>
          <w:spacing w:val="6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inflammationsceller</w:t>
      </w:r>
      <w:r>
        <w:rPr>
          <w:color w:val="000000"/>
        </w:rPr>
        <w:t>.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6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hyperkeratose</w:t>
      </w:r>
      <w:r>
        <w:rPr>
          <w:color w:val="000000"/>
        </w:rPr>
        <w:t>,</w:t>
      </w:r>
      <w:r>
        <w:rPr>
          <w:color w:val="000000"/>
          <w:spacing w:val="6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epitelhyperplasi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6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øgede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01744C31" w14:textId="77777777" w:rsidR="00B96C08" w:rsidRDefault="00862946">
      <w:pPr>
        <w:pStyle w:val="Brdtekst"/>
        <w:spacing w:before="19"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epiteltappe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mikroabscesser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neutrofile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granulocytter</w:t>
      </w:r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identifikation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candida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hyfer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indfarves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PAS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GMS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farver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candidas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kulhydratholdige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cellemembran.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farver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kulhydrater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lilla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mens</w:t>
      </w:r>
    </w:p>
    <w:p w14:paraId="659B9C56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GMS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farver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kulhydrater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sorte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Candida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hyfer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ca.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Ø2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varierende længde og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evt.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forgreninger.</w:t>
      </w:r>
    </w:p>
    <w:p w14:paraId="1DC9735A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545AF60C" w14:textId="77777777" w:rsidR="00B96C08" w:rsidRDefault="00862946">
      <w:pPr>
        <w:pStyle w:val="Brdtekst"/>
        <w:tabs>
          <w:tab w:val="left" w:pos="1975"/>
          <w:tab w:val="left" w:pos="3536"/>
          <w:tab w:val="left" w:pos="4342"/>
          <w:tab w:val="left" w:pos="5114"/>
          <w:tab w:val="left" w:pos="6180"/>
          <w:tab w:val="left" w:pos="8152"/>
          <w:tab w:val="left" w:pos="9088"/>
          <w:tab w:val="left" w:pos="9721"/>
        </w:tabs>
        <w:spacing w:before="0" w:line="259" w:lineRule="auto"/>
        <w:ind w:right="829"/>
      </w:pPr>
      <w:r>
        <w:t>Diagnostik</w:t>
      </w:r>
      <w:r>
        <w:rPr>
          <w:spacing w:val="32"/>
        </w:rPr>
        <w:t xml:space="preserve"> </w:t>
      </w:r>
      <w:r>
        <w:t>af</w:t>
      </w:r>
      <w:r>
        <w:rPr>
          <w:spacing w:val="31"/>
        </w:rPr>
        <w:t xml:space="preserve"> </w:t>
      </w:r>
      <w:r>
        <w:t>oral</w:t>
      </w:r>
      <w:r>
        <w:rPr>
          <w:spacing w:val="31"/>
        </w:rPr>
        <w:t xml:space="preserve"> </w:t>
      </w:r>
      <w:r>
        <w:t>candidose</w:t>
      </w:r>
      <w:r>
        <w:rPr>
          <w:spacing w:val="35"/>
        </w:rPr>
        <w:t xml:space="preserve"> </w:t>
      </w:r>
      <w:r>
        <w:t>baseres</w:t>
      </w:r>
      <w:r>
        <w:rPr>
          <w:spacing w:val="32"/>
        </w:rPr>
        <w:t xml:space="preserve"> </w:t>
      </w:r>
      <w:r>
        <w:t>på</w:t>
      </w:r>
      <w:r>
        <w:rPr>
          <w:spacing w:val="31"/>
        </w:rPr>
        <w:t xml:space="preserve"> </w:t>
      </w:r>
      <w:r>
        <w:t>subjektive</w:t>
      </w:r>
      <w:r>
        <w:rPr>
          <w:spacing w:val="32"/>
        </w:rPr>
        <w:t xml:space="preserve"> </w:t>
      </w:r>
      <w:r>
        <w:t>symptomer</w:t>
      </w:r>
      <w:r>
        <w:rPr>
          <w:spacing w:val="30"/>
        </w:rPr>
        <w:t xml:space="preserve"> </w:t>
      </w:r>
      <w:r>
        <w:t>og/eller</w:t>
      </w:r>
      <w:r>
        <w:rPr>
          <w:spacing w:val="32"/>
        </w:rPr>
        <w:t xml:space="preserve"> </w:t>
      </w:r>
      <w:r>
        <w:t>kliniske</w:t>
      </w:r>
      <w:r>
        <w:rPr>
          <w:spacing w:val="35"/>
        </w:rPr>
        <w:t xml:space="preserve"> </w:t>
      </w:r>
      <w:r>
        <w:t>tegn</w:t>
      </w:r>
      <w:r>
        <w:rPr>
          <w:spacing w:val="33"/>
        </w:rPr>
        <w:t xml:space="preserve"> </w:t>
      </w:r>
      <w:r>
        <w:t>sammenholdt</w:t>
      </w:r>
      <w:r>
        <w:rPr>
          <w:spacing w:val="32"/>
        </w:rPr>
        <w:t xml:space="preserve"> </w:t>
      </w:r>
      <w:r>
        <w:t>med</w:t>
      </w:r>
      <w:r>
        <w:rPr>
          <w:spacing w:val="-47"/>
        </w:rPr>
        <w:t xml:space="preserve"> </w:t>
      </w:r>
      <w:r>
        <w:t>parakliniske</w:t>
      </w:r>
      <w:r>
        <w:tab/>
        <w:t>undersøgelser,</w:t>
      </w:r>
      <w:r>
        <w:tab/>
        <w:t>såsom</w:t>
      </w:r>
      <w:r>
        <w:tab/>
        <w:t>skrab,</w:t>
      </w:r>
      <w:r>
        <w:tab/>
        <w:t>dyrkning,</w:t>
      </w:r>
      <w:r>
        <w:tab/>
        <w:t>molekylærbiologisk</w:t>
      </w:r>
      <w:r>
        <w:tab/>
        <w:t>metode</w:t>
      </w:r>
      <w:r>
        <w:tab/>
        <w:t>eller</w:t>
      </w:r>
      <w:r>
        <w:tab/>
        <w:t>biopsi.</w:t>
      </w:r>
    </w:p>
    <w:p w14:paraId="409E0699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Differentialdiagnostiske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overvejelser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omfatter:</w:t>
      </w:r>
    </w:p>
    <w:p w14:paraId="096FE610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ind w:left="1393" w:hanging="361"/>
      </w:pPr>
      <w:r>
        <w:t>Pseudomembranøs</w:t>
      </w:r>
      <w:r>
        <w:rPr>
          <w:spacing w:val="-2"/>
        </w:rPr>
        <w:t xml:space="preserve"> </w:t>
      </w:r>
      <w:r>
        <w:t>candidose:</w:t>
      </w:r>
      <w:r>
        <w:rPr>
          <w:spacing w:val="-2"/>
        </w:rPr>
        <w:t xml:space="preserve"> </w:t>
      </w:r>
      <w:r>
        <w:t>Ingen</w:t>
      </w:r>
      <w:r>
        <w:rPr>
          <w:spacing w:val="-1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meget</w:t>
      </w:r>
      <w:r>
        <w:rPr>
          <w:spacing w:val="-3"/>
        </w:rPr>
        <w:t xml:space="preserve"> </w:t>
      </w:r>
      <w:r>
        <w:t>karakteristisk</w:t>
      </w:r>
      <w:r>
        <w:rPr>
          <w:spacing w:val="-2"/>
        </w:rPr>
        <w:t xml:space="preserve"> </w:t>
      </w:r>
      <w:r>
        <w:t>udseende</w:t>
      </w:r>
    </w:p>
    <w:p w14:paraId="24D9BC6C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2"/>
        <w:ind w:left="1393" w:hanging="361"/>
      </w:pPr>
      <w:r>
        <w:t>Erytematøs</w:t>
      </w:r>
      <w:r>
        <w:rPr>
          <w:spacing w:val="-5"/>
        </w:rPr>
        <w:t xml:space="preserve"> </w:t>
      </w:r>
      <w:r>
        <w:t>candidose:</w:t>
      </w:r>
      <w:r>
        <w:rPr>
          <w:spacing w:val="-3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lichen</w:t>
      </w:r>
      <w:r>
        <w:rPr>
          <w:spacing w:val="-2"/>
        </w:rPr>
        <w:t xml:space="preserve"> </w:t>
      </w:r>
      <w:r>
        <w:t>planus,</w:t>
      </w:r>
      <w:r>
        <w:rPr>
          <w:spacing w:val="-1"/>
        </w:rPr>
        <w:t xml:space="preserve"> </w:t>
      </w:r>
      <w:r>
        <w:t>erytroplaki,</w:t>
      </w:r>
      <w:r>
        <w:rPr>
          <w:spacing w:val="-5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cancer</w:t>
      </w:r>
    </w:p>
    <w:p w14:paraId="501E2F16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5"/>
        <w:ind w:left="1393" w:hanging="361"/>
      </w:pPr>
      <w:r>
        <w:t>Plaquelignede</w:t>
      </w:r>
      <w:r>
        <w:rPr>
          <w:spacing w:val="-2"/>
        </w:rPr>
        <w:t xml:space="preserve"> </w:t>
      </w:r>
      <w:r>
        <w:t>candidose:</w:t>
      </w:r>
      <w:r>
        <w:rPr>
          <w:spacing w:val="-4"/>
        </w:rPr>
        <w:t xml:space="preserve"> </w:t>
      </w:r>
      <w:r>
        <w:t>Homogen</w:t>
      </w:r>
      <w:r>
        <w:rPr>
          <w:spacing w:val="-1"/>
        </w:rPr>
        <w:t xml:space="preserve"> </w:t>
      </w:r>
      <w:r>
        <w:t>leukoplaki</w:t>
      </w:r>
    </w:p>
    <w:p w14:paraId="31012D25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5"/>
        <w:ind w:left="1393" w:hanging="361"/>
      </w:pPr>
      <w:r>
        <w:t>Nodulær</w:t>
      </w:r>
      <w:r>
        <w:rPr>
          <w:spacing w:val="-2"/>
        </w:rPr>
        <w:t xml:space="preserve"> </w:t>
      </w:r>
      <w:r>
        <w:t>candidose: Inhomogen</w:t>
      </w:r>
      <w:r>
        <w:rPr>
          <w:spacing w:val="-1"/>
        </w:rPr>
        <w:t xml:space="preserve"> </w:t>
      </w:r>
      <w:r>
        <w:t>leukoplaki,</w:t>
      </w:r>
      <w:r>
        <w:rPr>
          <w:spacing w:val="-4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cancer</w:t>
      </w:r>
    </w:p>
    <w:p w14:paraId="152DA93B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6"/>
        <w:ind w:left="1393" w:hanging="361"/>
      </w:pPr>
      <w:r>
        <w:t>Glossitis</w:t>
      </w:r>
      <w:r>
        <w:rPr>
          <w:spacing w:val="-5"/>
        </w:rPr>
        <w:t xml:space="preserve"> </w:t>
      </w:r>
      <w:r>
        <w:t>rhombica</w:t>
      </w:r>
      <w:r>
        <w:rPr>
          <w:spacing w:val="-3"/>
        </w:rPr>
        <w:t xml:space="preserve"> </w:t>
      </w:r>
      <w:r>
        <w:t>mediana:</w:t>
      </w:r>
      <w:r>
        <w:rPr>
          <w:spacing w:val="-1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geographica,</w:t>
      </w:r>
      <w:r>
        <w:rPr>
          <w:spacing w:val="-3"/>
        </w:rPr>
        <w:t xml:space="preserve"> </w:t>
      </w:r>
      <w:r>
        <w:t>mangellidelse</w:t>
      </w:r>
    </w:p>
    <w:p w14:paraId="13C1E62C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2"/>
        <w:ind w:left="1393" w:hanging="361"/>
      </w:pPr>
      <w:r>
        <w:t>Angulær</w:t>
      </w:r>
      <w:r>
        <w:rPr>
          <w:spacing w:val="-1"/>
        </w:rPr>
        <w:t xml:space="preserve"> </w:t>
      </w:r>
      <w:r>
        <w:t>cheilitis:</w:t>
      </w:r>
      <w:r>
        <w:rPr>
          <w:spacing w:val="-2"/>
        </w:rPr>
        <w:t xml:space="preserve"> </w:t>
      </w:r>
      <w:r>
        <w:t>Bakteriel</w:t>
      </w:r>
      <w:r>
        <w:rPr>
          <w:spacing w:val="-3"/>
        </w:rPr>
        <w:t xml:space="preserve"> </w:t>
      </w:r>
      <w:r>
        <w:t>infektion,</w:t>
      </w:r>
      <w:r>
        <w:rPr>
          <w:spacing w:val="-3"/>
        </w:rPr>
        <w:t xml:space="preserve"> </w:t>
      </w:r>
      <w:r>
        <w:t>mangellidelse</w:t>
      </w:r>
    </w:p>
    <w:p w14:paraId="10A7E022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5"/>
        <w:ind w:left="1393" w:hanging="361"/>
      </w:pPr>
      <w:r>
        <w:t>Stomatitis</w:t>
      </w:r>
      <w:r>
        <w:rPr>
          <w:spacing w:val="-6"/>
        </w:rPr>
        <w:t xml:space="preserve"> </w:t>
      </w:r>
      <w:r>
        <w:t>prothetica:</w:t>
      </w:r>
      <w:r>
        <w:rPr>
          <w:spacing w:val="-2"/>
        </w:rPr>
        <w:t xml:space="preserve"> </w:t>
      </w:r>
      <w:r>
        <w:t>Utilpasset</w:t>
      </w:r>
      <w:r>
        <w:rPr>
          <w:spacing w:val="-2"/>
        </w:rPr>
        <w:t xml:space="preserve"> </w:t>
      </w:r>
      <w:r>
        <w:t>protese,</w:t>
      </w:r>
      <w:r>
        <w:rPr>
          <w:spacing w:val="-2"/>
        </w:rPr>
        <w:t xml:space="preserve"> </w:t>
      </w:r>
      <w:r>
        <w:t>dårlig</w:t>
      </w:r>
      <w:r>
        <w:rPr>
          <w:spacing w:val="-3"/>
        </w:rPr>
        <w:t xml:space="preserve"> </w:t>
      </w:r>
      <w:r>
        <w:t>protesehygiejne</w:t>
      </w:r>
    </w:p>
    <w:p w14:paraId="134E2A08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5"/>
        <w:ind w:left="1393" w:hanging="361"/>
      </w:pPr>
      <w:r>
        <w:t>Lineært gingivalt</w:t>
      </w:r>
      <w:r>
        <w:rPr>
          <w:spacing w:val="-1"/>
        </w:rPr>
        <w:t xml:space="preserve"> </w:t>
      </w:r>
      <w:r>
        <w:t>erytem:</w:t>
      </w:r>
      <w:r>
        <w:rPr>
          <w:spacing w:val="-1"/>
        </w:rPr>
        <w:t xml:space="preserve"> </w:t>
      </w:r>
      <w:r>
        <w:t>Bakteriel</w:t>
      </w:r>
      <w:r>
        <w:rPr>
          <w:spacing w:val="-4"/>
        </w:rPr>
        <w:t xml:space="preserve"> </w:t>
      </w:r>
      <w:r>
        <w:t>induceret</w:t>
      </w:r>
      <w:r>
        <w:rPr>
          <w:spacing w:val="-1"/>
        </w:rPr>
        <w:t xml:space="preserve"> </w:t>
      </w:r>
      <w:r>
        <w:t>gingivitis</w:t>
      </w:r>
    </w:p>
    <w:p w14:paraId="38AF38CB" w14:textId="77777777" w:rsidR="00B96C08" w:rsidRDefault="00B96C08">
      <w:pPr>
        <w:pStyle w:val="Brdtekst"/>
        <w:spacing w:before="10"/>
        <w:ind w:left="0"/>
        <w:rPr>
          <w:sz w:val="24"/>
        </w:rPr>
      </w:pPr>
    </w:p>
    <w:p w14:paraId="35228CF4" w14:textId="77777777" w:rsidR="00B96C08" w:rsidRDefault="00862946">
      <w:pPr>
        <w:pStyle w:val="Brdtekst"/>
        <w:spacing w:before="0" w:line="259" w:lineRule="auto"/>
        <w:ind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</w:t>
      </w:r>
      <w:r>
        <w:rPr>
          <w:color w:val="000000"/>
        </w:rPr>
        <w:t>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oral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candidose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består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antimykotisk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medicinering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mhp.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lindre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gener,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reducere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spredningsrisiko og undgå carcinogenitet (ved dannelse af nitrosaminer). Desuden skal prædisponerende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faktorer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elimineres,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hvis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muligt.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Inden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iværksættes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vigtigt,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undersøge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patientens</w:t>
      </w:r>
    </w:p>
    <w:p w14:paraId="098631E1" w14:textId="77777777" w:rsidR="00B96C08" w:rsidRDefault="00862946">
      <w:pPr>
        <w:pStyle w:val="Brdtekst"/>
        <w:spacing w:before="1" w:line="259" w:lineRule="auto"/>
        <w:ind w:right="828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almentilstand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daglige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medicinforbrug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f</w:t>
      </w:r>
      <w:r>
        <w:rPr>
          <w:color w:val="000000"/>
        </w:rPr>
        <w:t>or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undgå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helbredsrisici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interaktioner</w:t>
      </w:r>
      <w:r>
        <w:rPr>
          <w:color w:val="000000"/>
        </w:rPr>
        <w:t>.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vigtigt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altid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benytte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parakliniske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undersøgelser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verificere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diagnosen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dels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kontrollere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behandlingseffekten.</w:t>
      </w:r>
    </w:p>
    <w:p w14:paraId="7C3431EB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796BF283" w14:textId="77777777" w:rsidR="00B96C08" w:rsidRDefault="00862946">
      <w:pPr>
        <w:pStyle w:val="Brdtekst"/>
        <w:spacing w:before="0" w:after="21"/>
      </w:pPr>
      <w:r>
        <w:t>Lokal</w:t>
      </w:r>
      <w:r>
        <w:rPr>
          <w:spacing w:val="-1"/>
        </w:rPr>
        <w:t xml:space="preserve"> </w:t>
      </w:r>
      <w:r>
        <w:t>antimykotisk</w:t>
      </w:r>
      <w:r>
        <w:rPr>
          <w:spacing w:val="-1"/>
        </w:rPr>
        <w:t xml:space="preserve"> </w:t>
      </w:r>
      <w:r>
        <w:t>behandling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akutte (1-2</w:t>
      </w:r>
      <w:r>
        <w:rPr>
          <w:spacing w:val="-1"/>
        </w:rPr>
        <w:t xml:space="preserve"> </w:t>
      </w:r>
      <w:r>
        <w:t>uger)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kroniske (4-6</w:t>
      </w:r>
      <w:r>
        <w:rPr>
          <w:spacing w:val="-3"/>
        </w:rPr>
        <w:t xml:space="preserve"> </w:t>
      </w:r>
      <w:r>
        <w:t>uger)</w:t>
      </w:r>
      <w:r>
        <w:rPr>
          <w:spacing w:val="1"/>
        </w:rPr>
        <w:t xml:space="preserve"> </w:t>
      </w:r>
      <w:r>
        <w:t>infektioner:</w:t>
      </w:r>
    </w:p>
    <w:tbl>
      <w:tblPr>
        <w:tblStyle w:val="TableNormal"/>
        <w:tblW w:w="0" w:type="auto"/>
        <w:tblInd w:w="68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2"/>
        <w:gridCol w:w="3397"/>
      </w:tblGrid>
      <w:tr w:rsidR="00B96C08" w14:paraId="12AF7A15" w14:textId="77777777">
        <w:trPr>
          <w:trHeight w:val="268"/>
        </w:trPr>
        <w:tc>
          <w:tcPr>
            <w:tcW w:w="2972" w:type="dxa"/>
          </w:tcPr>
          <w:p w14:paraId="3D438C64" w14:textId="77777777" w:rsidR="00B96C08" w:rsidRDefault="0086294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Præparat</w:t>
            </w:r>
          </w:p>
        </w:tc>
        <w:tc>
          <w:tcPr>
            <w:tcW w:w="3262" w:type="dxa"/>
          </w:tcPr>
          <w:p w14:paraId="636DBB75" w14:textId="77777777" w:rsidR="00B96C08" w:rsidRDefault="0086294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Administration</w:t>
            </w:r>
          </w:p>
        </w:tc>
        <w:tc>
          <w:tcPr>
            <w:tcW w:w="3397" w:type="dxa"/>
          </w:tcPr>
          <w:p w14:paraId="03BD5D43" w14:textId="77777777" w:rsidR="00B96C08" w:rsidRDefault="0086294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Diagnose</w:t>
            </w:r>
          </w:p>
        </w:tc>
      </w:tr>
      <w:tr w:rsidR="00B96C08" w14:paraId="74B35177" w14:textId="77777777">
        <w:trPr>
          <w:trHeight w:val="270"/>
        </w:trPr>
        <w:tc>
          <w:tcPr>
            <w:tcW w:w="2972" w:type="dxa"/>
            <w:shd w:val="clear" w:color="auto" w:fill="F1F1F1"/>
          </w:tcPr>
          <w:p w14:paraId="70EB2795" w14:textId="77777777" w:rsidR="00B96C08" w:rsidRDefault="00862946">
            <w:pPr>
              <w:pStyle w:val="TableParagraph"/>
              <w:spacing w:before="1" w:line="249" w:lineRule="exact"/>
              <w:ind w:left="110"/>
            </w:pPr>
            <w:r>
              <w:t>Miconazol</w:t>
            </w:r>
            <w:r>
              <w:rPr>
                <w:spacing w:val="-1"/>
              </w:rPr>
              <w:t xml:space="preserve"> </w:t>
            </w:r>
            <w:r>
              <w:t>creme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3262" w:type="dxa"/>
            <w:shd w:val="clear" w:color="auto" w:fill="F1F1F1"/>
          </w:tcPr>
          <w:p w14:paraId="085A6290" w14:textId="77777777" w:rsidR="00B96C08" w:rsidRDefault="00862946">
            <w:pPr>
              <w:pStyle w:val="TableParagraph"/>
              <w:spacing w:before="1" w:line="249" w:lineRule="exact"/>
              <w:ind w:left="11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gn.</w:t>
            </w:r>
            <w:r>
              <w:rPr>
                <w:spacing w:val="-2"/>
              </w:rPr>
              <w:t xml:space="preserve"> </w:t>
            </w:r>
            <w:r>
              <w:t>dgl.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4 uger</w:t>
            </w:r>
          </w:p>
        </w:tc>
        <w:tc>
          <w:tcPr>
            <w:tcW w:w="3397" w:type="dxa"/>
            <w:shd w:val="clear" w:color="auto" w:fill="F1F1F1"/>
          </w:tcPr>
          <w:p w14:paraId="0E83E34A" w14:textId="77777777" w:rsidR="00B96C08" w:rsidRDefault="00862946">
            <w:pPr>
              <w:pStyle w:val="TableParagraph"/>
              <w:spacing w:before="1" w:line="249" w:lineRule="exact"/>
            </w:pPr>
            <w:r>
              <w:t>Cheilitis</w:t>
            </w:r>
            <w:r>
              <w:rPr>
                <w:spacing w:val="-1"/>
              </w:rPr>
              <w:t xml:space="preserve"> </w:t>
            </w:r>
            <w:r>
              <w:t>angularis</w:t>
            </w:r>
          </w:p>
        </w:tc>
      </w:tr>
      <w:tr w:rsidR="00B96C08" w14:paraId="7ED3F907" w14:textId="77777777">
        <w:trPr>
          <w:trHeight w:val="268"/>
        </w:trPr>
        <w:tc>
          <w:tcPr>
            <w:tcW w:w="2972" w:type="dxa"/>
          </w:tcPr>
          <w:p w14:paraId="1E493C4B" w14:textId="77777777" w:rsidR="00B96C08" w:rsidRDefault="00862946">
            <w:pPr>
              <w:pStyle w:val="TableParagraph"/>
              <w:spacing w:line="248" w:lineRule="exact"/>
              <w:ind w:left="110"/>
            </w:pPr>
            <w:r>
              <w:t>Clotrimazol</w:t>
            </w:r>
            <w:r>
              <w:rPr>
                <w:spacing w:val="-4"/>
              </w:rPr>
              <w:t xml:space="preserve"> </w:t>
            </w:r>
            <w:r>
              <w:t>creme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3262" w:type="dxa"/>
          </w:tcPr>
          <w:p w14:paraId="7A9AB8AC" w14:textId="77777777" w:rsidR="00B96C08" w:rsidRDefault="00862946">
            <w:pPr>
              <w:pStyle w:val="TableParagraph"/>
              <w:spacing w:line="248" w:lineRule="exact"/>
              <w:ind w:left="110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t>gn.</w:t>
            </w:r>
            <w:r>
              <w:rPr>
                <w:spacing w:val="-2"/>
              </w:rPr>
              <w:t xml:space="preserve"> </w:t>
            </w:r>
            <w:r>
              <w:t>dgl.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1-2 uger</w:t>
            </w:r>
          </w:p>
        </w:tc>
        <w:tc>
          <w:tcPr>
            <w:tcW w:w="3397" w:type="dxa"/>
          </w:tcPr>
          <w:p w14:paraId="1CAB9DDD" w14:textId="77777777" w:rsidR="00B96C08" w:rsidRDefault="00862946">
            <w:pPr>
              <w:pStyle w:val="TableParagraph"/>
              <w:spacing w:line="248" w:lineRule="exact"/>
            </w:pPr>
            <w:r>
              <w:t>Cheilitis</w:t>
            </w:r>
            <w:r>
              <w:rPr>
                <w:spacing w:val="-1"/>
              </w:rPr>
              <w:t xml:space="preserve"> </w:t>
            </w:r>
            <w:r>
              <w:t>angularis</w:t>
            </w:r>
          </w:p>
        </w:tc>
      </w:tr>
      <w:tr w:rsidR="00B96C08" w14:paraId="3C8F11C1" w14:textId="77777777">
        <w:trPr>
          <w:trHeight w:val="268"/>
        </w:trPr>
        <w:tc>
          <w:tcPr>
            <w:tcW w:w="2972" w:type="dxa"/>
            <w:shd w:val="clear" w:color="auto" w:fill="F1F1F1"/>
          </w:tcPr>
          <w:p w14:paraId="25058844" w14:textId="77777777" w:rsidR="00B96C08" w:rsidRDefault="00862946">
            <w:pPr>
              <w:pStyle w:val="TableParagraph"/>
              <w:spacing w:line="248" w:lineRule="exact"/>
              <w:ind w:left="110"/>
            </w:pPr>
            <w:r>
              <w:t>Nystimex</w:t>
            </w:r>
            <w:r>
              <w:rPr>
                <w:spacing w:val="-5"/>
              </w:rPr>
              <w:t xml:space="preserve"> </w:t>
            </w:r>
            <w:r>
              <w:t>(nystatin)</w:t>
            </w:r>
            <w:r>
              <w:rPr>
                <w:spacing w:val="-4"/>
              </w:rPr>
              <w:t xml:space="preserve"> </w:t>
            </w:r>
            <w:r>
              <w:t>mikstur</w:t>
            </w:r>
          </w:p>
        </w:tc>
        <w:tc>
          <w:tcPr>
            <w:tcW w:w="3262" w:type="dxa"/>
            <w:shd w:val="clear" w:color="auto" w:fill="F1F1F1"/>
          </w:tcPr>
          <w:p w14:paraId="604962F5" w14:textId="77777777" w:rsidR="00B96C08" w:rsidRDefault="00862946">
            <w:pPr>
              <w:pStyle w:val="TableParagraph"/>
              <w:spacing w:line="248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ml.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gn.</w:t>
            </w:r>
            <w:r>
              <w:rPr>
                <w:spacing w:val="-1"/>
              </w:rPr>
              <w:t xml:space="preserve"> </w:t>
            </w:r>
            <w:r>
              <w:t>dgl.</w:t>
            </w:r>
          </w:p>
        </w:tc>
        <w:tc>
          <w:tcPr>
            <w:tcW w:w="3397" w:type="dxa"/>
            <w:shd w:val="clear" w:color="auto" w:fill="F1F1F1"/>
          </w:tcPr>
          <w:p w14:paraId="7A662B11" w14:textId="77777777" w:rsidR="00B96C08" w:rsidRDefault="00862946">
            <w:pPr>
              <w:pStyle w:val="TableParagraph"/>
              <w:spacing w:line="248" w:lineRule="exact"/>
            </w:pPr>
            <w:r>
              <w:t>Oral</w:t>
            </w:r>
            <w:r>
              <w:rPr>
                <w:spacing w:val="-2"/>
              </w:rPr>
              <w:t xml:space="preserve"> </w:t>
            </w:r>
            <w:r>
              <w:t>candidose</w:t>
            </w:r>
          </w:p>
        </w:tc>
      </w:tr>
      <w:tr w:rsidR="00B96C08" w14:paraId="08B757E6" w14:textId="77777777">
        <w:trPr>
          <w:trHeight w:val="268"/>
        </w:trPr>
        <w:tc>
          <w:tcPr>
            <w:tcW w:w="2972" w:type="dxa"/>
          </w:tcPr>
          <w:p w14:paraId="57A8E637" w14:textId="77777777" w:rsidR="00B96C08" w:rsidRDefault="00862946">
            <w:pPr>
              <w:pStyle w:val="TableParagraph"/>
              <w:spacing w:line="248" w:lineRule="exact"/>
              <w:ind w:left="110"/>
            </w:pPr>
            <w:r>
              <w:t>Miconazol</w:t>
            </w:r>
            <w:r>
              <w:rPr>
                <w:spacing w:val="-1"/>
              </w:rPr>
              <w:t xml:space="preserve"> </w:t>
            </w:r>
            <w:r>
              <w:t>(brentan) gel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3262" w:type="dxa"/>
          </w:tcPr>
          <w:p w14:paraId="0594A24D" w14:textId="77777777" w:rsidR="00B96C08" w:rsidRDefault="00862946">
            <w:pPr>
              <w:pStyle w:val="TableParagraph"/>
              <w:spacing w:line="248" w:lineRule="exact"/>
              <w:ind w:left="110"/>
            </w:pPr>
            <w:r>
              <w:t>½</w:t>
            </w:r>
            <w:r>
              <w:rPr>
                <w:spacing w:val="-1"/>
              </w:rPr>
              <w:t xml:space="preserve"> </w:t>
            </w:r>
            <w:r>
              <w:t>måleske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gn.</w:t>
            </w:r>
            <w:r>
              <w:rPr>
                <w:spacing w:val="-1"/>
              </w:rPr>
              <w:t xml:space="preserve"> </w:t>
            </w:r>
            <w:r>
              <w:t>dgl.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uger</w:t>
            </w:r>
          </w:p>
        </w:tc>
        <w:tc>
          <w:tcPr>
            <w:tcW w:w="3397" w:type="dxa"/>
          </w:tcPr>
          <w:p w14:paraId="3223210A" w14:textId="77777777" w:rsidR="00B96C08" w:rsidRDefault="00862946">
            <w:pPr>
              <w:pStyle w:val="TableParagraph"/>
              <w:spacing w:line="248" w:lineRule="exact"/>
            </w:pPr>
            <w:r>
              <w:t>Oral</w:t>
            </w:r>
            <w:r>
              <w:rPr>
                <w:spacing w:val="-2"/>
              </w:rPr>
              <w:t xml:space="preserve"> </w:t>
            </w:r>
            <w:r>
              <w:t>candidose</w:t>
            </w:r>
          </w:p>
        </w:tc>
      </w:tr>
      <w:tr w:rsidR="00B96C08" w14:paraId="635C927E" w14:textId="77777777">
        <w:trPr>
          <w:trHeight w:val="268"/>
        </w:trPr>
        <w:tc>
          <w:tcPr>
            <w:tcW w:w="2972" w:type="dxa"/>
            <w:shd w:val="clear" w:color="auto" w:fill="F1F1F1"/>
          </w:tcPr>
          <w:p w14:paraId="7CB3CF2B" w14:textId="77777777" w:rsidR="00B96C08" w:rsidRDefault="00862946">
            <w:pPr>
              <w:pStyle w:val="TableParagraph"/>
              <w:spacing w:line="248" w:lineRule="exact"/>
              <w:ind w:left="110"/>
            </w:pPr>
            <w:r>
              <w:t>Klorhexidin</w:t>
            </w:r>
            <w:r>
              <w:rPr>
                <w:spacing w:val="-1"/>
              </w:rPr>
              <w:t xml:space="preserve"> </w:t>
            </w:r>
            <w:r>
              <w:t>gel 1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3262" w:type="dxa"/>
            <w:shd w:val="clear" w:color="auto" w:fill="F1F1F1"/>
          </w:tcPr>
          <w:p w14:paraId="191FA2CE" w14:textId="77777777" w:rsidR="00B96C08" w:rsidRDefault="00862946">
            <w:pPr>
              <w:pStyle w:val="TableParagraph"/>
              <w:spacing w:line="248" w:lineRule="exact"/>
              <w:ind w:left="110"/>
            </w:pPr>
            <w:r>
              <w:t>½</w:t>
            </w:r>
            <w:r>
              <w:rPr>
                <w:spacing w:val="-1"/>
              </w:rPr>
              <w:t xml:space="preserve"> </w:t>
            </w:r>
            <w:r>
              <w:t>måleske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gn.</w:t>
            </w:r>
            <w:r>
              <w:rPr>
                <w:spacing w:val="-1"/>
              </w:rPr>
              <w:t xml:space="preserve"> </w:t>
            </w:r>
            <w:r>
              <w:t>dgl.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uger</w:t>
            </w:r>
          </w:p>
        </w:tc>
        <w:tc>
          <w:tcPr>
            <w:tcW w:w="3397" w:type="dxa"/>
            <w:shd w:val="clear" w:color="auto" w:fill="F1F1F1"/>
          </w:tcPr>
          <w:p w14:paraId="6DB567D0" w14:textId="77777777" w:rsidR="00B96C08" w:rsidRDefault="00862946">
            <w:pPr>
              <w:pStyle w:val="TableParagraph"/>
              <w:spacing w:line="248" w:lineRule="exact"/>
            </w:pPr>
            <w:r>
              <w:t>Oral</w:t>
            </w:r>
            <w:r>
              <w:rPr>
                <w:spacing w:val="-2"/>
              </w:rPr>
              <w:t xml:space="preserve"> </w:t>
            </w:r>
            <w:r>
              <w:t>candidose</w:t>
            </w:r>
          </w:p>
        </w:tc>
      </w:tr>
    </w:tbl>
    <w:p w14:paraId="716CD665" w14:textId="77777777" w:rsidR="00B96C08" w:rsidRDefault="00B96C08">
      <w:pPr>
        <w:pStyle w:val="Brdtekst"/>
        <w:spacing w:before="11"/>
        <w:ind w:left="0"/>
        <w:rPr>
          <w:sz w:val="23"/>
        </w:rPr>
      </w:pPr>
    </w:p>
    <w:p w14:paraId="7769CCBC" w14:textId="77777777" w:rsidR="00B96C08" w:rsidRDefault="00862946">
      <w:pPr>
        <w:pStyle w:val="Brdtekst"/>
        <w:spacing w:before="0" w:after="5" w:line="256" w:lineRule="auto"/>
        <w:ind w:right="836"/>
        <w:jc w:val="both"/>
      </w:pPr>
      <w:r>
        <w:t>Systemisk antimykotisk behandling gives typisk i tilfælde, hvor lokal antimykotisk behandling ikke har haft</w:t>
      </w:r>
      <w:r>
        <w:rPr>
          <w:spacing w:val="1"/>
        </w:rPr>
        <w:t xml:space="preserve"> </w:t>
      </w:r>
      <w:r>
        <w:t>effekt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ikke</w:t>
      </w:r>
      <w:r>
        <w:rPr>
          <w:spacing w:val="1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været</w:t>
      </w:r>
      <w:r>
        <w:rPr>
          <w:spacing w:val="-2"/>
        </w:rPr>
        <w:t xml:space="preserve"> </w:t>
      </w:r>
      <w:r>
        <w:t>muligt:</w:t>
      </w:r>
    </w:p>
    <w:tbl>
      <w:tblPr>
        <w:tblStyle w:val="TableNormal"/>
        <w:tblW w:w="0" w:type="auto"/>
        <w:tblInd w:w="68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62"/>
        <w:gridCol w:w="3397"/>
      </w:tblGrid>
      <w:tr w:rsidR="00B96C08" w14:paraId="3C3DC8B1" w14:textId="77777777">
        <w:trPr>
          <w:trHeight w:val="268"/>
        </w:trPr>
        <w:tc>
          <w:tcPr>
            <w:tcW w:w="2972" w:type="dxa"/>
          </w:tcPr>
          <w:p w14:paraId="30E045CE" w14:textId="77777777" w:rsidR="00B96C08" w:rsidRDefault="0086294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Præparat</w:t>
            </w:r>
          </w:p>
        </w:tc>
        <w:tc>
          <w:tcPr>
            <w:tcW w:w="3262" w:type="dxa"/>
          </w:tcPr>
          <w:p w14:paraId="26E2ACE8" w14:textId="77777777" w:rsidR="00B96C08" w:rsidRDefault="0086294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Administration</w:t>
            </w:r>
          </w:p>
        </w:tc>
        <w:tc>
          <w:tcPr>
            <w:tcW w:w="3397" w:type="dxa"/>
          </w:tcPr>
          <w:p w14:paraId="610FF52E" w14:textId="77777777" w:rsidR="00B96C08" w:rsidRDefault="0086294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Diagnose</w:t>
            </w:r>
          </w:p>
        </w:tc>
      </w:tr>
      <w:tr w:rsidR="00B96C08" w14:paraId="3F960EFB" w14:textId="77777777">
        <w:trPr>
          <w:trHeight w:val="270"/>
        </w:trPr>
        <w:tc>
          <w:tcPr>
            <w:tcW w:w="2972" w:type="dxa"/>
            <w:shd w:val="clear" w:color="auto" w:fill="F1F1F1"/>
          </w:tcPr>
          <w:p w14:paraId="2949061E" w14:textId="77777777" w:rsidR="00B96C08" w:rsidRDefault="00862946">
            <w:pPr>
              <w:pStyle w:val="TableParagraph"/>
              <w:spacing w:line="251" w:lineRule="exact"/>
              <w:ind w:left="110"/>
            </w:pPr>
            <w:r>
              <w:t>Fluconazol</w:t>
            </w:r>
            <w:r>
              <w:rPr>
                <w:spacing w:val="-2"/>
              </w:rPr>
              <w:t xml:space="preserve"> </w:t>
            </w:r>
            <w:r>
              <w:t>kapsel</w:t>
            </w:r>
          </w:p>
        </w:tc>
        <w:tc>
          <w:tcPr>
            <w:tcW w:w="3262" w:type="dxa"/>
            <w:shd w:val="clear" w:color="auto" w:fill="F1F1F1"/>
          </w:tcPr>
          <w:p w14:paraId="717C823D" w14:textId="77777777" w:rsidR="00B96C08" w:rsidRDefault="00862946">
            <w:pPr>
              <w:pStyle w:val="TableParagraph"/>
              <w:spacing w:line="251" w:lineRule="exact"/>
              <w:ind w:left="110"/>
            </w:pPr>
            <w:r>
              <w:t>50-100</w:t>
            </w:r>
            <w:r>
              <w:rPr>
                <w:spacing w:val="-3"/>
              </w:rPr>
              <w:t xml:space="preserve"> </w:t>
            </w:r>
            <w:r>
              <w:t>mg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gn.</w:t>
            </w:r>
            <w:r>
              <w:rPr>
                <w:spacing w:val="-1"/>
              </w:rPr>
              <w:t xml:space="preserve"> </w:t>
            </w:r>
            <w:r>
              <w:t>dgl.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1-2</w:t>
            </w:r>
            <w:r>
              <w:rPr>
                <w:spacing w:val="-2"/>
              </w:rPr>
              <w:t xml:space="preserve"> </w:t>
            </w:r>
            <w:r>
              <w:t>uger</w:t>
            </w:r>
          </w:p>
        </w:tc>
        <w:tc>
          <w:tcPr>
            <w:tcW w:w="3397" w:type="dxa"/>
            <w:shd w:val="clear" w:color="auto" w:fill="F1F1F1"/>
          </w:tcPr>
          <w:p w14:paraId="509D5A17" w14:textId="77777777" w:rsidR="00B96C08" w:rsidRDefault="00862946">
            <w:pPr>
              <w:pStyle w:val="TableParagraph"/>
              <w:spacing w:line="251" w:lineRule="exact"/>
            </w:pPr>
            <w:r>
              <w:t>(kronisk</w:t>
            </w:r>
            <w:r>
              <w:rPr>
                <w:spacing w:val="-6"/>
              </w:rPr>
              <w:t xml:space="preserve"> </w:t>
            </w:r>
            <w:r>
              <w:t>mukokutan</w:t>
            </w:r>
            <w:r>
              <w:rPr>
                <w:spacing w:val="-2"/>
              </w:rPr>
              <w:t xml:space="preserve"> </w:t>
            </w:r>
            <w:r>
              <w:t>candidose)</w:t>
            </w:r>
          </w:p>
        </w:tc>
      </w:tr>
    </w:tbl>
    <w:p w14:paraId="7AC978DD" w14:textId="77777777" w:rsidR="00B96C08" w:rsidRDefault="00B96C08">
      <w:pPr>
        <w:spacing w:line="251" w:lineRule="exact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1E2EB3A5" w14:textId="77777777" w:rsidR="00B96C08" w:rsidRDefault="00862946">
      <w:pPr>
        <w:pStyle w:val="Overskrift1"/>
        <w:ind w:right="166"/>
      </w:pPr>
      <w:bookmarkStart w:id="14" w:name="_bookmark14"/>
      <w:bookmarkEnd w:id="14"/>
      <w:r>
        <w:rPr>
          <w:color w:val="1F3863"/>
        </w:rPr>
        <w:t>AUTOIMMUNE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SYGDOMME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MED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ORALE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MANIFESTATIONER</w:t>
      </w:r>
    </w:p>
    <w:p w14:paraId="00AE7013" w14:textId="77777777" w:rsidR="00B96C08" w:rsidRDefault="00862946">
      <w:pPr>
        <w:pStyle w:val="Overskrift2"/>
        <w:spacing w:before="70"/>
      </w:pPr>
      <w:bookmarkStart w:id="15" w:name="_bookmark15"/>
      <w:bookmarkEnd w:id="15"/>
      <w:r>
        <w:rPr>
          <w:color w:val="2E5395"/>
        </w:rPr>
        <w:t>LUPUS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EYTHEMATOSUS,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SKLEROSE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&amp; PSORIASIS</w:t>
      </w:r>
    </w:p>
    <w:p w14:paraId="3F0E460B" w14:textId="77777777" w:rsidR="00B96C08" w:rsidRDefault="00862946">
      <w:pPr>
        <w:spacing w:before="28"/>
        <w:ind w:left="672"/>
      </w:pPr>
      <w:r>
        <w:rPr>
          <w:b/>
          <w:i/>
        </w:rPr>
        <w:t>Lupus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erythematosus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740-744)</w:t>
      </w:r>
    </w:p>
    <w:p w14:paraId="21A1F63B" w14:textId="77777777" w:rsidR="00B96C08" w:rsidRDefault="00862946">
      <w:pPr>
        <w:pStyle w:val="Brdtekst"/>
      </w:pPr>
      <w:r>
        <w:t>Lupus</w:t>
      </w:r>
      <w:r>
        <w:rPr>
          <w:spacing w:val="2"/>
        </w:rPr>
        <w:t xml:space="preserve"> </w:t>
      </w:r>
      <w:r>
        <w:t>erythematosus er</w:t>
      </w:r>
      <w:r>
        <w:rPr>
          <w:spacing w:val="1"/>
        </w:rPr>
        <w:t xml:space="preserve"> </w:t>
      </w:r>
      <w:r>
        <w:t>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autoimmun sygdom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hvor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kroppen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producerer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antuantistoffer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organ-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D6FF964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vævsspecificitet.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30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afficerede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samtidig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Sjögren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syndrom</w:t>
      </w:r>
      <w:r>
        <w:rPr>
          <w:color w:val="000000"/>
        </w:rPr>
        <w:t>.</w:t>
      </w:r>
    </w:p>
    <w:p w14:paraId="2BBF67DE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690070C2" w14:textId="77777777" w:rsidR="00B96C08" w:rsidRDefault="00862946">
      <w:pPr>
        <w:pStyle w:val="Brdtekst"/>
        <w:spacing w:before="0"/>
      </w:pPr>
      <w:r>
        <w:t>Man skelner mellem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typer:</w:t>
      </w:r>
    </w:p>
    <w:p w14:paraId="50F2BCC2" w14:textId="77777777" w:rsidR="00B96C08" w:rsidRDefault="00862946">
      <w:pPr>
        <w:pStyle w:val="Listeafsnit"/>
        <w:numPr>
          <w:ilvl w:val="0"/>
          <w:numId w:val="35"/>
        </w:numPr>
        <w:tabs>
          <w:tab w:val="left" w:pos="1355"/>
        </w:tabs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Systemisk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(SLE)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B40491A" w14:textId="77777777" w:rsidR="00B96C08" w:rsidRDefault="00862946">
      <w:pPr>
        <w:pStyle w:val="Listeafsnit"/>
        <w:numPr>
          <w:ilvl w:val="0"/>
          <w:numId w:val="35"/>
        </w:numPr>
        <w:tabs>
          <w:tab w:val="left" w:pos="1355"/>
        </w:tabs>
        <w:spacing w:before="12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Diskoid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(DLE)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C413021" w14:textId="77777777" w:rsidR="00B96C08" w:rsidRDefault="00862946">
      <w:pPr>
        <w:pStyle w:val="Listeafsnit"/>
        <w:numPr>
          <w:ilvl w:val="0"/>
          <w:numId w:val="35"/>
        </w:numPr>
        <w:tabs>
          <w:tab w:val="left" w:pos="1355"/>
        </w:tabs>
        <w:spacing w:before="15"/>
        <w:ind w:left="1354" w:hanging="322"/>
      </w:pPr>
      <w:r>
        <w:pict w14:anchorId="76F4E40E">
          <v:group id="docshapegroup51" o:spid="_x0000_s1228" style="position:absolute;left:0;text-align:left;margin-left:137.65pt;margin-top:69.65pt;width:18.05pt;height:18.05pt;z-index:15751680;mso-position-horizontal-relative:page" coordorigin="2753,1393" coordsize="361,361">
            <v:shape id="docshape52" o:spid="_x0000_s1231" style="position:absolute;left:2759;top:1399;width:349;height:349" coordorigin="2759,1399" coordsize="349,349" path="m3099,1399r-11,l2768,1399r-9,9l2759,1739r9,9l3099,1748r9,-9l3108,1408r-9,-9xe" stroked="f">
              <v:fill opacity="39321f"/>
              <v:path arrowok="t"/>
            </v:shape>
            <v:shape id="docshape53" o:spid="_x0000_s1230" style="position:absolute;left:2759;top:1399;width:349;height:349" coordorigin="2759,1399" coordsize="349,349" o:spt="100" adj="0,,0" path="m3099,1399r-331,l2759,1408r,331l2768,1748r331,l3108,1739r,-51l2841,1688r,-8l2848,1670r4,-11l2854,1646r,-13l2831,1618r-18,-18l2802,1578r-4,-23l2809,1517r29,-31l2881,1466r52,-8l3108,1458r,-50l3099,1399xm2925,1651r-31,24l2863,1687r-22,1l3108,1688r,-36l2931,1652r-6,-1xm3108,1458r-175,l2986,1466r43,20l3058,1517r11,38l3058,1593r-29,30l2986,1644r-53,8l3108,1652r,-194xe" fillcolor="#ffd100" stroked="f">
              <v:stroke joinstyle="round"/>
              <v:formulas/>
              <v:path arrowok="t" o:connecttype="segments"/>
            </v:shape>
            <v:shape id="docshape54" o:spid="_x0000_s1229" style="position:absolute;left:2759;top:1399;width:349;height:349" coordorigin="2759,1399" coordsize="349,349" o:spt="100" adj="0,,0" path="m2933,1652r-2,l2928,1651r-3,l2894,1675r-31,12l2841,1688r,-8l2848,1670r4,-11l2854,1646r,-13l2831,1618r-18,-18l2802,1578r-4,-23l2809,1517r29,-31l2881,1466r52,-8l2986,1466r43,20l3058,1517r11,38l3058,1593r-29,30l2986,1644r-53,8m3088,1399r-309,l2768,1399r-9,9l2759,1419r,309l2759,1739r9,9l2779,1748r309,l3099,1748r9,-9l3108,1728r,-309l3108,1408r-9,-9l3088,1399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BDDEC9E">
          <v:shape id="docshape55" o:spid="_x0000_s1227" style="position:absolute;left:0;text-align:left;margin-left:381.4pt;margin-top:102.1pt;width:153.2pt;height:51.4pt;z-index:15754240;mso-position-horizontal-relative:page" coordorigin="7628,2042" coordsize="3064,1028" o:spt="100" adj="0,,0" path="m8279,2421r-10,-61l8240,2311r-573,l7638,2360r-10,61l7638,2482r29,49l8240,2531r29,-49l8279,2421xm9064,2959r-10,-62l9025,2848r-1358,l7638,2897r-10,62l7638,3020r29,49l9025,3069r29,-49l9064,2959xm10307,2690r-10,-61l10268,2579r-1432,l8806,2629r-9,61l8806,2751r30,49l10268,2800r29,-49l10307,2690xm10692,2152r-10,-61l10653,2042r-2986,l7638,2091r-10,61l7638,2214r29,49l10653,2263r29,-49l10692,2152xe" fillcolor="#fdf2be" stroked="f">
            <v:stroke joinstyle="round"/>
            <v:formulas/>
            <v:path arrowok="t" o:connecttype="segments"/>
            <w10:wrap anchorx="page"/>
          </v:shape>
        </w:pict>
      </w:r>
      <w:r>
        <w:pict w14:anchorId="7BCB22DD">
          <v:shape id="docshape56" o:spid="_x0000_s1226" style="position:absolute;left:0;text-align:left;margin-left:220.95pt;margin-top:102.1pt;width:141.2pt;height:91.7pt;z-index:15755264;mso-position-horizontal-relative:page" coordorigin="4419,2042" coordsize="2824,1834" o:spt="100" adj="0,,0" path="m6349,3765r-10,-61l6310,3655r-1852,l4429,3704r-10,61l4429,3826r29,49l6310,3875r29,-49l6349,3765xm6410,2959r-9,-62l6371,2848r-1913,l4429,2897r-10,62l4429,3020r29,49l6371,3069r30,-49l6410,2959xm6488,2421r-10,-61l6449,2311r-1991,l4429,2360r-10,61l4429,2482r29,49l6449,2531r29,-49l6488,2421xm6639,2152r-10,-61l6600,2042r-2142,l4429,2091r-10,61l4429,2214r29,49l6600,2263r29,-49l6639,2152xm6874,3227r-10,-61l6835,3117r-2377,l4429,3166r-10,61l4429,3289r29,49l6835,3338r29,-49l6874,3227xm7119,3496r-9,-61l7080,3386r-2622,l4429,3435r-10,61l4429,3558r29,49l7080,3607r30,-49l7119,3496xm7242,2690r-9,-61l7203,2579r-2745,l4429,2629r-10,61l4429,2751r29,49l7203,2800r30,-49l7242,2690xe" fillcolor="#fdf2be" stroked="f">
            <v:stroke joinstyle="round"/>
            <v:formulas/>
            <v:path arrowok="t" o:connecttype="segments"/>
            <w10:wrap anchorx="page"/>
          </v:shape>
        </w:pict>
      </w:r>
      <w:r>
        <w:pict w14:anchorId="3B0584B4">
          <v:shape id="docshape57" o:spid="_x0000_s1225" style="position:absolute;left:0;text-align:left;margin-left:60.45pt;margin-top:102.1pt;width:137.7pt;height:51.4pt;z-index:15756288;mso-position-horizontal-relative:page" coordorigin="1209,2042" coordsize="2754,1028" o:spt="100" adj="0,,0" path="m2019,2690r-10,-61l1980,2579r-732,l1219,2629r-10,61l1219,2751r29,49l1980,2800r29,-49l2019,2690xm2056,2421r-10,-61l2017,2311r-769,l1219,2360r-10,61l1219,2482r29,49l2017,2531r29,-49l2056,2421xm3192,2959r-10,-62l3153,2848r-1905,l1219,2897r-10,62l1219,3020r29,49l3153,3069r29,-49l3192,2959xm3962,2152r-10,-61l3923,2042r-2675,l1219,2091r-10,61l1219,2214r29,49l3923,2263r29,-49l3962,2152xe" fillcolor="#fdf2b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Subakut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BE038FB" w14:textId="77777777" w:rsidR="00B96C08" w:rsidRDefault="00B96C08">
      <w:pPr>
        <w:pStyle w:val="Brdtekst"/>
        <w:spacing w:before="0"/>
        <w:ind w:left="0"/>
        <w:rPr>
          <w:sz w:val="20"/>
        </w:rPr>
      </w:pPr>
    </w:p>
    <w:p w14:paraId="53F6CA9A" w14:textId="77777777" w:rsidR="00B96C08" w:rsidRDefault="00862946">
      <w:pPr>
        <w:pStyle w:val="Brdtekst"/>
        <w:spacing w:before="8"/>
        <w:ind w:left="0"/>
        <w:rPr>
          <w:sz w:val="26"/>
        </w:rPr>
      </w:pPr>
      <w:r>
        <w:pict w14:anchorId="5DC0B026">
          <v:group id="docshapegroup58" o:spid="_x0000_s1175" style="position:absolute;margin-left:56.65pt;margin-top:17.5pt;width:482.05pt;height:218pt;z-index:-15714304;mso-wrap-distance-left:0;mso-wrap-distance-right:0;mso-position-horizontal-relative:page" coordorigin="1133,350" coordsize="9641,4360">
            <v:shape id="docshape59" o:spid="_x0000_s1224" style="position:absolute;left:1132;top:350;width:9641;height:279" coordorigin="1133,350" coordsize="9641,279" o:spt="100" adj="0,,0" path="m1142,360r-9,l1133,629r9,l1142,360xm4352,350r-9,l1142,350r-9,l1133,360r9,l4343,360r9,l4352,350xm7561,350r-9,l4352,350r,10l7552,360r9,l7561,350xm10763,350r-3202,l7561,360r3202,l10763,350xm10773,350r-9,l10764,360r9,l10773,350xe" fillcolor="black" stroked="f">
              <v:stroke joinstyle="round"/>
              <v:formulas/>
              <v:path arrowok="t" o:connecttype="segments"/>
            </v:shape>
            <v:shape id="docshape60" o:spid="_x0000_s1223" style="position:absolute;left:4342;top:360;width:3219;height:270" coordorigin="4343,360" coordsize="3219,270" o:spt="100" adj="0,,0" path="m4352,360r-9,l4343,629r9,l4352,360xm7561,360r-9,l7552,629r9,l7561,360xe" fillcolor="#bebebe" stroked="f">
              <v:stroke joinstyle="round"/>
              <v:formulas/>
              <v:path arrowok="t" o:connecttype="segments"/>
            </v:shape>
            <v:shape id="docshape61" o:spid="_x0000_s1222" style="position:absolute;left:1132;top:360;width:9641;height:548" coordorigin="1133,360" coordsize="9641,548" o:spt="100" adj="0,,0" path="m4352,629r-9,l1142,629r-9,l1133,639r,269l1142,908r,-269l4343,639r9,l4352,629xm7561,629r-9,l4352,629r,10l7552,639r9,l7561,629xm10763,629r-3202,l7561,639r3202,l10763,629xm10773,360r-9,l10764,629r,10l10773,639r,-10l10773,360xe" fillcolor="black" stroked="f">
              <v:stroke joinstyle="round"/>
              <v:formulas/>
              <v:path arrowok="t" o:connecttype="segments"/>
            </v:shape>
            <v:shape id="docshape62" o:spid="_x0000_s1221" style="position:absolute;left:4342;top:638;width:3219;height:269" coordorigin="4343,639" coordsize="3219,269" o:spt="100" adj="0,,0" path="m4352,639r-9,l4343,908r9,l4352,639xm7561,639r-9,l7552,908r9,l7561,639xe" fillcolor="#bebebe" stroked="f">
              <v:stroke joinstyle="round"/>
              <v:formulas/>
              <v:path arrowok="t" o:connecttype="segments"/>
            </v:shape>
            <v:shape id="docshape63" o:spid="_x0000_s1220" style="position:absolute;left:1132;top:638;width:9641;height:279" coordorigin="1133,639" coordsize="9641,279" o:spt="100" adj="0,,0" path="m1142,908r-9,l1133,917r9,l1142,908xm10773,639r-9,l10764,908r9,l10773,639xe" fillcolor="black" stroked="f">
              <v:stroke joinstyle="round"/>
              <v:formulas/>
              <v:path arrowok="t" o:connecttype="segments"/>
            </v:shape>
            <v:shape id="docshape64" o:spid="_x0000_s1219" style="position:absolute;left:1142;top:907;width:9621;height:10" coordorigin="1142,908" coordsize="9621,10" o:spt="100" adj="0,,0" path="m4343,908r-3201,l1142,917r3201,l4343,908xm7561,908r-9,l7552,917r9,l7561,908xm10763,908r-3202,l7561,917r3202,l10763,908xe" fillcolor="#bebebe" stroked="f">
              <v:stroke joinstyle="round"/>
              <v:formulas/>
              <v:path arrowok="t" o:connecttype="segments"/>
            </v:shape>
            <v:shape id="docshape65" o:spid="_x0000_s1218" style="position:absolute;left:1132;top:907;width:9641;height:548" coordorigin="1133,908" coordsize="9641,548" o:spt="100" adj="0,,0" path="m1142,917r-9,l1133,1455r9,l1142,917xm10773,908r-9,l10764,917r9,l10773,908xe" fillcolor="black" stroked="f">
              <v:stroke joinstyle="round"/>
              <v:formulas/>
              <v:path arrowok="t" o:connecttype="segments"/>
            </v:shape>
            <v:rect id="docshape66" o:spid="_x0000_s1217" style="position:absolute;left:7551;top:917;width:10;height:538" fillcolor="#bebebe" stroked="f"/>
            <v:rect id="docshape67" o:spid="_x0000_s1216" style="position:absolute;left:10763;top:917;width:10;height:538" fillcolor="black" stroked="f"/>
            <v:shape id="docshape68" o:spid="_x0000_s1215" style="position:absolute;left:1144;top:1466;width:9619;height:2686" coordorigin="1145,1467" coordsize="9619,2686" o:spt="100" adj="0,,0" path="m4345,1467r-3200,l1145,4153r3200,l4345,1467xm7554,1467r-3199,l4355,4153r3199,l7554,1467xm10763,1467r-3199,l7564,4153r3199,l10763,1467xe" fillcolor="#f1f1f1" stroked="f">
              <v:stroke joinstyle="round"/>
              <v:formulas/>
              <v:path arrowok="t" o:connecttype="segments"/>
            </v:shape>
            <v:rect id="docshape69" o:spid="_x0000_s1214" style="position:absolute;left:1132;top:1454;width:10;height:10" fillcolor="black" stroked="f"/>
            <v:shape id="docshape70" o:spid="_x0000_s1213" style="position:absolute;left:1142;top:1454;width:9621;height:10" coordorigin="1142,1455" coordsize="9621,10" o:spt="100" adj="0,,0" path="m4352,1455r-9,l1142,1455r,10l4343,1465r9,l4352,1455xm7561,1455r-9,l4352,1455r,10l7552,1465r9,l7561,1455xm10763,1455r-3202,l7561,1465r3202,l10763,1455xe" fillcolor="#bebebe" stroked="f">
              <v:stroke joinstyle="round"/>
              <v:formulas/>
              <v:path arrowok="t" o:connecttype="segments"/>
            </v:shape>
            <v:shape id="docshape71" o:spid="_x0000_s1212" style="position:absolute;left:1132;top:1454;width:9641;height:2698" coordorigin="1133,1455" coordsize="9641,2698" o:spt="100" adj="0,,0" path="m1142,1465r-9,l1133,4153r9,l1142,1465xm10773,1455r-9,l10764,1465r9,l10773,1455xe" fillcolor="black" stroked="f">
              <v:stroke joinstyle="round"/>
              <v:formulas/>
              <v:path arrowok="t" o:connecttype="segments"/>
            </v:shape>
            <v:shape id="docshape72" o:spid="_x0000_s1211" style="position:absolute;left:4342;top:1464;width:3219;height:2688" coordorigin="4343,1465" coordsize="3219,2688" o:spt="100" adj="0,,0" path="m4352,1465r-9,l4343,4153r9,l4352,1465xm7561,1465r-9,l7552,4153r9,l7561,1465xe" fillcolor="#bebebe" stroked="f">
              <v:stroke joinstyle="round"/>
              <v:formulas/>
              <v:path arrowok="t" o:connecttype="segments"/>
            </v:shape>
            <v:shape id="docshape73" o:spid="_x0000_s1210" style="position:absolute;left:1132;top:1464;width:9641;height:2698" coordorigin="1133,1465" coordsize="9641,2698" o:spt="100" adj="0,,0" path="m1142,4153r-9,l1133,4162r9,l1142,4153xm10773,1465r-9,l10764,4153r9,l10773,1465xe" fillcolor="black" stroked="f">
              <v:stroke joinstyle="round"/>
              <v:formulas/>
              <v:path arrowok="t" o:connecttype="segments"/>
            </v:shape>
            <v:shape id="docshape74" o:spid="_x0000_s1209" style="position:absolute;left:1142;top:4152;width:9621;height:10" coordorigin="1142,4153" coordsize="9621,10" o:spt="100" adj="0,,0" path="m4352,4153r-9,l1142,4153r,9l4343,4162r9,l4352,4153xm7561,4153r-9,l4352,4153r,9l7552,4162r9,l7561,4153xm10763,4153r-3202,l7561,4162r3202,l10763,4153xe" fillcolor="#bebebe" stroked="f">
              <v:stroke joinstyle="round"/>
              <v:formulas/>
              <v:path arrowok="t" o:connecttype="segments"/>
            </v:shape>
            <v:shape id="docshape75" o:spid="_x0000_s1208" style="position:absolute;left:1132;top:4152;width:9641;height:558" coordorigin="1133,4153" coordsize="9641,558" o:spt="100" adj="0,,0" path="m4343,4700r-3201,l1142,4162r-9,l1133,4700r,10l1142,4710r3201,l4343,4700xm10773,4153r-9,l10764,4162r9,l10773,4153xe" fillcolor="black" stroked="f">
              <v:stroke joinstyle="round"/>
              <v:formulas/>
              <v:path arrowok="t" o:connecttype="segments"/>
            </v:shape>
            <v:rect id="docshape76" o:spid="_x0000_s1207" style="position:absolute;left:4342;top:4162;width:10;height:539" fillcolor="#bebebe" stroked="f"/>
            <v:shape id="docshape77" o:spid="_x0000_s1206" style="position:absolute;left:4342;top:4700;width:3210;height:10" coordorigin="4343,4700" coordsize="3210,10" o:spt="100" adj="0,,0" path="m4352,4700r-9,l4343,4710r9,l4352,4700xm7552,4700r-3200,l4352,4710r3200,l7552,4700xe" fillcolor="black" stroked="f">
              <v:stroke joinstyle="round"/>
              <v:formulas/>
              <v:path arrowok="t" o:connecttype="segments"/>
            </v:shape>
            <v:rect id="docshape78" o:spid="_x0000_s1205" style="position:absolute;left:7551;top:4162;width:10;height:539" fillcolor="#bebebe" stroked="f"/>
            <v:shape id="docshape79" o:spid="_x0000_s1204" style="position:absolute;left:7551;top:4162;width:3222;height:548" coordorigin="7552,4162" coordsize="3222,548" o:spt="100" adj="0,,0" path="m7561,4700r-9,l7552,4710r9,l7561,4700xm10763,4700r-3202,l7561,4710r3202,l10763,4700xm10773,4162r-9,l10764,4700r,10l10773,4710r,-10l10773,4162xe" fillcolor="black" stroked="f">
              <v:stroke joinstyle="round"/>
              <v:formulas/>
              <v:path arrowok="t" o:connecttype="segments"/>
            </v:shape>
            <v:shape id="docshape80" o:spid="_x0000_s1203" type="#_x0000_t202" style="position:absolute;left:4352;top:4162;width:3200;height:538" filled="f" stroked="f">
              <v:textbox inset="0,0,0,0">
                <w:txbxContent>
                  <w:p w14:paraId="4E9DC473" w14:textId="77777777" w:rsidR="00B96C08" w:rsidRDefault="00862946">
                    <w:pPr>
                      <w:ind w:left="105" w:right="1276"/>
                    </w:pPr>
                    <w:r>
                      <w:t>Forsvinder spontant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5 %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udvikler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SLE</w:t>
                    </w:r>
                  </w:p>
                </w:txbxContent>
              </v:textbox>
            </v:shape>
            <v:shape id="docshape81" o:spid="_x0000_s1202" type="#_x0000_t202" style="position:absolute;left:1142;top:4162;width:3201;height:538" filled="f" stroked="f">
              <v:textbox inset="0,0,0,0">
                <w:txbxContent>
                  <w:p w14:paraId="5B390A47" w14:textId="77777777" w:rsidR="00B96C08" w:rsidRDefault="00862946">
                    <w:pPr>
                      <w:ind w:left="105" w:right="489"/>
                    </w:pPr>
                    <w:r>
                      <w:t>Kan være fatal pga. nyresvigt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eller endokarditis</w:t>
                    </w:r>
                  </w:p>
                </w:txbxContent>
              </v:textbox>
            </v:shape>
            <v:shape id="docshape82" o:spid="_x0000_s1201" type="#_x0000_t202" style="position:absolute;left:1142;top:3926;width:2405;height:226" filled="f" stroked="f">
              <v:textbox inset="0,0,0,0">
                <w:txbxContent>
                  <w:p w14:paraId="223B11F5" w14:textId="77777777" w:rsidR="00B96C08" w:rsidRDefault="00862946">
                    <w:pPr>
                      <w:spacing w:line="225" w:lineRule="exact"/>
                      <w:ind w:left="105"/>
                    </w:pPr>
                    <w:r>
                      <w:t>Sekundær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oral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candidose</w:t>
                    </w:r>
                  </w:p>
                </w:txbxContent>
              </v:textbox>
            </v:shape>
            <v:shape id="docshape83" o:spid="_x0000_s1200" type="#_x0000_t202" style="position:absolute;left:1208;top:3658;width:3139;height:269" filled="f" stroked="f">
              <v:textbox inset="0,0,0,0">
                <w:txbxContent>
                  <w:p w14:paraId="7CF598C4" w14:textId="77777777" w:rsidR="00B96C08" w:rsidRDefault="00862946">
                    <w:pPr>
                      <w:spacing w:line="225" w:lineRule="exact"/>
                      <w:ind w:left="39"/>
                    </w:pPr>
                    <w:r>
                      <w:t>Xerostomi</w:t>
                    </w:r>
                  </w:p>
                </w:txbxContent>
              </v:textbox>
            </v:shape>
            <v:shape id="docshape84" o:spid="_x0000_s1199" type="#_x0000_t202" style="position:absolute;left:1142;top:3389;width:3101;height:221" filled="f" stroked="f">
              <v:textbox inset="0,0,0,0">
                <w:txbxContent>
                  <w:p w14:paraId="18BB8D23" w14:textId="77777777" w:rsidR="00B96C08" w:rsidRDefault="00862946">
                    <w:pPr>
                      <w:spacing w:line="221" w:lineRule="exact"/>
                      <w:ind w:left="105"/>
                    </w:pPr>
                    <w:r>
                      <w:t>hyperkeratose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af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mundslimhinde</w:t>
                    </w:r>
                  </w:p>
                </w:txbxContent>
              </v:textbox>
            </v:shape>
            <v:shape id="docshape85" o:spid="_x0000_s1198" type="#_x0000_t202" style="position:absolute;left:4352;top:3120;width:3200;height:1032" fillcolor="#f1f1f1" stroked="f">
              <v:textbox inset="0,0,0,0">
                <w:txbxContent>
                  <w:p w14:paraId="2FC309C4" w14:textId="77777777" w:rsidR="00B96C08" w:rsidRDefault="00862946">
                    <w:pPr>
                      <w:spacing w:line="225" w:lineRule="exact"/>
                      <w:ind w:left="10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hvide,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radiære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striae</w:t>
                    </w:r>
                  </w:p>
                </w:txbxContent>
              </v:textbox>
            </v:shape>
            <v:shape id="docshape86" o:spid="_x0000_s1197" type="#_x0000_t202" style="position:absolute;left:1142;top:3120;width:2100;height:221" filled="f" stroked="f">
              <v:textbox inset="0,0,0,0">
                <w:txbxContent>
                  <w:p w14:paraId="72FE3987" w14:textId="77777777" w:rsidR="00B96C08" w:rsidRDefault="00862946">
                    <w:pPr>
                      <w:spacing w:line="221" w:lineRule="exact"/>
                      <w:ind w:left="105"/>
                    </w:pPr>
                    <w:r>
                      <w:t>Ulceration,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erytem og</w:t>
                    </w:r>
                  </w:p>
                </w:txbxContent>
              </v:textbox>
            </v:shape>
            <v:shape id="docshape87" o:spid="_x0000_s1196" type="#_x0000_t202" style="position:absolute;left:4418;top:2851;width:3138;height:221" filled="f" stroked="f">
              <v:textbox inset="0,0,0,0">
                <w:txbxContent>
                  <w:p w14:paraId="63055060" w14:textId="77777777" w:rsidR="00B96C08" w:rsidRDefault="00862946">
                    <w:pPr>
                      <w:spacing w:line="221" w:lineRule="exact"/>
                      <w:ind w:left="39"/>
                    </w:pPr>
                    <w:r>
                      <w:t>mundslimhinde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omkranset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af</w:t>
                    </w:r>
                  </w:p>
                </w:txbxContent>
              </v:textbox>
            </v:shape>
            <v:shape id="docshape88" o:spid="_x0000_s1195" type="#_x0000_t202" style="position:absolute;left:4418;top:2582;width:3138;height:221" filled="f" stroked="f">
              <v:textbox inset="0,0,0,0">
                <w:txbxContent>
                  <w:p w14:paraId="5F3B8015" w14:textId="77777777" w:rsidR="00B96C08" w:rsidRDefault="00862946">
                    <w:pPr>
                      <w:spacing w:line="221" w:lineRule="exact"/>
                      <w:ind w:left="39"/>
                    </w:pPr>
                    <w:r>
                      <w:t>Erytematøse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ulcerationer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</w:t>
                    </w:r>
                  </w:p>
                </w:txbxContent>
              </v:textbox>
            </v:shape>
            <v:shape id="docshape89" o:spid="_x0000_s1194" type="#_x0000_t202" style="position:absolute;left:4418;top:2314;width:3138;height:221" filled="f" stroked="f">
              <v:textbox inset="0,0,0,0">
                <w:txbxContent>
                  <w:p w14:paraId="07585E38" w14:textId="77777777" w:rsidR="00B96C08" w:rsidRDefault="00862946">
                    <w:pPr>
                      <w:spacing w:line="221" w:lineRule="exact"/>
                      <w:ind w:left="39"/>
                    </w:pPr>
                    <w:r>
                      <w:t>ændret pigmentering</w:t>
                    </w:r>
                  </w:p>
                </w:txbxContent>
              </v:textbox>
            </v:shape>
            <v:shape id="docshape90" o:spid="_x0000_s1193" type="#_x0000_t202" style="position:absolute;left:1142;top:2314;width:3201;height:759" fillcolor="#f1f1f1" stroked="f">
              <v:textbox inset="0,0,0,0">
                <w:txbxContent>
                  <w:p w14:paraId="396BB76A" w14:textId="77777777" w:rsidR="00B96C08" w:rsidRDefault="00862946">
                    <w:pPr>
                      <w:spacing w:line="225" w:lineRule="exact"/>
                      <w:ind w:left="10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Organkomplikationer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(nyrer,</w:t>
                    </w:r>
                  </w:p>
                  <w:p w14:paraId="74683B77" w14:textId="77777777" w:rsidR="00B96C08" w:rsidRDefault="00862946">
                    <w:pPr>
                      <w:ind w:left="10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hjerte)</w:t>
                    </w:r>
                  </w:p>
                  <w:p w14:paraId="5DBE3BE4" w14:textId="77777777" w:rsidR="00B96C08" w:rsidRDefault="00862946">
                    <w:pPr>
                      <w:spacing w:line="265" w:lineRule="exact"/>
                      <w:ind w:left="10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Sommerfugl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hududslæt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i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ansigtet</w:t>
                    </w:r>
                  </w:p>
                </w:txbxContent>
              </v:textbox>
            </v:shape>
            <v:shape id="docshape91" o:spid="_x0000_s1192" type="#_x0000_t202" style="position:absolute;left:1208;top:2045;width:6034;height:221" filled="f" stroked="f">
              <v:textbox inset="0,0,0,0">
                <w:txbxContent>
                  <w:p w14:paraId="0736F35D" w14:textId="77777777" w:rsidR="00B96C08" w:rsidRDefault="00862946">
                    <w:pPr>
                      <w:spacing w:line="221" w:lineRule="exact"/>
                      <w:ind w:left="3248"/>
                    </w:pPr>
                    <w:r>
                      <w:t>hududslæt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atrofiske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og</w:t>
                    </w:r>
                  </w:p>
                </w:txbxContent>
              </v:textbox>
            </v:shape>
            <v:shape id="docshape92" o:spid="_x0000_s1191" type="#_x0000_t202" style="position:absolute;left:1142;top:2045;width:914;height:221" filled="f" stroked="f">
              <v:textbox inset="0,0,0,0">
                <w:txbxContent>
                  <w:p w14:paraId="733F3E74" w14:textId="77777777" w:rsidR="00B96C08" w:rsidRDefault="00862946">
                    <w:pPr>
                      <w:spacing w:line="221" w:lineRule="exact"/>
                      <w:ind w:left="105"/>
                    </w:pPr>
                    <w:r>
                      <w:t>Arthritis</w:t>
                    </w:r>
                  </w:p>
                </w:txbxContent>
              </v:textbox>
            </v:shape>
            <v:shape id="docshape93" o:spid="_x0000_s1190" type="#_x0000_t202" style="position:absolute;left:7561;top:1776;width:3203;height:2376" fillcolor="#f1f1f1" stroked="f">
              <v:textbox inset="0,0,0,0">
                <w:txbxContent>
                  <w:p w14:paraId="65D59875" w14:textId="77777777" w:rsidR="00B96C08" w:rsidRDefault="00862946">
                    <w:pPr>
                      <w:spacing w:line="225" w:lineRule="exact"/>
                      <w:ind w:left="10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og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SLE</w:t>
                    </w:r>
                  </w:p>
                  <w:p w14:paraId="4E46AA4D" w14:textId="77777777" w:rsidR="00B96C08" w:rsidRDefault="00862946">
                    <w:pPr>
                      <w:ind w:left="105" w:right="47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Desuden ses muskelskeletale</w:t>
                    </w:r>
                    <w:r>
                      <w:rPr>
                        <w:color w:val="000000"/>
                        <w:spacing w:val="-4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komplikationer</w:t>
                    </w:r>
                  </w:p>
                </w:txbxContent>
              </v:textbox>
            </v:shape>
            <v:shape id="docshape94" o:spid="_x0000_s1189" type="#_x0000_t202" style="position:absolute;left:4418;top:1776;width:3138;height:221" filled="f" stroked="f">
              <v:textbox inset="0,0,0,0">
                <w:txbxContent>
                  <w:p w14:paraId="0B74CEAF" w14:textId="77777777" w:rsidR="00B96C08" w:rsidRDefault="00862946">
                    <w:pPr>
                      <w:spacing w:line="221" w:lineRule="exact"/>
                      <w:ind w:left="39"/>
                    </w:pPr>
                    <w:r>
                      <w:t>Skallende,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erytematøs</w:t>
                    </w:r>
                  </w:p>
                </w:txbxContent>
              </v:textbox>
            </v:shape>
            <v:shape id="docshape95" o:spid="_x0000_s1188" type="#_x0000_t202" style="position:absolute;left:1142;top:1776;width:914;height:221" filled="f" stroked="f">
              <v:textbox inset="0,0,0,0">
                <w:txbxContent>
                  <w:p w14:paraId="2AE4EA24" w14:textId="77777777" w:rsidR="00B96C08" w:rsidRDefault="00862946">
                    <w:pPr>
                      <w:spacing w:line="221" w:lineRule="exact"/>
                      <w:ind w:left="105"/>
                    </w:pPr>
                    <w:r>
                      <w:t>Vægttab</w:t>
                    </w:r>
                  </w:p>
                </w:txbxContent>
              </v:textbox>
            </v:shape>
            <v:shape id="docshape96" o:spid="_x0000_s1187" type="#_x0000_t202" style="position:absolute;left:7561;top:1464;width:3131;height:264" filled="f" stroked="f">
              <v:textbox inset="0,0,0,0">
                <w:txbxContent>
                  <w:p w14:paraId="661B7BBD" w14:textId="77777777" w:rsidR="00B96C08" w:rsidRDefault="00862946">
                    <w:pPr>
                      <w:spacing w:line="264" w:lineRule="exact"/>
                      <w:ind w:left="105"/>
                    </w:pPr>
                    <w:r>
                      <w:t>Symptomer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er 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blanding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DLE</w:t>
                    </w:r>
                  </w:p>
                </w:txbxContent>
              </v:textbox>
            </v:shape>
            <v:shape id="docshape97" o:spid="_x0000_s1186" type="#_x0000_t202" style="position:absolute;left:4352;top:1464;width:2287;height:264" filled="f" stroked="f">
              <v:textbox inset="0,0,0,0">
                <w:txbxContent>
                  <w:p w14:paraId="508F48B4" w14:textId="77777777" w:rsidR="00B96C08" w:rsidRDefault="00862946">
                    <w:pPr>
                      <w:spacing w:line="264" w:lineRule="exact"/>
                      <w:ind w:left="105"/>
                    </w:pPr>
                    <w:r>
                      <w:t>Sparsomme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symptomer</w:t>
                    </w:r>
                  </w:p>
                </w:txbxContent>
              </v:textbox>
            </v:shape>
            <v:shape id="docshape98" o:spid="_x0000_s1185" type="#_x0000_t202" style="position:absolute;left:1142;top:1464;width:2820;height:264" filled="f" stroked="f">
              <v:textbox inset="0,0,0,0">
                <w:txbxContent>
                  <w:p w14:paraId="26132F3E" w14:textId="77777777" w:rsidR="00B96C08" w:rsidRDefault="00862946">
                    <w:pPr>
                      <w:spacing w:line="264" w:lineRule="exact"/>
                      <w:ind w:left="105"/>
                    </w:pPr>
                    <w:r>
                      <w:t>Feber,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udmattelse,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utilpashed</w:t>
                    </w:r>
                  </w:p>
                </w:txbxContent>
              </v:textbox>
            </v:shape>
            <v:shape id="docshape99" o:spid="_x0000_s1184" type="#_x0000_t202" style="position:absolute;left:7561;top:917;width:3203;height:538" filled="f" stroked="f">
              <v:textbox inset="0,0,0,0">
                <w:txbxContent>
                  <w:p w14:paraId="55C03BD3" w14:textId="77777777" w:rsidR="00B96C08" w:rsidRDefault="00862946">
                    <w:pPr>
                      <w:spacing w:before="1"/>
                      <w:ind w:left="105"/>
                    </w:pPr>
                    <w:r>
                      <w:t>Ukendt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prævalens</w:t>
                    </w:r>
                  </w:p>
                </w:txbxContent>
              </v:textbox>
            </v:shape>
            <v:shape id="docshape100" o:spid="_x0000_s1183" type="#_x0000_t202" style="position:absolute;left:4347;top:912;width:3210;height:548" filled="f" strokecolor="#bebebe" strokeweight=".48pt">
              <v:textbox inset="0,0,0,0">
                <w:txbxContent>
                  <w:p w14:paraId="5C2C750F" w14:textId="77777777" w:rsidR="00B96C08" w:rsidRDefault="00862946">
                    <w:pPr>
                      <w:spacing w:before="1"/>
                      <w:ind w:left="105"/>
                    </w:pPr>
                    <w:r>
                      <w:t>Ukendt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prævalens</w:t>
                    </w:r>
                  </w:p>
                </w:txbxContent>
              </v:textbox>
            </v:shape>
            <v:shape id="docshape101" o:spid="_x0000_s1182" type="#_x0000_t202" style="position:absolute;left:1142;top:917;width:3201;height:538" filled="f" stroked="f">
              <v:textbox inset="0,0,0,0">
                <w:txbxContent>
                  <w:p w14:paraId="2D1971F3" w14:textId="77777777" w:rsidR="00B96C08" w:rsidRDefault="00862946">
                    <w:pPr>
                      <w:spacing w:before="4" w:line="237" w:lineRule="auto"/>
                      <w:ind w:left="105" w:right="1577"/>
                    </w:pPr>
                    <w:r>
                      <w:t>Mænd &gt; kvinder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Debutalder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31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år</w:t>
                    </w:r>
                  </w:p>
                </w:txbxContent>
              </v:textbox>
            </v:shape>
            <v:shape id="docshape102" o:spid="_x0000_s1181" type="#_x0000_t202" style="position:absolute;left:7561;top:638;width:3203;height:269" fillcolor="#f1f1f1" stroked="f">
              <v:textbox inset="0,0,0,0">
                <w:txbxContent>
                  <w:p w14:paraId="48316EB7" w14:textId="77777777" w:rsidR="00B96C08" w:rsidRDefault="00862946">
                    <w:pPr>
                      <w:spacing w:line="268" w:lineRule="exact"/>
                      <w:ind w:left="10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Ukendt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ætiologi</w:t>
                    </w:r>
                  </w:p>
                </w:txbxContent>
              </v:textbox>
            </v:shape>
            <v:shape id="docshape103" o:spid="_x0000_s1180" type="#_x0000_t202" style="position:absolute;left:4352;top:638;width:3200;height:269" fillcolor="#f1f1f1" stroked="f">
              <v:textbox inset="0,0,0,0">
                <w:txbxContent>
                  <w:p w14:paraId="310A3423" w14:textId="77777777" w:rsidR="00B96C08" w:rsidRDefault="00862946">
                    <w:pPr>
                      <w:spacing w:line="268" w:lineRule="exact"/>
                      <w:ind w:left="10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Ukendt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ætiologi</w:t>
                    </w:r>
                  </w:p>
                </w:txbxContent>
              </v:textbox>
            </v:shape>
            <v:shape id="docshape104" o:spid="_x0000_s1179" type="#_x0000_t202" style="position:absolute;left:1142;top:638;width:3201;height:269" fillcolor="#f1f1f1" stroked="f">
              <v:textbox inset="0,0,0,0">
                <w:txbxContent>
                  <w:p w14:paraId="72E2C554" w14:textId="77777777" w:rsidR="00B96C08" w:rsidRDefault="00862946">
                    <w:pPr>
                      <w:spacing w:line="268" w:lineRule="exact"/>
                      <w:ind w:left="10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Ukendt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ætiologi</w:t>
                    </w:r>
                  </w:p>
                </w:txbxContent>
              </v:textbox>
            </v:shape>
            <v:shape id="docshape105" o:spid="_x0000_s1178" type="#_x0000_t202" style="position:absolute;left:7561;top:359;width:3203;height:270" filled="f" stroked="f">
              <v:textbox inset="0,0,0,0">
                <w:txbxContent>
                  <w:p w14:paraId="581927E7" w14:textId="77777777" w:rsidR="00B96C08" w:rsidRDefault="00862946">
                    <w:pPr>
                      <w:spacing w:line="268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</w:rPr>
                      <w:t>Subakut</w:t>
                    </w:r>
                  </w:p>
                </w:txbxContent>
              </v:textbox>
            </v:shape>
            <v:shape id="docshape106" o:spid="_x0000_s1177" type="#_x0000_t202" style="position:absolute;left:4352;top:359;width:3200;height:270" filled="f" stroked="f">
              <v:textbox inset="0,0,0,0">
                <w:txbxContent>
                  <w:p w14:paraId="5FB6516D" w14:textId="77777777" w:rsidR="00B96C08" w:rsidRDefault="00862946">
                    <w:pPr>
                      <w:spacing w:line="268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</w:rPr>
                      <w:t>DLE</w:t>
                    </w:r>
                  </w:p>
                </w:txbxContent>
              </v:textbox>
            </v:shape>
            <v:shape id="docshape107" o:spid="_x0000_s1176" type="#_x0000_t202" style="position:absolute;left:1142;top:359;width:3201;height:270" filled="f" stroked="f">
              <v:textbox inset="0,0,0,0">
                <w:txbxContent>
                  <w:p w14:paraId="7C9DD893" w14:textId="77777777" w:rsidR="00B96C08" w:rsidRDefault="00862946">
                    <w:pPr>
                      <w:spacing w:line="268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</w:rPr>
                      <w:t>SLE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C7527B" w14:textId="77777777" w:rsidR="00B96C08" w:rsidRDefault="00B96C08">
      <w:pPr>
        <w:pStyle w:val="Brdtekst"/>
        <w:spacing w:before="11"/>
        <w:ind w:left="0"/>
        <w:rPr>
          <w:sz w:val="18"/>
        </w:rPr>
      </w:pPr>
    </w:p>
    <w:p w14:paraId="22B41F0A" w14:textId="77777777" w:rsidR="00B96C08" w:rsidRDefault="00B96C08">
      <w:pPr>
        <w:rPr>
          <w:sz w:val="18"/>
        </w:r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73177AC0" w14:textId="77777777" w:rsidR="00B96C08" w:rsidRDefault="00862946">
      <w:pPr>
        <w:pStyle w:val="Brdtekst"/>
        <w:spacing w:before="56" w:line="259" w:lineRule="auto"/>
        <w:ind w:right="-1"/>
      </w:pPr>
      <w:r>
        <w:pict w14:anchorId="44329BF0">
          <v:shape id="docshape108" o:spid="_x0000_s1174" type="#_x0000_t202" style="position:absolute;left:0;text-align:left;margin-left:54.7pt;margin-top:34.05pt;width:75.8pt;height:11.05pt;z-index:15750144;mso-position-horizontal-relative:page" fillcolor="#fdf2be" stroked="f">
            <v:textbox inset="0,0,0,0">
              <w:txbxContent>
                <w:p w14:paraId="3214B1A5" w14:textId="77777777" w:rsidR="00B96C08" w:rsidRDefault="00862946">
                  <w:pPr>
                    <w:pStyle w:val="Brdtekst"/>
                    <w:spacing w:before="0" w:line="221" w:lineRule="exact"/>
                    <w:ind w:left="39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epitelhyperplasi.</w:t>
                  </w:r>
                </w:p>
              </w:txbxContent>
            </v:textbox>
            <w10:wrap anchorx="page"/>
          </v:shape>
        </w:pict>
      </w:r>
      <w:r>
        <w:pict w14:anchorId="649522DF">
          <v:shape id="docshape109" o:spid="_x0000_s1173" type="#_x0000_t202" style="position:absolute;left:0;text-align:left;margin-left:119.55pt;margin-top:5pt;width:314.3pt;height:29.5pt;z-index:1575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06"/>
                    <w:gridCol w:w="243"/>
                    <w:gridCol w:w="891"/>
                    <w:gridCol w:w="272"/>
                    <w:gridCol w:w="443"/>
                    <w:gridCol w:w="1732"/>
                  </w:tblGrid>
                  <w:tr w:rsidR="00B96C08" w14:paraId="5955AE33" w14:textId="77777777">
                    <w:trPr>
                      <w:trHeight w:val="210"/>
                    </w:trPr>
                    <w:tc>
                      <w:tcPr>
                        <w:tcW w:w="2849" w:type="dxa"/>
                        <w:gridSpan w:val="2"/>
                        <w:tcBorders>
                          <w:bottom w:val="single" w:sz="36" w:space="0" w:color="FFFFFF"/>
                        </w:tcBorders>
                        <w:shd w:val="clear" w:color="auto" w:fill="FDF2BE"/>
                      </w:tcPr>
                      <w:p w14:paraId="2FA3F777" w14:textId="77777777" w:rsidR="00B96C08" w:rsidRDefault="00862946">
                        <w:pPr>
                          <w:pStyle w:val="TableParagraph"/>
                          <w:spacing w:line="191" w:lineRule="exact"/>
                          <w:ind w:left="74" w:right="-58"/>
                        </w:pPr>
                        <w:r>
                          <w:rPr>
                            <w:spacing w:val="-1"/>
                          </w:rPr>
                          <w:t>degeneration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af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stratum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basale,</w:t>
                        </w:r>
                      </w:p>
                    </w:tc>
                    <w:tc>
                      <w:tcPr>
                        <w:tcW w:w="891" w:type="dxa"/>
                        <w:tcBorders>
                          <w:bottom w:val="single" w:sz="36" w:space="0" w:color="FFFFFF"/>
                        </w:tcBorders>
                      </w:tcPr>
                      <w:p w14:paraId="40595610" w14:textId="77777777" w:rsidR="00B96C08" w:rsidRDefault="00862946">
                        <w:pPr>
                          <w:pStyle w:val="TableParagraph"/>
                          <w:spacing w:line="191" w:lineRule="exact"/>
                          <w:ind w:left="88" w:right="-44"/>
                        </w:pPr>
                        <w:r>
                          <w:t>herunder</w:t>
                        </w:r>
                      </w:p>
                    </w:tc>
                    <w:tc>
                      <w:tcPr>
                        <w:tcW w:w="2447" w:type="dxa"/>
                        <w:gridSpan w:val="3"/>
                        <w:tcBorders>
                          <w:bottom w:val="single" w:sz="36" w:space="0" w:color="FFFFFF"/>
                        </w:tcBorders>
                        <w:shd w:val="clear" w:color="auto" w:fill="FDF2BE"/>
                      </w:tcPr>
                      <w:p w14:paraId="3E4788BE" w14:textId="77777777" w:rsidR="00B96C08" w:rsidRDefault="00862946">
                        <w:pPr>
                          <w:pStyle w:val="TableParagraph"/>
                          <w:spacing w:line="191" w:lineRule="exact"/>
                          <w:ind w:left="71"/>
                        </w:pPr>
                        <w:r>
                          <w:t>likvefaktionsdegeneration</w:t>
                        </w:r>
                      </w:p>
                    </w:tc>
                  </w:tr>
                  <w:tr w:rsidR="00B96C08" w14:paraId="5AA8146A" w14:textId="77777777">
                    <w:trPr>
                      <w:trHeight w:val="200"/>
                    </w:trPr>
                    <w:tc>
                      <w:tcPr>
                        <w:tcW w:w="2606" w:type="dxa"/>
                        <w:tcBorders>
                          <w:top w:val="single" w:sz="36" w:space="0" w:color="FFFFFF"/>
                          <w:bottom w:val="single" w:sz="36" w:space="0" w:color="FFFFFF"/>
                        </w:tcBorders>
                      </w:tcPr>
                      <w:p w14:paraId="4708B7D0" w14:textId="77777777" w:rsidR="00B96C08" w:rsidRDefault="00862946">
                        <w:pPr>
                          <w:pStyle w:val="TableParagraph"/>
                          <w:spacing w:line="180" w:lineRule="exact"/>
                          <w:ind w:left="-31"/>
                        </w:pPr>
                        <w:r>
                          <w:t>e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epitelceller).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Endvidere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ses</w:t>
                        </w:r>
                      </w:p>
                    </w:tc>
                    <w:tc>
                      <w:tcPr>
                        <w:tcW w:w="1406" w:type="dxa"/>
                        <w:gridSpan w:val="3"/>
                        <w:tcBorders>
                          <w:top w:val="single" w:sz="36" w:space="0" w:color="FFFFFF"/>
                          <w:bottom w:val="single" w:sz="36" w:space="0" w:color="FFFFFF"/>
                        </w:tcBorders>
                        <w:shd w:val="clear" w:color="auto" w:fill="FDF2BE"/>
                      </w:tcPr>
                      <w:p w14:paraId="348085DF" w14:textId="77777777" w:rsidR="00B96C08" w:rsidRDefault="00862946">
                        <w:pPr>
                          <w:pStyle w:val="TableParagraph"/>
                          <w:spacing w:line="180" w:lineRule="exact"/>
                          <w:ind w:left="74"/>
                        </w:pPr>
                        <w:r>
                          <w:t>hyperkeratose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36" w:space="0" w:color="FFFFFF"/>
                          <w:bottom w:val="single" w:sz="36" w:space="0" w:color="FFFFFF"/>
                        </w:tcBorders>
                      </w:tcPr>
                      <w:p w14:paraId="419C97A6" w14:textId="77777777" w:rsidR="00B96C08" w:rsidRDefault="00862946">
                        <w:pPr>
                          <w:pStyle w:val="TableParagraph"/>
                          <w:spacing w:line="180" w:lineRule="exact"/>
                          <w:ind w:left="35"/>
                        </w:pPr>
                        <w:r>
                          <w:t>med</w:t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single" w:sz="36" w:space="0" w:color="FFFFFF"/>
                          <w:bottom w:val="single" w:sz="36" w:space="0" w:color="FFFFFF"/>
                        </w:tcBorders>
                        <w:shd w:val="clear" w:color="auto" w:fill="FDF2BE"/>
                      </w:tcPr>
                      <w:p w14:paraId="2F729AC4" w14:textId="77777777" w:rsidR="00B96C08" w:rsidRDefault="00862946">
                        <w:pPr>
                          <w:pStyle w:val="TableParagraph"/>
                          <w:spacing w:line="180" w:lineRule="exact"/>
                          <w:ind w:left="70"/>
                        </w:pPr>
                        <w:r>
                          <w:t>hornpløkdannelse</w:t>
                        </w:r>
                      </w:p>
                    </w:tc>
                  </w:tr>
                </w:tbl>
                <w:p w14:paraId="7D23FDB9" w14:textId="77777777" w:rsidR="00B96C08" w:rsidRDefault="00B96C08">
                  <w:pPr>
                    <w:pStyle w:val="Brdtekst"/>
                    <w:spacing w:before="0"/>
                    <w:ind w:left="0"/>
                  </w:pPr>
                </w:p>
              </w:txbxContent>
            </v:textbox>
            <w10:wrap anchorx="page"/>
          </v:shape>
        </w:pict>
      </w:r>
      <w:r>
        <w:pict w14:anchorId="4867B94D">
          <v:shape id="docshape110" o:spid="_x0000_s1172" style="position:absolute;left:0;text-align:left;margin-left:60.45pt;margin-top:-104.45pt;width:152.3pt;height:64.8pt;z-index:15755776;mso-position-horizontal-relative:page" coordorigin="1209,-2089" coordsize="3046,1296" o:spt="100" adj="0,,0" path="m2157,-1173r-10,-61l2118,-1283r-870,l1219,-1234r-10,61l1219,-1111r29,49l2118,-1062r29,-49l2157,-1173xm3242,-1710r-10,-61l3203,-1821r-1955,l1219,-1771r-10,61l1219,-1649r29,49l3203,-1600r29,-49l3242,-1710xm3547,-904r-10,-61l3508,-1014r-1305,l2174,-965r-10,61l2174,-842r29,49l3508,-793r29,-49l3547,-904xm4243,-1441r-10,-62l4204,-1552r-2956,l1219,-1503r-10,62l1219,-1380r29,49l4204,-1331r29,-49l4243,-1441xm4255,-1979r-10,-61l4216,-2089r-2968,l1219,-2040r-10,61l1219,-1918r29,49l4216,-1869r29,-49l4255,-1979xe" fillcolor="#fdf2be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</w:rPr>
        <w:t xml:space="preserve">Histologisk </w:t>
      </w:r>
      <w:r>
        <w:rPr>
          <w:spacing w:val="-1"/>
        </w:rPr>
        <w:t>ses</w:t>
      </w:r>
      <w:r>
        <w:rPr>
          <w:spacing w:val="-47"/>
        </w:rPr>
        <w:t xml:space="preserve"> </w:t>
      </w:r>
      <w:r>
        <w:t>legemer</w:t>
      </w:r>
      <w:r>
        <w:rPr>
          <w:spacing w:val="23"/>
        </w:rPr>
        <w:t xml:space="preserve"> </w:t>
      </w:r>
      <w:r>
        <w:t>(død</w:t>
      </w:r>
    </w:p>
    <w:p w14:paraId="66CD19D3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65649A14" w14:textId="77777777" w:rsidR="00B96C08" w:rsidRDefault="00862946">
      <w:pPr>
        <w:pStyle w:val="Brdtekst"/>
        <w:spacing w:before="1"/>
      </w:pPr>
      <w:r>
        <w:t>plasmaceller.</w:t>
      </w:r>
    </w:p>
    <w:p w14:paraId="5F77D6B8" w14:textId="77777777" w:rsidR="00B96C08" w:rsidRDefault="00862946">
      <w:r>
        <w:br w:type="column"/>
      </w:r>
    </w:p>
    <w:p w14:paraId="13752870" w14:textId="77777777" w:rsidR="00B96C08" w:rsidRDefault="00B96C08">
      <w:pPr>
        <w:pStyle w:val="Brdtekst"/>
        <w:spacing w:before="2"/>
        <w:ind w:left="0"/>
        <w:rPr>
          <w:sz w:val="30"/>
        </w:rPr>
      </w:pPr>
    </w:p>
    <w:p w14:paraId="109D1121" w14:textId="77777777" w:rsidR="00B96C08" w:rsidRDefault="00862946">
      <w:pPr>
        <w:pStyle w:val="Brdtekst"/>
        <w:spacing w:before="0"/>
        <w:ind w:left="234"/>
      </w:pPr>
      <w:r>
        <w:pict w14:anchorId="4E3C9537">
          <v:shape id="docshape111" o:spid="_x0000_s1171" style="position:absolute;left:0;text-align:left;margin-left:220.95pt;margin-top:-55.15pt;width:75.9pt;height:11.05pt;z-index:15754752;mso-position-horizontal-relative:page" coordorigin="4419,-1103" coordsize="1518,221" path="m5897,-1103r-1439,l4429,-1054r-10,61l4429,-932r29,49l5897,-883r29,-49l5936,-993r-10,-61l5897,-1103xe" fillcolor="#fdf2be" stroked="f">
            <v:path arrowok="t"/>
            <w10:wrap anchorx="page"/>
          </v:shape>
        </w:pict>
      </w:r>
      <w:r>
        <w:t>Der</w:t>
      </w:r>
      <w:r>
        <w:rPr>
          <w:spacing w:val="26"/>
        </w:rPr>
        <w:t xml:space="preserve"> </w:t>
      </w:r>
      <w:r>
        <w:t>ses</w:t>
      </w:r>
      <w:r>
        <w:rPr>
          <w:spacing w:val="26"/>
        </w:rPr>
        <w:t xml:space="preserve"> </w:t>
      </w:r>
      <w:r>
        <w:t>også</w:t>
      </w:r>
      <w:r>
        <w:rPr>
          <w:spacing w:val="25"/>
        </w:rPr>
        <w:t xml:space="preserve"> </w:t>
      </w:r>
      <w:r>
        <w:t>en</w:t>
      </w:r>
    </w:p>
    <w:p w14:paraId="74A6DA8E" w14:textId="77777777" w:rsidR="00B96C08" w:rsidRDefault="00862946">
      <w:pPr>
        <w:pStyle w:val="Brdtekst"/>
        <w:spacing w:before="56" w:line="259" w:lineRule="auto"/>
        <w:ind w:left="709" w:right="653" w:hanging="37"/>
      </w:pPr>
      <w:r>
        <w:br w:type="column"/>
      </w:r>
      <w:r>
        <w:rPr>
          <w:spacing w:val="-1"/>
        </w:rPr>
        <w:t>med</w:t>
      </w:r>
      <w:r>
        <w:rPr>
          <w:spacing w:val="-8"/>
        </w:rPr>
        <w:t xml:space="preserve"> </w:t>
      </w:r>
      <w:r>
        <w:rPr>
          <w:spacing w:val="-1"/>
        </w:rPr>
        <w:t>dannelse</w:t>
      </w:r>
      <w:r>
        <w:rPr>
          <w:spacing w:val="-9"/>
        </w:rPr>
        <w:t xml:space="preserve"> </w:t>
      </w:r>
      <w:r>
        <w:rPr>
          <w:spacing w:val="-1"/>
        </w:rPr>
        <w:t>af</w:t>
      </w:r>
      <w:r>
        <w:rPr>
          <w:spacing w:val="-10"/>
        </w:rPr>
        <w:t xml:space="preserve"> </w:t>
      </w:r>
      <w:r>
        <w:rPr>
          <w:spacing w:val="-1"/>
        </w:rPr>
        <w:t>kolloide</w:t>
      </w:r>
      <w:r>
        <w:rPr>
          <w:spacing w:val="-47"/>
        </w:rPr>
        <w:t xml:space="preserve"> </w:t>
      </w:r>
      <w:r>
        <w:t>og</w:t>
      </w:r>
    </w:p>
    <w:p w14:paraId="401B62EF" w14:textId="77777777" w:rsidR="00B96C08" w:rsidRDefault="00862946">
      <w:pPr>
        <w:pStyle w:val="Brdtekst"/>
        <w:spacing w:before="1"/>
        <w:ind w:left="1066"/>
      </w:pPr>
      <w:r>
        <w:pict w14:anchorId="05353B72">
          <v:shape id="docshape112" o:spid="_x0000_s1170" type="#_x0000_t202" style="position:absolute;left:0;text-align:left;margin-left:210.4pt;margin-top:2.25pt;width:235.8pt;height:11.05pt;z-index:15749632;mso-position-horizontal-relative:page" fillcolor="#fdf2be" stroked="f">
            <v:textbox inset="0,0,0,0">
              <w:txbxContent>
                <w:p w14:paraId="17210DA8" w14:textId="77777777" w:rsidR="00B96C08" w:rsidRDefault="00862946">
                  <w:pPr>
                    <w:pStyle w:val="Brdtekst"/>
                    <w:spacing w:before="0" w:line="221" w:lineRule="exact"/>
                    <w:ind w:left="3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fokal,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dyb,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perivaskulær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inflammatorisk</w:t>
                  </w:r>
                  <w:r>
                    <w:rPr>
                      <w:color w:val="000000"/>
                      <w:spacing w:val="24"/>
                    </w:rPr>
                    <w:t xml:space="preserve"> </w:t>
                  </w:r>
                  <w:r>
                    <w:rPr>
                      <w:color w:val="000000"/>
                    </w:rPr>
                    <w:t>infiltration</w:t>
                  </w:r>
                </w:p>
              </w:txbxContent>
            </v:textbox>
            <w10:wrap anchorx="page"/>
          </v:shape>
        </w:pict>
      </w:r>
      <w:r>
        <w:pict w14:anchorId="66363D6F">
          <v:shape id="docshape113" o:spid="_x0000_s1169" type="#_x0000_t202" style="position:absolute;left:0;text-align:left;margin-left:443pt;margin-top:-12.3pt;width:97.5pt;height:11.05pt;z-index:-17816576;mso-position-horizontal-relative:page" fillcolor="#fdf2be" stroked="f">
            <v:textbox inset="0,0,0,0">
              <w:txbxContent>
                <w:p w14:paraId="5CC55E55" w14:textId="77777777" w:rsidR="00B96C08" w:rsidRDefault="00862946">
                  <w:pPr>
                    <w:pStyle w:val="Brdtekst"/>
                    <w:spacing w:before="0" w:line="221" w:lineRule="exact"/>
                    <w:ind w:left="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pseudokarcinomatøs</w:t>
                  </w:r>
                </w:p>
              </w:txbxContent>
            </v:textbox>
            <w10:wrap anchorx="page"/>
          </v:shape>
        </w:pict>
      </w:r>
      <w:r>
        <w:t>med</w:t>
      </w:r>
      <w:r>
        <w:rPr>
          <w:spacing w:val="27"/>
        </w:rPr>
        <w:t xml:space="preserve"> </w:t>
      </w:r>
      <w:r>
        <w:t>lymfocytter</w:t>
      </w:r>
      <w:r>
        <w:rPr>
          <w:spacing w:val="25"/>
        </w:rPr>
        <w:t xml:space="preserve"> </w:t>
      </w:r>
      <w:r>
        <w:t>og</w:t>
      </w:r>
    </w:p>
    <w:p w14:paraId="75AF53A5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3" w:space="708" w:equalWidth="0">
            <w:col w:w="1966" w:space="40"/>
            <w:col w:w="1746" w:space="3682"/>
            <w:col w:w="3716"/>
          </w:cols>
        </w:sectPr>
      </w:pPr>
    </w:p>
    <w:p w14:paraId="6228E590" w14:textId="77777777" w:rsidR="00B96C08" w:rsidRDefault="00B96C08">
      <w:pPr>
        <w:pStyle w:val="Brdtekst"/>
        <w:spacing w:before="9"/>
        <w:ind w:left="0"/>
        <w:rPr>
          <w:sz w:val="20"/>
        </w:rPr>
      </w:pPr>
    </w:p>
    <w:p w14:paraId="55FBB2A2" w14:textId="77777777" w:rsidR="00B96C08" w:rsidRDefault="00862946">
      <w:pPr>
        <w:pStyle w:val="Brdtekst"/>
        <w:spacing w:before="56" w:line="259" w:lineRule="auto"/>
        <w:ind w:right="827"/>
        <w:jc w:val="both"/>
      </w:pPr>
      <w:r>
        <w:pict w14:anchorId="49DFADEE">
          <v:shape id="docshape114" o:spid="_x0000_s1168" style="position:absolute;left:0;text-align:left;margin-left:107.55pt;margin-top:34.05pt;width:142.55pt;height:11.05pt;z-index:15752704;mso-position-horizontal-relative:page" coordorigin="2151,681" coordsize="2851,221" path="m4963,681r-2773,l2161,730r-10,61l2161,852r29,49l4963,901r29,-49l5002,791r-10,-61l4963,681xe" fillcolor="#fdf2be" stroked="f">
            <v:path arrowok="t"/>
            <w10:wrap anchorx="page"/>
          </v:shape>
        </w:pict>
      </w:r>
      <w:r>
        <w:pict w14:anchorId="25205ECD">
          <v:shape id="docshape115" o:spid="_x0000_s1167" style="position:absolute;left:0;text-align:left;margin-left:233pt;margin-top:5pt;width:60.15pt;height:11.05pt;z-index:15753216;mso-position-horizontal-relative:page" coordorigin="4660,100" coordsize="1203,221" path="m5824,100r-1125,l4670,149r-10,61l4670,272r29,49l5824,321r29,-49l5863,210r-10,-61l5824,100xe" fillcolor="#fdf2be" stroked="f">
            <v:path arrowok="t"/>
            <w10:wrap anchorx="page"/>
          </v:shape>
        </w:pict>
      </w:r>
      <w:r>
        <w:pict w14:anchorId="65E1A20E">
          <v:shape id="docshape116" o:spid="_x0000_s1166" style="position:absolute;left:0;text-align:left;margin-left:74.15pt;margin-top:5pt;width:72.4pt;height:11.05pt;z-index:15753728;mso-position-horizontal-relative:page" coordorigin="1483,100" coordsize="1448,221" path="m2891,100r-1369,l1492,149r-9,61l1492,272r30,49l2891,321r29,-49l2930,210r-10,-61l2891,100xe" fillcolor="#fdf2be" stroked="f">
            <v:path arrowok="t"/>
            <w10:wrap anchorx="page"/>
          </v:shape>
        </w:pict>
      </w:r>
      <w:r>
        <w:rPr>
          <w:spacing w:val="-1"/>
        </w:rPr>
        <w:t>Ved</w:t>
      </w:r>
      <w:r>
        <w:rPr>
          <w:spacing w:val="-13"/>
        </w:rPr>
        <w:t xml:space="preserve"> </w:t>
      </w:r>
      <w:r>
        <w:rPr>
          <w:spacing w:val="-1"/>
        </w:rPr>
        <w:t>immunfarvning</w:t>
      </w:r>
      <w:r>
        <w:rPr>
          <w:spacing w:val="-13"/>
        </w:rPr>
        <w:t xml:space="preserve"> </w:t>
      </w:r>
      <w:r>
        <w:rPr>
          <w:spacing w:val="-1"/>
        </w:rPr>
        <w:t>anvendes</w:t>
      </w:r>
      <w:r>
        <w:rPr>
          <w:spacing w:val="-11"/>
        </w:rPr>
        <w:t xml:space="preserve"> </w:t>
      </w:r>
      <w:r>
        <w:t>markører</w:t>
      </w:r>
      <w:r>
        <w:rPr>
          <w:spacing w:val="-11"/>
        </w:rPr>
        <w:t xml:space="preserve"> </w:t>
      </w:r>
      <w:r>
        <w:t>(IgG,</w:t>
      </w:r>
      <w:r>
        <w:rPr>
          <w:spacing w:val="-12"/>
        </w:rPr>
        <w:t xml:space="preserve"> </w:t>
      </w:r>
      <w:r>
        <w:t>IgM,</w:t>
      </w:r>
      <w:r>
        <w:rPr>
          <w:spacing w:val="-12"/>
        </w:rPr>
        <w:t xml:space="preserve"> </w:t>
      </w:r>
      <w:r>
        <w:t>C3),</w:t>
      </w:r>
      <w:r>
        <w:rPr>
          <w:spacing w:val="-13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binder</w:t>
      </w:r>
      <w:r>
        <w:rPr>
          <w:spacing w:val="-11"/>
        </w:rPr>
        <w:t xml:space="preserve"> </w:t>
      </w:r>
      <w:r>
        <w:t>til</w:t>
      </w:r>
      <w:r>
        <w:rPr>
          <w:spacing w:val="-12"/>
        </w:rPr>
        <w:t xml:space="preserve"> </w:t>
      </w:r>
      <w:r>
        <w:t>antigener</w:t>
      </w:r>
      <w:r>
        <w:rPr>
          <w:spacing w:val="-12"/>
        </w:rPr>
        <w:t xml:space="preserve"> </w:t>
      </w:r>
      <w:r>
        <w:t>nær</w:t>
      </w:r>
      <w:r>
        <w:rPr>
          <w:spacing w:val="-12"/>
        </w:rPr>
        <w:t xml:space="preserve"> </w:t>
      </w:r>
      <w:r>
        <w:t>basalmembranen.</w:t>
      </w:r>
      <w:r>
        <w:rPr>
          <w:spacing w:val="-14"/>
        </w:rPr>
        <w:t xml:space="preserve"> </w:t>
      </w:r>
      <w:r>
        <w:t>Denne</w:t>
      </w:r>
      <w:r>
        <w:rPr>
          <w:spacing w:val="-48"/>
        </w:rPr>
        <w:t xml:space="preserve"> </w:t>
      </w:r>
      <w:r>
        <w:t>binding af markører ses dog ikke i alle patienttilfælde, og kan endvidere forekomme for andre sygdomme –</w:t>
      </w:r>
      <w:r>
        <w:rPr>
          <w:spacing w:val="1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altså ikke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specifik</w:t>
      </w:r>
      <w:r>
        <w:rPr>
          <w:spacing w:val="-2"/>
        </w:rPr>
        <w:t xml:space="preserve"> </w:t>
      </w:r>
      <w:r>
        <w:t>immunfarvning</w:t>
      </w:r>
      <w:r>
        <w:rPr>
          <w:spacing w:val="-2"/>
        </w:rPr>
        <w:t xml:space="preserve"> </w:t>
      </w:r>
      <w:r>
        <w:t>for lupus erythematosus.</w:t>
      </w:r>
    </w:p>
    <w:p w14:paraId="3400CB37" w14:textId="77777777" w:rsidR="00B96C08" w:rsidRDefault="00B96C08">
      <w:pPr>
        <w:pStyle w:val="Brdtekst"/>
        <w:spacing w:before="1"/>
        <w:ind w:left="0"/>
        <w:rPr>
          <w:sz w:val="19"/>
        </w:rPr>
      </w:pPr>
    </w:p>
    <w:p w14:paraId="1D80D912" w14:textId="77777777" w:rsidR="00B96C08" w:rsidRDefault="00B96C08">
      <w:pPr>
        <w:rPr>
          <w:sz w:val="19"/>
        </w:rPr>
        <w:sectPr w:rsidR="00B96C08">
          <w:type w:val="continuous"/>
          <w:pgSz w:w="11910" w:h="16840"/>
          <w:pgMar w:top="1620" w:right="300" w:bottom="1160" w:left="460" w:header="751" w:footer="977" w:gutter="0"/>
          <w:cols w:space="708"/>
        </w:sectPr>
      </w:pPr>
    </w:p>
    <w:p w14:paraId="73144414" w14:textId="77777777" w:rsidR="00B96C08" w:rsidRDefault="00862946">
      <w:pPr>
        <w:pStyle w:val="Brdtekst"/>
        <w:spacing w:before="57"/>
      </w:pPr>
      <w:r>
        <w:pict w14:anchorId="1C12ED26">
          <v:shape id="docshape117" o:spid="_x0000_s1165" type="#_x0000_t202" style="position:absolute;left:0;text-align:left;margin-left:75.9pt;margin-top:5.05pt;width:49.25pt;height:11.05pt;z-index:15749120;mso-position-horizontal-relative:page" fillcolor="#fdf2be" stroked="f">
            <v:textbox inset="0,0,0,0">
              <w:txbxContent>
                <w:p w14:paraId="71A6F2E6" w14:textId="77777777" w:rsidR="00B96C08" w:rsidRDefault="00862946">
                  <w:pPr>
                    <w:pStyle w:val="Brdtekst"/>
                    <w:spacing w:before="0" w:line="221" w:lineRule="exact"/>
                    <w:ind w:left="3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serumtest</w:t>
                  </w:r>
                </w:p>
              </w:txbxContent>
            </v:textbox>
            <w10:wrap anchorx="page"/>
          </v:shape>
        </w:pict>
      </w:r>
      <w:r>
        <w:t>Ved</w:t>
      </w:r>
    </w:p>
    <w:p w14:paraId="6B84AA79" w14:textId="77777777" w:rsidR="00B96C08" w:rsidRDefault="00862946">
      <w:pPr>
        <w:pStyle w:val="Brdtekst"/>
        <w:spacing w:before="57"/>
      </w:pPr>
      <w:r>
        <w:br w:type="column"/>
        <w:t>af</w:t>
      </w:r>
      <w:r>
        <w:rPr>
          <w:spacing w:val="22"/>
        </w:rPr>
        <w:t xml:space="preserve"> </w:t>
      </w:r>
      <w:r>
        <w:t>patienter</w:t>
      </w:r>
      <w:r>
        <w:rPr>
          <w:spacing w:val="23"/>
        </w:rPr>
        <w:t xml:space="preserve"> </w:t>
      </w:r>
      <w:r>
        <w:t>med</w:t>
      </w:r>
      <w:r>
        <w:rPr>
          <w:spacing w:val="23"/>
        </w:rPr>
        <w:t xml:space="preserve"> </w:t>
      </w:r>
      <w:r>
        <w:t>SLE</w:t>
      </w:r>
      <w:r>
        <w:rPr>
          <w:spacing w:val="23"/>
        </w:rPr>
        <w:t xml:space="preserve"> </w:t>
      </w:r>
      <w:r>
        <w:t>ses</w:t>
      </w:r>
    </w:p>
    <w:p w14:paraId="5B8CE3DC" w14:textId="77777777" w:rsidR="00B96C08" w:rsidRDefault="00862946">
      <w:pPr>
        <w:spacing w:before="57"/>
        <w:ind w:left="672"/>
      </w:pPr>
      <w:r>
        <w:br w:type="column"/>
      </w:r>
      <w:r>
        <w:t>mod</w:t>
      </w:r>
    </w:p>
    <w:p w14:paraId="470E4B29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3" w:space="708" w:equalWidth="0">
            <w:col w:w="1064" w:space="341"/>
            <w:col w:w="2995" w:space="786"/>
            <w:col w:w="5964"/>
          </w:cols>
        </w:sectPr>
      </w:pPr>
    </w:p>
    <w:p w14:paraId="0A662E60" w14:textId="77777777" w:rsidR="00B96C08" w:rsidRDefault="00862946">
      <w:pPr>
        <w:pStyle w:val="Brdtekst"/>
        <w:spacing w:before="21"/>
      </w:pPr>
      <w:r>
        <w:pict w14:anchorId="1D207A29">
          <v:shape id="docshape118" o:spid="_x0000_s1164" type="#_x0000_t202" style="position:absolute;left:0;text-align:left;margin-left:338.05pt;margin-top:-11.3pt;width:200pt;height:11.05pt;z-index:15748096;mso-position-horizontal-relative:page" fillcolor="#fdf2be" stroked="f">
            <v:textbox inset="0,0,0,0">
              <w:txbxContent>
                <w:p w14:paraId="0E4C69C8" w14:textId="77777777" w:rsidR="00B96C08" w:rsidRDefault="00862946">
                  <w:pPr>
                    <w:pStyle w:val="Brdtekst"/>
                    <w:spacing w:before="0" w:line="221" w:lineRule="exact"/>
                    <w:ind w:left="38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kernemateriale,</w:t>
                  </w:r>
                  <w:r>
                    <w:rPr>
                      <w:color w:val="000000"/>
                      <w:spacing w:val="21"/>
                    </w:rPr>
                    <w:t xml:space="preserve"> </w:t>
                  </w:r>
                  <w:r>
                    <w:rPr>
                      <w:color w:val="000000"/>
                    </w:rPr>
                    <w:t>DNA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og</w:t>
                  </w:r>
                  <w:r>
                    <w:rPr>
                      <w:color w:val="000000"/>
                      <w:spacing w:val="22"/>
                    </w:rPr>
                    <w:t xml:space="preserve"> </w:t>
                  </w:r>
                  <w:r>
                    <w:rPr>
                      <w:color w:val="000000"/>
                    </w:rPr>
                    <w:t>RNA-proteinet</w:t>
                  </w:r>
                  <w:r>
                    <w:rPr>
                      <w:color w:val="000000"/>
                      <w:spacing w:val="23"/>
                    </w:rPr>
                    <w:t xml:space="preserve"> </w:t>
                  </w:r>
                  <w:r>
                    <w:rPr>
                      <w:color w:val="000000"/>
                    </w:rPr>
                    <w:t>Sm.</w:t>
                  </w:r>
                </w:p>
              </w:txbxContent>
            </v:textbox>
            <w10:wrap anchorx="page"/>
          </v:shape>
        </w:pict>
      </w:r>
      <w:r>
        <w:pict w14:anchorId="01FB48F2">
          <v:shape id="docshape119" o:spid="_x0000_s1163" type="#_x0000_t202" style="position:absolute;left:0;text-align:left;margin-left:242.7pt;margin-top:-11.3pt;width:71.45pt;height:11.05pt;z-index:15748608;mso-position-horizontal-relative:page" fillcolor="#fdf2be" stroked="f">
            <v:textbox inset="0,0,0,0">
              <w:txbxContent>
                <w:p w14:paraId="497878B4" w14:textId="77777777" w:rsidR="00B96C08" w:rsidRDefault="00862946">
                  <w:pPr>
                    <w:pStyle w:val="Brdtekst"/>
                    <w:spacing w:before="0" w:line="221" w:lineRule="exact"/>
                    <w:ind w:left="3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autoantistoffer</w:t>
                  </w:r>
                </w:p>
              </w:txbxContent>
            </v:textbox>
            <w10:wrap anchorx="page"/>
          </v:shape>
        </w:pict>
      </w:r>
      <w:r>
        <w:t>Sidstnævnte</w:t>
      </w:r>
      <w:r>
        <w:rPr>
          <w:spacing w:val="-2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høj</w:t>
      </w:r>
      <w:r>
        <w:rPr>
          <w:spacing w:val="-5"/>
        </w:rPr>
        <w:t xml:space="preserve"> </w:t>
      </w:r>
      <w:r>
        <w:t>specificitet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SLE.</w:t>
      </w:r>
    </w:p>
    <w:p w14:paraId="0D0DE17C" w14:textId="77777777" w:rsidR="00B96C08" w:rsidRDefault="00B96C08">
      <w:pPr>
        <w:pStyle w:val="Brdtekst"/>
        <w:spacing w:before="1"/>
        <w:ind w:left="0"/>
        <w:rPr>
          <w:sz w:val="21"/>
        </w:rPr>
      </w:pPr>
    </w:p>
    <w:p w14:paraId="689005E5" w14:textId="77777777" w:rsidR="00B96C08" w:rsidRDefault="00B96C08">
      <w:pPr>
        <w:rPr>
          <w:sz w:val="21"/>
        </w:rPr>
        <w:sectPr w:rsidR="00B96C08">
          <w:type w:val="continuous"/>
          <w:pgSz w:w="11910" w:h="16840"/>
          <w:pgMar w:top="1620" w:right="300" w:bottom="1160" w:left="460" w:header="751" w:footer="977" w:gutter="0"/>
          <w:cols w:space="708"/>
        </w:sectPr>
      </w:pPr>
    </w:p>
    <w:p w14:paraId="783F16B4" w14:textId="77777777" w:rsidR="00B96C08" w:rsidRDefault="00862946">
      <w:pPr>
        <w:pStyle w:val="Brdtekst"/>
        <w:spacing w:before="56"/>
      </w:pPr>
      <w:r>
        <w:pict w14:anchorId="202A1B6C">
          <v:shape id="docshape120" o:spid="_x0000_s1162" type="#_x0000_t202" style="position:absolute;left:0;text-align:left;margin-left:167.85pt;margin-top:5pt;width:128.75pt;height:11.05pt;z-index:15747584;mso-position-horizontal-relative:page" fillcolor="#fdf2be" stroked="f">
            <v:textbox inset="0,0,0,0">
              <w:txbxContent>
                <w:p w14:paraId="0C43CEA2" w14:textId="77777777" w:rsidR="00B96C08" w:rsidRDefault="00862946">
                  <w:pPr>
                    <w:pStyle w:val="Brdtekst"/>
                    <w:spacing w:before="0" w:line="221" w:lineRule="exact"/>
                    <w:ind w:left="39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kliniske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og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histologiske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fund.</w:t>
                  </w:r>
                </w:p>
              </w:txbxContent>
            </v:textbox>
            <w10:wrap anchorx="page"/>
          </v:shape>
        </w:pict>
      </w:r>
      <w:r>
        <w:pict w14:anchorId="0A6AB7DC">
          <v:shape id="docshape121" o:spid="_x0000_s1161" style="position:absolute;left:0;text-align:left;margin-left:54.7pt;margin-top:5pt;width:50.85pt;height:11.05pt;z-index:15752192;mso-position-horizontal-relative:page" coordorigin="1094,100" coordsize="1017,221" path="m2071,100r-938,l1104,149r-10,61l1104,272r29,49l2071,321r29,-49l2110,210r-10,-61l2071,100xe" fillcolor="#fdf2be" stroked="f">
            <v:path arrowok="t"/>
            <w10:wrap anchorx="page"/>
          </v:shape>
        </w:pict>
      </w:r>
      <w:r>
        <w:t>Diagnosen</w:t>
      </w:r>
      <w:r>
        <w:rPr>
          <w:spacing w:val="-3"/>
        </w:rPr>
        <w:t xml:space="preserve"> </w:t>
      </w:r>
      <w:r>
        <w:t>baseres</w:t>
      </w:r>
      <w:r>
        <w:rPr>
          <w:spacing w:val="-2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de</w:t>
      </w:r>
    </w:p>
    <w:p w14:paraId="2756E28A" w14:textId="77777777" w:rsidR="00B96C08" w:rsidRDefault="00862946">
      <w:pPr>
        <w:pStyle w:val="Brdtekst"/>
        <w:spacing w:before="19"/>
      </w:pPr>
      <w:r>
        <w:pict w14:anchorId="3B1C3130">
          <v:shape id="docshape122" o:spid="_x0000_s1160" type="#_x0000_t202" style="position:absolute;left:0;text-align:left;margin-left:452.8pt;margin-top:17.65pt;width:63.8pt;height:11.05pt;z-index:15745024;mso-position-horizontal-relative:page" fillcolor="#fdf2be" stroked="f">
            <v:textbox inset="0,0,0,0">
              <w:txbxContent>
                <w:p w14:paraId="55F723B2" w14:textId="77777777" w:rsidR="00B96C08" w:rsidRDefault="00862946">
                  <w:pPr>
                    <w:pStyle w:val="Brdtekst"/>
                    <w:spacing w:before="0" w:line="221" w:lineRule="exact"/>
                    <w:ind w:left="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svær</w:t>
                  </w:r>
                  <w:r>
                    <w:rPr>
                      <w:color w:val="000000"/>
                      <w:spacing w:val="25"/>
                    </w:rPr>
                    <w:t xml:space="preserve"> </w:t>
                  </w:r>
                  <w:r>
                    <w:rPr>
                      <w:color w:val="000000"/>
                    </w:rPr>
                    <w:t>tilfælde</w:t>
                  </w:r>
                </w:p>
              </w:txbxContent>
            </v:textbox>
            <w10:wrap anchorx="page"/>
          </v:shape>
        </w:pict>
      </w:r>
      <w:r>
        <w:pict w14:anchorId="4397D61B">
          <v:shape id="docshape123" o:spid="_x0000_s1159" type="#_x0000_t202" style="position:absolute;left:0;text-align:left;margin-left:4in;margin-top:17.65pt;width:140.7pt;height:11.05pt;z-index:15745536;mso-position-horizontal-relative:page" fillcolor="#fdf2be" stroked="f">
            <v:textbox inset="0,0,0,0">
              <w:txbxContent>
                <w:p w14:paraId="6A690B31" w14:textId="77777777" w:rsidR="00B96C08" w:rsidRDefault="00862946">
                  <w:pPr>
                    <w:pStyle w:val="Brdtekst"/>
                    <w:spacing w:before="0" w:line="221" w:lineRule="exact"/>
                    <w:ind w:left="40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NSAID</w:t>
                  </w:r>
                  <w:r>
                    <w:rPr>
                      <w:color w:val="000000"/>
                      <w:spacing w:val="24"/>
                    </w:rPr>
                    <w:t xml:space="preserve"> </w:t>
                  </w:r>
                  <w:r>
                    <w:rPr>
                      <w:color w:val="000000"/>
                    </w:rPr>
                    <w:t>og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antimalaria</w:t>
                  </w:r>
                  <w:r>
                    <w:rPr>
                      <w:color w:val="000000"/>
                      <w:spacing w:val="21"/>
                    </w:rPr>
                    <w:t xml:space="preserve"> </w:t>
                  </w:r>
                  <w:r>
                    <w:rPr>
                      <w:color w:val="000000"/>
                    </w:rPr>
                    <w:t>medicin,</w:t>
                  </w:r>
                </w:p>
              </w:txbxContent>
            </v:textbox>
            <w10:wrap anchorx="page"/>
          </v:shape>
        </w:pict>
      </w:r>
      <w:r>
        <w:pict w14:anchorId="32FD9137">
          <v:shape id="docshape124" o:spid="_x0000_s1158" type="#_x0000_t202" style="position:absolute;left:0;text-align:left;margin-left:166.5pt;margin-top:17.65pt;width:67.4pt;height:11.05pt;z-index:15746048;mso-position-horizontal-relative:page" fillcolor="#fdf2be" stroked="f">
            <v:textbox inset="0,0,0,0">
              <w:txbxContent>
                <w:p w14:paraId="43F74019" w14:textId="77777777" w:rsidR="00B96C08" w:rsidRDefault="00862946">
                  <w:pPr>
                    <w:pStyle w:val="Brdtekst"/>
                    <w:spacing w:before="0" w:line="221" w:lineRule="exact"/>
                    <w:ind w:left="3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milde</w:t>
                  </w:r>
                  <w:r>
                    <w:rPr>
                      <w:color w:val="000000"/>
                      <w:spacing w:val="28"/>
                    </w:rPr>
                    <w:t xml:space="preserve"> </w:t>
                  </w:r>
                  <w:r>
                    <w:rPr>
                      <w:color w:val="000000"/>
                    </w:rPr>
                    <w:t>tilfælde</w:t>
                  </w:r>
                </w:p>
              </w:txbxContent>
            </v:textbox>
            <w10:wrap anchorx="page"/>
          </v:shape>
        </w:pict>
      </w:r>
      <w:r>
        <w:pict w14:anchorId="44B8C8CA">
          <v:shape id="docshape125" o:spid="_x0000_s1157" type="#_x0000_t202" style="position:absolute;left:0;text-align:left;margin-left:54.7pt;margin-top:17.65pt;width:85.5pt;height:11.05pt;z-index:15746560;mso-position-horizontal-relative:page" fillcolor="#fdf2be" stroked="f">
            <v:textbox inset="0,0,0,0">
              <w:txbxContent>
                <w:p w14:paraId="0D3A1225" w14:textId="77777777" w:rsidR="00B96C08" w:rsidRDefault="00862946">
                  <w:pPr>
                    <w:pStyle w:val="Brdtekst"/>
                    <w:spacing w:before="0" w:line="221" w:lineRule="exact"/>
                    <w:ind w:left="3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Behandling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af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</w:rPr>
                    <w:t>SLE</w:t>
                  </w:r>
                </w:p>
              </w:txbxContent>
            </v:textbox>
            <w10:wrap anchorx="page"/>
          </v:shape>
        </w:pict>
      </w:r>
      <w:r>
        <w:pict w14:anchorId="7FFBD71A">
          <v:shape id="docshape126" o:spid="_x0000_s1156" type="#_x0000_t202" style="position:absolute;left:0;text-align:left;margin-left:234.85pt;margin-top:3.15pt;width:52.8pt;height:11.05pt;z-index:15747072;mso-position-horizontal-relative:page" fillcolor="#fdf2be" stroked="f">
            <v:textbox inset="0,0,0,0">
              <w:txbxContent>
                <w:p w14:paraId="555CB740" w14:textId="77777777" w:rsidR="00B96C08" w:rsidRDefault="00862946">
                  <w:pPr>
                    <w:pStyle w:val="Brdtekst"/>
                    <w:spacing w:before="0" w:line="221" w:lineRule="exact"/>
                    <w:ind w:left="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egen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læge.</w:t>
                  </w:r>
                </w:p>
              </w:txbxContent>
            </v:textbox>
            <w10:wrap anchorx="page"/>
          </v:shape>
        </w:pict>
      </w:r>
      <w:r>
        <w:t>henvises</w:t>
      </w:r>
      <w:r>
        <w:rPr>
          <w:spacing w:val="-2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medicinsk</w:t>
      </w:r>
      <w:r>
        <w:rPr>
          <w:spacing w:val="1"/>
        </w:rPr>
        <w:t xml:space="preserve"> </w:t>
      </w:r>
      <w:r>
        <w:t>undersøgelse</w:t>
      </w:r>
      <w:r>
        <w:rPr>
          <w:spacing w:val="-2"/>
        </w:rPr>
        <w:t xml:space="preserve"> </w:t>
      </w:r>
      <w:r>
        <w:t>hos</w:t>
      </w:r>
    </w:p>
    <w:p w14:paraId="4B3D9861" w14:textId="77777777" w:rsidR="00B96C08" w:rsidRDefault="00862946">
      <w:pPr>
        <w:pStyle w:val="Brdtekst"/>
        <w:spacing w:before="56"/>
      </w:pPr>
      <w:r>
        <w:br w:type="column"/>
        <w:t>Ved</w:t>
      </w:r>
      <w:r>
        <w:rPr>
          <w:spacing w:val="-4"/>
        </w:rPr>
        <w:t xml:space="preserve"> </w:t>
      </w:r>
      <w:r>
        <w:t>mistanke</w:t>
      </w:r>
      <w:r>
        <w:rPr>
          <w:spacing w:val="-5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lupus</w:t>
      </w:r>
      <w:r>
        <w:rPr>
          <w:spacing w:val="-6"/>
        </w:rPr>
        <w:t xml:space="preserve"> </w:t>
      </w:r>
      <w:r>
        <w:t>erythematosus</w:t>
      </w:r>
      <w:r>
        <w:rPr>
          <w:spacing w:val="-5"/>
        </w:rPr>
        <w:t xml:space="preserve"> </w:t>
      </w:r>
      <w:r>
        <w:t>skal</w:t>
      </w:r>
      <w:r>
        <w:rPr>
          <w:spacing w:val="-6"/>
        </w:rPr>
        <w:t xml:space="preserve"> </w:t>
      </w:r>
      <w:r>
        <w:t>patienten</w:t>
      </w:r>
    </w:p>
    <w:p w14:paraId="150BAFAF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2" w:space="708" w:equalWidth="0">
            <w:col w:w="4270" w:space="591"/>
            <w:col w:w="6289"/>
          </w:cols>
        </w:sectPr>
      </w:pPr>
    </w:p>
    <w:p w14:paraId="7C5F9C5F" w14:textId="77777777" w:rsidR="00B96C08" w:rsidRDefault="00862946">
      <w:pPr>
        <w:pStyle w:val="Brdtekst"/>
        <w:spacing w:before="0"/>
        <w:ind w:left="0"/>
      </w:pPr>
      <w:r>
        <w:pict w14:anchorId="7B780BF5">
          <v:shape id="docshape127" o:spid="_x0000_s1155" type="#_x0000_t202" style="position:absolute;margin-left:415.3pt;margin-top:296.9pt;width:180pt;height:142pt;z-index:15756800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49B8B675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4E3C81D7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2017-04-27 08:32:37</w:t>
                  </w:r>
                </w:p>
                <w:p w14:paraId="024DFF0F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053E8FC9" w14:textId="77777777" w:rsidR="00B96C08" w:rsidRDefault="00862946">
                  <w:pPr>
                    <w:spacing w:before="10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omvendt! hyppigere hos kvinder</w:t>
                  </w:r>
                </w:p>
              </w:txbxContent>
            </v:textbox>
            <w10:wrap anchorx="page" anchory="page"/>
          </v:shape>
        </w:pict>
      </w:r>
    </w:p>
    <w:p w14:paraId="7AFED382" w14:textId="77777777" w:rsidR="00B96C08" w:rsidRDefault="00B96C08">
      <w:pPr>
        <w:pStyle w:val="Brdtekst"/>
        <w:spacing w:before="5"/>
        <w:ind w:left="0"/>
        <w:rPr>
          <w:sz w:val="27"/>
        </w:rPr>
      </w:pPr>
    </w:p>
    <w:p w14:paraId="1D050AC1" w14:textId="77777777" w:rsidR="00B96C08" w:rsidRDefault="00862946">
      <w:pPr>
        <w:pStyle w:val="Brdtekst"/>
        <w:spacing w:before="0"/>
      </w:pPr>
      <w:r>
        <w:pict w14:anchorId="476FBE99">
          <v:shape id="docshape128" o:spid="_x0000_s1154" type="#_x0000_t202" style="position:absolute;left:0;text-align:left;margin-left:125.95pt;margin-top:2.2pt;width:96.5pt;height:11.05pt;z-index:15743488;mso-position-horizontal-relative:page" fillcolor="#fdf2be" stroked="f">
            <v:textbox inset="0,0,0,0">
              <w:txbxContent>
                <w:p w14:paraId="52ED68EA" w14:textId="77777777" w:rsidR="00B96C08" w:rsidRDefault="00862946">
                  <w:pPr>
                    <w:pStyle w:val="Brdtekst"/>
                    <w:spacing w:before="0" w:line="221" w:lineRule="exact"/>
                    <w:ind w:left="40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topisk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kortikosteroid.</w:t>
                  </w:r>
                </w:p>
              </w:txbxContent>
            </v:textbox>
            <w10:wrap anchorx="page"/>
          </v:shape>
        </w:pict>
      </w:r>
      <w:r>
        <w:pict w14:anchorId="24EFD285">
          <v:shape id="docshape129" o:spid="_x0000_s1153" type="#_x0000_t202" style="position:absolute;left:0;text-align:left;margin-left:352.05pt;margin-top:-12.3pt;width:168.5pt;height:11.05pt;z-index:-17823232;mso-position-horizontal-relative:page" fillcolor="#fdf2be" stroked="f">
            <v:textbox inset="0,0,0,0">
              <w:txbxContent>
                <w:p w14:paraId="14012F2D" w14:textId="77777777" w:rsidR="00B96C08" w:rsidRDefault="00862946">
                  <w:pPr>
                    <w:pStyle w:val="Brdtekst"/>
                    <w:spacing w:before="0" w:line="221" w:lineRule="exact"/>
                    <w:ind w:left="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Hud-</w:t>
                  </w:r>
                  <w:r>
                    <w:rPr>
                      <w:color w:val="000000"/>
                      <w:spacing w:val="30"/>
                    </w:rPr>
                    <w:t xml:space="preserve"> </w:t>
                  </w:r>
                  <w:r>
                    <w:rPr>
                      <w:color w:val="000000"/>
                    </w:rPr>
                    <w:t>og</w:t>
                  </w:r>
                  <w:r>
                    <w:rPr>
                      <w:color w:val="000000"/>
                      <w:spacing w:val="31"/>
                    </w:rPr>
                    <w:t xml:space="preserve"> </w:t>
                  </w:r>
                  <w:r>
                    <w:rPr>
                      <w:color w:val="000000"/>
                    </w:rPr>
                    <w:t>slimhindelæsioner</w:t>
                  </w:r>
                  <w:r>
                    <w:rPr>
                      <w:color w:val="000000"/>
                      <w:spacing w:val="29"/>
                    </w:rPr>
                    <w:t xml:space="preserve"> </w:t>
                  </w:r>
                  <w:r>
                    <w:rPr>
                      <w:color w:val="000000"/>
                    </w:rPr>
                    <w:t>ved</w:t>
                  </w:r>
                  <w:r>
                    <w:rPr>
                      <w:color w:val="000000"/>
                      <w:spacing w:val="30"/>
                    </w:rPr>
                    <w:t xml:space="preserve"> </w:t>
                  </w:r>
                  <w:r>
                    <w:rPr>
                      <w:color w:val="000000"/>
                    </w:rPr>
                    <w:t>DLE</w:t>
                  </w:r>
                </w:p>
              </w:txbxContent>
            </v:textbox>
            <w10:wrap anchorx="page"/>
          </v:shape>
        </w:pict>
      </w:r>
      <w:r>
        <w:pict w14:anchorId="1F6BF11D">
          <v:shape id="docshape130" o:spid="_x0000_s1152" type="#_x0000_t202" style="position:absolute;left:0;text-align:left;margin-left:54.7pt;margin-top:-12.3pt;width:294.5pt;height:11.05pt;z-index:15744512;mso-position-horizontal-relative:page" fillcolor="#fdf2be" stroked="f">
            <v:textbox inset="0,0,0,0">
              <w:txbxContent>
                <w:p w14:paraId="7D0D3D01" w14:textId="77777777" w:rsidR="00B96C08" w:rsidRDefault="00862946">
                  <w:pPr>
                    <w:pStyle w:val="Brdtekst"/>
                    <w:spacing w:before="0" w:line="221" w:lineRule="exact"/>
                    <w:ind w:left="39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systemisk</w:t>
                  </w:r>
                  <w:r>
                    <w:rPr>
                      <w:color w:val="000000"/>
                      <w:spacing w:val="29"/>
                    </w:rPr>
                    <w:t xml:space="preserve"> </w:t>
                  </w:r>
                  <w:r>
                    <w:rPr>
                      <w:color w:val="000000"/>
                    </w:rPr>
                    <w:t>kortikosteroid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og</w:t>
                  </w:r>
                  <w:r>
                    <w:rPr>
                      <w:color w:val="000000"/>
                      <w:spacing w:val="28"/>
                    </w:rPr>
                    <w:t xml:space="preserve"> </w:t>
                  </w:r>
                  <w:r>
                    <w:rPr>
                      <w:color w:val="000000"/>
                    </w:rPr>
                    <w:t>evt.</w:t>
                  </w:r>
                  <w:r>
                    <w:rPr>
                      <w:color w:val="000000"/>
                      <w:spacing w:val="30"/>
                    </w:rPr>
                    <w:t xml:space="preserve"> </w:t>
                  </w:r>
                  <w:r>
                    <w:rPr>
                      <w:color w:val="000000"/>
                    </w:rPr>
                    <w:t>immunsupprimerende</w:t>
                  </w:r>
                  <w:r>
                    <w:rPr>
                      <w:color w:val="000000"/>
                      <w:spacing w:val="29"/>
                    </w:rPr>
                    <w:t xml:space="preserve"> </w:t>
                  </w:r>
                  <w:r>
                    <w:rPr>
                      <w:color w:val="000000"/>
                    </w:rPr>
                    <w:t>medicin.</w:t>
                  </w:r>
                </w:p>
              </w:txbxContent>
            </v:textbox>
            <w10:wrap anchorx="page"/>
          </v:shape>
        </w:pict>
      </w:r>
      <w:r>
        <w:t>behandles</w:t>
      </w:r>
      <w:r>
        <w:rPr>
          <w:spacing w:val="-11"/>
        </w:rPr>
        <w:t xml:space="preserve"> </w:t>
      </w:r>
      <w:r>
        <w:t>med</w:t>
      </w:r>
    </w:p>
    <w:p w14:paraId="657A5093" w14:textId="77777777" w:rsidR="00B96C08" w:rsidRDefault="00862946">
      <w:pPr>
        <w:pStyle w:val="Brdtekst"/>
        <w:ind w:left="293"/>
      </w:pPr>
      <w:r>
        <w:br w:type="column"/>
        <w:t>kan</w:t>
      </w:r>
      <w:r>
        <w:rPr>
          <w:spacing w:val="27"/>
        </w:rPr>
        <w:t xml:space="preserve"> </w:t>
      </w:r>
      <w:r>
        <w:t>i</w:t>
      </w:r>
    </w:p>
    <w:p w14:paraId="2071F5AA" w14:textId="77777777" w:rsidR="00B96C08" w:rsidRDefault="00862946">
      <w:pPr>
        <w:pStyle w:val="Brdtekst"/>
      </w:pPr>
      <w:r>
        <w:br w:type="column"/>
        <w:t>klares</w:t>
      </w:r>
      <w:r>
        <w:rPr>
          <w:spacing w:val="25"/>
        </w:rPr>
        <w:t xml:space="preserve"> </w:t>
      </w:r>
      <w:r>
        <w:t>med</w:t>
      </w:r>
    </w:p>
    <w:p w14:paraId="4EEA4191" w14:textId="77777777" w:rsidR="00B96C08" w:rsidRDefault="00862946">
      <w:pPr>
        <w:pStyle w:val="Brdtekst"/>
      </w:pPr>
      <w:r>
        <w:br w:type="column"/>
        <w:t>og</w:t>
      </w:r>
      <w:r>
        <w:rPr>
          <w:spacing w:val="27"/>
        </w:rPr>
        <w:t xml:space="preserve"> </w:t>
      </w:r>
      <w:r>
        <w:t>i</w:t>
      </w:r>
    </w:p>
    <w:p w14:paraId="0BE2241B" w14:textId="77777777" w:rsidR="00B96C08" w:rsidRDefault="00862946">
      <w:pPr>
        <w:pStyle w:val="Brdtekst"/>
        <w:spacing w:line="259" w:lineRule="auto"/>
        <w:ind w:right="828" w:hanging="6"/>
        <w:jc w:val="center"/>
      </w:pPr>
      <w:r>
        <w:br w:type="column"/>
        <w:t>med</w:t>
      </w:r>
      <w:r>
        <w:rPr>
          <w:spacing w:val="-47"/>
        </w:rPr>
        <w:t xml:space="preserve"> </w:t>
      </w:r>
      <w:r>
        <w:t>kan</w:t>
      </w:r>
    </w:p>
    <w:p w14:paraId="7D8FDDC5" w14:textId="77777777" w:rsidR="00B96C08" w:rsidRDefault="00B96C08">
      <w:pPr>
        <w:spacing w:line="259" w:lineRule="auto"/>
        <w:jc w:val="center"/>
        <w:sectPr w:rsidR="00B96C08">
          <w:type w:val="continuous"/>
          <w:pgSz w:w="11910" w:h="16840"/>
          <w:pgMar w:top="1620" w:right="300" w:bottom="1160" w:left="460" w:header="751" w:footer="977" w:gutter="0"/>
          <w:cols w:num="5" w:space="708" w:equalWidth="0">
            <w:col w:w="2051" w:space="40"/>
            <w:col w:w="783" w:space="708"/>
            <w:col w:w="1720" w:space="2235"/>
            <w:col w:w="1061" w:space="636"/>
            <w:col w:w="1916"/>
          </w:cols>
        </w:sectPr>
      </w:pPr>
    </w:p>
    <w:p w14:paraId="133BD717" w14:textId="77777777" w:rsidR="00B96C08" w:rsidRDefault="00B96C08">
      <w:pPr>
        <w:pStyle w:val="Brdtekst"/>
        <w:spacing w:before="8"/>
        <w:ind w:left="0"/>
        <w:rPr>
          <w:sz w:val="25"/>
        </w:rPr>
      </w:pPr>
    </w:p>
    <w:p w14:paraId="79B73F08" w14:textId="77777777" w:rsidR="00B96C08" w:rsidRDefault="00862946">
      <w:pPr>
        <w:spacing w:before="56"/>
        <w:ind w:left="672"/>
      </w:pPr>
      <w:r>
        <w:rPr>
          <w:b/>
          <w:i/>
        </w:rPr>
        <w:t>Sklerose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2"/>
        </w:rPr>
        <w:t xml:space="preserve"> </w:t>
      </w:r>
      <w:r>
        <w:t>744-747)</w:t>
      </w:r>
    </w:p>
    <w:p w14:paraId="05FA0029" w14:textId="77777777" w:rsidR="00B96C08" w:rsidRDefault="00862946">
      <w:pPr>
        <w:pStyle w:val="Brdtekst"/>
        <w:spacing w:before="19"/>
      </w:pPr>
      <w:r>
        <w:t>Sklerose 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sjælden</w:t>
      </w:r>
      <w:r>
        <w:rPr>
          <w:spacing w:val="-1"/>
        </w:rPr>
        <w:t xml:space="preserve"> </w:t>
      </w:r>
      <w:r>
        <w:t>autoimmun</w:t>
      </w:r>
      <w:r>
        <w:rPr>
          <w:spacing w:val="-1"/>
        </w:rPr>
        <w:t xml:space="preserve"> </w:t>
      </w:r>
      <w:r>
        <w:t>sygdom,</w:t>
      </w:r>
      <w:r>
        <w:rPr>
          <w:spacing w:val="-1"/>
        </w:rPr>
        <w:t xml:space="preserve"> </w:t>
      </w:r>
      <w:r>
        <w:t>hvor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ses en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overdreven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kollagenaflejring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omkring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2E4C7E2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organer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genetisk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prædisponerede individer</w:t>
      </w:r>
      <w:r>
        <w:rPr>
          <w:color w:val="000000"/>
        </w:rPr>
        <w:t>.</w:t>
      </w:r>
    </w:p>
    <w:p w14:paraId="7DD522A2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749E9284" w14:textId="77777777" w:rsidR="00B96C08" w:rsidRDefault="00862946">
      <w:pPr>
        <w:pStyle w:val="Brdtekst"/>
        <w:spacing w:before="0"/>
      </w:pPr>
      <w:r>
        <w:t>Man</w:t>
      </w:r>
      <w:r>
        <w:rPr>
          <w:spacing w:val="-2"/>
        </w:rPr>
        <w:t xml:space="preserve"> </w:t>
      </w:r>
      <w:r>
        <w:t>skelner</w:t>
      </w:r>
      <w:r>
        <w:rPr>
          <w:spacing w:val="-2"/>
        </w:rPr>
        <w:t xml:space="preserve"> </w:t>
      </w:r>
      <w:r>
        <w:t>mellem:</w:t>
      </w:r>
    </w:p>
    <w:p w14:paraId="0267C0ED" w14:textId="77777777" w:rsidR="00B96C08" w:rsidRDefault="00862946">
      <w:pPr>
        <w:pStyle w:val="Listeafsnit"/>
        <w:numPr>
          <w:ilvl w:val="0"/>
          <w:numId w:val="35"/>
        </w:numPr>
        <w:tabs>
          <w:tab w:val="left" w:pos="1355"/>
        </w:tabs>
        <w:spacing w:before="20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Lokaliseret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sklerose</w:t>
      </w:r>
    </w:p>
    <w:p w14:paraId="6160F805" w14:textId="77777777" w:rsidR="00B96C08" w:rsidRDefault="00862946">
      <w:pPr>
        <w:pStyle w:val="Listeafsnit"/>
        <w:numPr>
          <w:ilvl w:val="0"/>
          <w:numId w:val="35"/>
        </w:numPr>
        <w:tabs>
          <w:tab w:val="left" w:pos="1355"/>
        </w:tabs>
        <w:spacing w:before="15"/>
        <w:ind w:left="1354" w:hanging="322"/>
      </w:pPr>
      <w:r>
        <w:pict w14:anchorId="0B0DB33D">
          <v:group id="docshapegroup131" o:spid="_x0000_s1148" style="position:absolute;left:0;text-align:left;margin-left:379.55pt;margin-top:51.5pt;width:18.05pt;height:18.05pt;z-index:15772672;mso-position-horizontal-relative:page" coordorigin="7591,1030" coordsize="361,361">
            <v:shape id="docshape132" o:spid="_x0000_s1151" style="position:absolute;left:7596;top:1035;width:349;height:349" coordorigin="7597,1035" coordsize="349,349" path="m7936,1035r-10,l7605,1035r-8,9l7597,1375r8,9l7936,1384r9,-9l7945,1044r-9,-9xe" stroked="f">
              <v:fill opacity="39321f"/>
              <v:path arrowok="t"/>
            </v:shape>
            <v:shape id="docshape133" o:spid="_x0000_s1150" style="position:absolute;left:7596;top:1035;width:349;height:349" coordorigin="7597,1035" coordsize="349,349" o:spt="100" adj="0,,0" path="m7936,1035r-331,l7597,1044r,331l7605,1384r331,l7945,1375r,-51l7679,1324r-1,-8l7685,1306r5,-11l7692,1282r,-13l7669,1254r-18,-18l7639,1214r-4,-23l7646,1153r29,-30l7718,1102r53,-8l7945,1094r,-50l7936,1035xm7762,1287r-30,24l7700,1323r-21,1l7945,1324r,-36l7768,1288r-6,-1xm7945,1094r-174,l7824,1102r43,21l7896,1153r10,38l7896,1229r-29,30l7824,1280r-53,8l7945,1288r,-194xe" fillcolor="#ffd100" stroked="f">
              <v:stroke joinstyle="round"/>
              <v:formulas/>
              <v:path arrowok="t" o:connecttype="segments"/>
            </v:shape>
            <v:shape id="docshape134" o:spid="_x0000_s1149" style="position:absolute;left:7596;top:1035;width:349;height:349" coordorigin="7597,1035" coordsize="349,349" o:spt="100" adj="0,,0" path="m7771,1288r-3,l7765,1288r-3,-1l7732,1311r-32,12l7679,1324r-1,-8l7685,1306r5,-11l7692,1282r,-13l7669,1254r-18,-18l7639,1214r-4,-23l7646,1153r29,-30l7718,1102r53,-8l7824,1102r43,21l7896,1153r10,38l7896,1229r-29,30l7824,1280r-53,8m7926,1035r-310,l7605,1035r-8,9l7597,1055r,309l7597,1375r8,9l7616,1384r310,l7936,1384r9,-9l7945,1364r,-309l7945,1044r-9,-9l7926,1035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Systemisk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</w:rPr>
        <w:t>sklerose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(associeret</w:t>
      </w:r>
      <w:r>
        <w:rPr>
          <w:color w:val="000000"/>
        </w:rPr>
        <w:t xml:space="preserve"> med rheumatoid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arthritis,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lupus erythematosus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sjøgren syndrom)</w:t>
      </w:r>
    </w:p>
    <w:p w14:paraId="6017D34D" w14:textId="77777777" w:rsidR="00B96C08" w:rsidRDefault="00B96C08">
      <w:pPr>
        <w:pStyle w:val="Brdtekst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69"/>
        <w:gridCol w:w="243"/>
        <w:gridCol w:w="918"/>
        <w:gridCol w:w="1175"/>
        <w:gridCol w:w="2413"/>
      </w:tblGrid>
      <w:tr w:rsidR="00B96C08" w14:paraId="10306CD0" w14:textId="77777777">
        <w:trPr>
          <w:trHeight w:val="268"/>
        </w:trPr>
        <w:tc>
          <w:tcPr>
            <w:tcW w:w="4815" w:type="dxa"/>
            <w:tcBorders>
              <w:right w:val="single" w:sz="4" w:space="0" w:color="BEBEBE"/>
            </w:tcBorders>
          </w:tcPr>
          <w:p w14:paraId="0D1208A4" w14:textId="77777777" w:rsidR="00B96C08" w:rsidRDefault="0086294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Lokaliseret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sklerose</w:t>
            </w:r>
          </w:p>
        </w:tc>
        <w:tc>
          <w:tcPr>
            <w:tcW w:w="1230" w:type="dxa"/>
            <w:gridSpan w:val="3"/>
            <w:tcBorders>
              <w:left w:val="single" w:sz="4" w:space="0" w:color="BEBEBE"/>
              <w:right w:val="single" w:sz="12" w:space="0" w:color="FFFFFF"/>
            </w:tcBorders>
          </w:tcPr>
          <w:p w14:paraId="07E242FD" w14:textId="77777777" w:rsidR="00B96C08" w:rsidRDefault="00862946">
            <w:pPr>
              <w:pStyle w:val="TableParagraph"/>
              <w:spacing w:line="248" w:lineRule="exact"/>
              <w:ind w:left="108" w:right="-116"/>
              <w:rPr>
                <w:b/>
              </w:rPr>
            </w:pPr>
            <w:r>
              <w:rPr>
                <w:b/>
              </w:rPr>
              <w:t>Systemisk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skl</w:t>
            </w:r>
          </w:p>
        </w:tc>
        <w:tc>
          <w:tcPr>
            <w:tcW w:w="1175" w:type="dxa"/>
            <w:tcBorders>
              <w:left w:val="single" w:sz="12" w:space="0" w:color="FFFFFF"/>
              <w:right w:val="single" w:sz="12" w:space="0" w:color="FFFFFF"/>
            </w:tcBorders>
          </w:tcPr>
          <w:p w14:paraId="0E309B5C" w14:textId="77777777" w:rsidR="00B96C08" w:rsidRDefault="00862946">
            <w:pPr>
              <w:pStyle w:val="TableParagraph"/>
              <w:spacing w:line="248" w:lineRule="exact"/>
              <w:ind w:left="76"/>
              <w:rPr>
                <w:b/>
              </w:rPr>
            </w:pPr>
            <w:r>
              <w:rPr>
                <w:b/>
              </w:rPr>
              <w:t>erose</w:t>
            </w:r>
          </w:p>
        </w:tc>
        <w:tc>
          <w:tcPr>
            <w:tcW w:w="2413" w:type="dxa"/>
            <w:tcBorders>
              <w:left w:val="single" w:sz="12" w:space="0" w:color="FFFFFF"/>
            </w:tcBorders>
          </w:tcPr>
          <w:p w14:paraId="79C4DBC7" w14:textId="77777777" w:rsidR="00B96C08" w:rsidRDefault="00B96C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96C08" w14:paraId="26A4A131" w14:textId="77777777">
        <w:trPr>
          <w:trHeight w:val="268"/>
        </w:trPr>
        <w:tc>
          <w:tcPr>
            <w:tcW w:w="4815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CCB236F" w14:textId="77777777" w:rsidR="00B96C08" w:rsidRDefault="00B96C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BEBEBE"/>
              <w:bottom w:val="single" w:sz="4" w:space="0" w:color="BEBEBE"/>
              <w:right w:val="single" w:sz="12" w:space="0" w:color="FFFFFF"/>
            </w:tcBorders>
            <w:shd w:val="clear" w:color="auto" w:fill="F1F1F1"/>
          </w:tcPr>
          <w:p w14:paraId="081B11D3" w14:textId="77777777" w:rsidR="00B96C08" w:rsidRDefault="00862946">
            <w:pPr>
              <w:pStyle w:val="TableParagraph"/>
              <w:spacing w:line="248" w:lineRule="exact"/>
              <w:ind w:left="108" w:right="-29"/>
            </w:pPr>
            <w:r>
              <w:t>Ukendt</w:t>
            </w:r>
            <w:r>
              <w:rPr>
                <w:spacing w:val="-1"/>
              </w:rPr>
              <w:t xml:space="preserve"> </w:t>
            </w:r>
            <w:r>
              <w:t>ætio</w:t>
            </w:r>
          </w:p>
        </w:tc>
        <w:tc>
          <w:tcPr>
            <w:tcW w:w="1175" w:type="dxa"/>
            <w:tcBorders>
              <w:left w:val="single" w:sz="12" w:space="0" w:color="FFFFFF"/>
              <w:bottom w:val="single" w:sz="4" w:space="0" w:color="BEBEBE"/>
              <w:right w:val="single" w:sz="12" w:space="0" w:color="FFFFFF"/>
            </w:tcBorders>
            <w:shd w:val="clear" w:color="auto" w:fill="F1F1F1"/>
          </w:tcPr>
          <w:p w14:paraId="11877D7C" w14:textId="77777777" w:rsidR="00B96C08" w:rsidRDefault="00862946">
            <w:pPr>
              <w:pStyle w:val="TableParagraph"/>
              <w:spacing w:line="248" w:lineRule="exact"/>
              <w:ind w:left="-14"/>
            </w:pPr>
            <w:r>
              <w:t>logi</w:t>
            </w:r>
          </w:p>
        </w:tc>
        <w:tc>
          <w:tcPr>
            <w:tcW w:w="2413" w:type="dxa"/>
            <w:tcBorders>
              <w:left w:val="single" w:sz="12" w:space="0" w:color="FFFFFF"/>
              <w:bottom w:val="single" w:sz="4" w:space="0" w:color="BEBEBE"/>
            </w:tcBorders>
            <w:shd w:val="clear" w:color="auto" w:fill="F1F1F1"/>
          </w:tcPr>
          <w:p w14:paraId="15E5A982" w14:textId="77777777" w:rsidR="00B96C08" w:rsidRDefault="00B96C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96C08" w14:paraId="440A6D55" w14:textId="77777777">
        <w:trPr>
          <w:trHeight w:val="537"/>
        </w:trPr>
        <w:tc>
          <w:tcPr>
            <w:tcW w:w="4815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C89AC9" w14:textId="77777777" w:rsidR="00B96C08" w:rsidRDefault="00B96C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12" w:space="0" w:color="FFFFFF"/>
            </w:tcBorders>
          </w:tcPr>
          <w:p w14:paraId="6EE6DD85" w14:textId="77777777" w:rsidR="00B96C08" w:rsidRDefault="00862946">
            <w:pPr>
              <w:pStyle w:val="TableParagraph"/>
              <w:spacing w:line="268" w:lineRule="exact"/>
              <w:ind w:left="108" w:right="-72"/>
            </w:pPr>
            <w:r>
              <w:t>Mænd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color w:val="000000"/>
                <w:spacing w:val="-5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kvin</w:t>
            </w:r>
          </w:p>
          <w:p w14:paraId="29CD229E" w14:textId="77777777" w:rsidR="00B96C08" w:rsidRDefault="00862946">
            <w:pPr>
              <w:pStyle w:val="TableParagraph"/>
              <w:spacing w:line="249" w:lineRule="exact"/>
              <w:ind w:left="108" w:right="-72"/>
            </w:pPr>
            <w:r>
              <w:rPr>
                <w:spacing w:val="-1"/>
              </w:rPr>
              <w:t>Debutalder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1175" w:type="dxa"/>
            <w:tcBorders>
              <w:top w:val="single" w:sz="4" w:space="0" w:color="BEBEBE"/>
              <w:left w:val="single" w:sz="12" w:space="0" w:color="FFFFFF"/>
              <w:bottom w:val="single" w:sz="4" w:space="0" w:color="BEBEBE"/>
              <w:right w:val="single" w:sz="12" w:space="0" w:color="FFFFFF"/>
            </w:tcBorders>
          </w:tcPr>
          <w:p w14:paraId="3DB5BF12" w14:textId="77777777" w:rsidR="00B96C08" w:rsidRDefault="00862946">
            <w:pPr>
              <w:pStyle w:val="TableParagraph"/>
              <w:spacing w:line="268" w:lineRule="exact"/>
              <w:ind w:left="34"/>
            </w:pPr>
            <w:r>
              <w:rPr>
                <w:color w:val="000000"/>
                <w:shd w:val="clear" w:color="auto" w:fill="FDF2BE"/>
              </w:rPr>
              <w:t>der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  <w:p w14:paraId="006FEDCF" w14:textId="77777777" w:rsidR="00B96C08" w:rsidRDefault="00862946">
            <w:pPr>
              <w:pStyle w:val="TableParagraph"/>
              <w:spacing w:line="249" w:lineRule="exact"/>
              <w:ind w:left="37"/>
            </w:pPr>
            <w:r>
              <w:t>0 år</w:t>
            </w:r>
          </w:p>
        </w:tc>
        <w:tc>
          <w:tcPr>
            <w:tcW w:w="2413" w:type="dxa"/>
            <w:tcBorders>
              <w:top w:val="single" w:sz="4" w:space="0" w:color="BEBEBE"/>
              <w:left w:val="single" w:sz="12" w:space="0" w:color="FFFFFF"/>
              <w:bottom w:val="single" w:sz="4" w:space="0" w:color="BEBEBE"/>
            </w:tcBorders>
          </w:tcPr>
          <w:p w14:paraId="6102D0A0" w14:textId="77777777" w:rsidR="00B96C08" w:rsidRDefault="00B96C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96C08" w14:paraId="664066E7" w14:textId="77777777">
        <w:trPr>
          <w:trHeight w:val="1331"/>
        </w:trPr>
        <w:tc>
          <w:tcPr>
            <w:tcW w:w="4815" w:type="dxa"/>
            <w:tcBorders>
              <w:top w:val="single" w:sz="4" w:space="0" w:color="BEBEBE"/>
              <w:bottom w:val="single" w:sz="24" w:space="0" w:color="FFFFFF"/>
              <w:right w:val="single" w:sz="4" w:space="0" w:color="BEBEBE"/>
            </w:tcBorders>
            <w:shd w:val="clear" w:color="auto" w:fill="F1F1F1"/>
          </w:tcPr>
          <w:p w14:paraId="5F1127B3" w14:textId="77777777" w:rsidR="00B96C08" w:rsidRDefault="00862946">
            <w:pPr>
              <w:pStyle w:val="TableParagraph"/>
              <w:ind w:left="110" w:right="410"/>
            </w:pPr>
            <w:r>
              <w:t>Lille, lokaliseret, arlignende hudforandring, som</w:t>
            </w:r>
            <w:r>
              <w:rPr>
                <w:spacing w:val="-47"/>
              </w:rPr>
              <w:t xml:space="preserve"> </w:t>
            </w:r>
            <w:r>
              <w:t>typisk</w:t>
            </w:r>
            <w:r>
              <w:rPr>
                <w:spacing w:val="-2"/>
              </w:rPr>
              <w:t xml:space="preserve"> </w:t>
            </w:r>
            <w:r>
              <w:t>kun</w:t>
            </w:r>
            <w:r>
              <w:rPr>
                <w:spacing w:val="-1"/>
              </w:rPr>
              <w:t xml:space="preserve"> </w:t>
            </w:r>
            <w:r>
              <w:t>udgør et</w:t>
            </w:r>
            <w:r>
              <w:rPr>
                <w:spacing w:val="-1"/>
              </w:rPr>
              <w:t xml:space="preserve"> </w:t>
            </w:r>
            <w:r>
              <w:t>kosmetisk problem</w:t>
            </w:r>
          </w:p>
        </w:tc>
        <w:tc>
          <w:tcPr>
            <w:tcW w:w="1230" w:type="dxa"/>
            <w:gridSpan w:val="3"/>
            <w:tcBorders>
              <w:top w:val="single" w:sz="4" w:space="0" w:color="BEBEBE"/>
              <w:left w:val="single" w:sz="4" w:space="0" w:color="BEBEBE"/>
              <w:bottom w:val="single" w:sz="24" w:space="0" w:color="FFFFFF"/>
              <w:right w:val="single" w:sz="12" w:space="0" w:color="FFFFFF"/>
            </w:tcBorders>
          </w:tcPr>
          <w:p w14:paraId="302CE55B" w14:textId="77777777" w:rsidR="00B96C08" w:rsidRDefault="00862946">
            <w:pPr>
              <w:pStyle w:val="TableParagraph"/>
              <w:ind w:left="108" w:right="-69"/>
            </w:pPr>
            <w:r>
              <w:t>Vasokonstrik</w:t>
            </w:r>
            <w:r>
              <w:rPr>
                <w:spacing w:val="-47"/>
              </w:rPr>
              <w:t xml:space="preserve"> </w:t>
            </w:r>
            <w:r>
              <w:t>fænomen”)</w:t>
            </w:r>
            <w:r>
              <w:rPr>
                <w:spacing w:val="1"/>
              </w:rPr>
              <w:t xml:space="preserve"> </w:t>
            </w:r>
            <w:r>
              <w:t>Resorption o</w:t>
            </w:r>
            <w:r>
              <w:rPr>
                <w:spacing w:val="-47"/>
              </w:rPr>
              <w:t xml:space="preserve"> </w:t>
            </w:r>
            <w:r>
              <w:t>Huden</w:t>
            </w:r>
            <w:r>
              <w:rPr>
                <w:spacing w:val="-1"/>
              </w:rPr>
              <w:t xml:space="preserve"> </w:t>
            </w:r>
            <w:r>
              <w:t>bliver</w:t>
            </w:r>
          </w:p>
          <w:p w14:paraId="45679A0B" w14:textId="77777777" w:rsidR="00B96C08" w:rsidRDefault="00862946">
            <w:pPr>
              <w:pStyle w:val="TableParagraph"/>
              <w:spacing w:line="238" w:lineRule="exact"/>
              <w:ind w:left="108" w:right="-58"/>
            </w:pPr>
            <w:r>
              <w:t>Organkompli</w:t>
            </w:r>
          </w:p>
        </w:tc>
        <w:tc>
          <w:tcPr>
            <w:tcW w:w="1175" w:type="dxa"/>
            <w:tcBorders>
              <w:top w:val="single" w:sz="4" w:space="0" w:color="BEBEBE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F1F1F1"/>
          </w:tcPr>
          <w:p w14:paraId="328D6480" w14:textId="77777777" w:rsidR="00B96C08" w:rsidRDefault="00862946">
            <w:pPr>
              <w:pStyle w:val="TableParagraph"/>
              <w:spacing w:line="268" w:lineRule="exact"/>
              <w:ind w:left="19" w:right="-15"/>
            </w:pPr>
            <w:r>
              <w:t>tion</w:t>
            </w:r>
            <w:r>
              <w:rPr>
                <w:spacing w:val="-2"/>
              </w:rPr>
              <w:t xml:space="preserve"> </w:t>
            </w:r>
            <w:r>
              <w:t>ved</w:t>
            </w:r>
            <w:r>
              <w:rPr>
                <w:spacing w:val="-1"/>
              </w:rPr>
              <w:t xml:space="preserve"> </w:t>
            </w:r>
            <w:r>
              <w:t>stre</w:t>
            </w:r>
          </w:p>
          <w:p w14:paraId="7555476E" w14:textId="77777777" w:rsidR="00B96C08" w:rsidRDefault="00B96C08">
            <w:pPr>
              <w:pStyle w:val="TableParagraph"/>
              <w:spacing w:before="3"/>
              <w:ind w:left="0"/>
            </w:pPr>
          </w:p>
          <w:p w14:paraId="63A24B5B" w14:textId="77777777" w:rsidR="00B96C08" w:rsidRDefault="00862946">
            <w:pPr>
              <w:pStyle w:val="TableParagraph"/>
              <w:spacing w:line="237" w:lineRule="auto"/>
              <w:ind w:left="65" w:right="-147" w:hanging="51"/>
            </w:pPr>
            <w:r>
              <w:t>g krumning af</w:t>
            </w:r>
            <w:r>
              <w:rPr>
                <w:spacing w:val="-47"/>
              </w:rPr>
              <w:t xml:space="preserve"> </w:t>
            </w:r>
            <w:r>
              <w:t>stiv,</w:t>
            </w:r>
            <w:r>
              <w:rPr>
                <w:spacing w:val="-10"/>
              </w:rPr>
              <w:t xml:space="preserve"> </w:t>
            </w:r>
            <w:r>
              <w:t>glat,</w:t>
            </w:r>
            <w:r>
              <w:rPr>
                <w:spacing w:val="-7"/>
              </w:rPr>
              <w:t xml:space="preserve"> </w:t>
            </w:r>
            <w:r>
              <w:t>atro</w:t>
            </w:r>
          </w:p>
          <w:p w14:paraId="6431E0C3" w14:textId="77777777" w:rsidR="00B96C08" w:rsidRDefault="00862946">
            <w:pPr>
              <w:pStyle w:val="TableParagraph"/>
              <w:spacing w:before="1" w:line="239" w:lineRule="exact"/>
              <w:ind w:left="24" w:right="-29"/>
            </w:pPr>
            <w:r>
              <w:t>kationer</w:t>
            </w:r>
            <w:r>
              <w:rPr>
                <w:spacing w:val="-12"/>
              </w:rPr>
              <w:t xml:space="preserve"> </w:t>
            </w:r>
            <w:r>
              <w:t>(lun</w:t>
            </w:r>
          </w:p>
        </w:tc>
        <w:tc>
          <w:tcPr>
            <w:tcW w:w="2413" w:type="dxa"/>
            <w:tcBorders>
              <w:top w:val="single" w:sz="4" w:space="0" w:color="BEBEBE"/>
              <w:left w:val="single" w:sz="12" w:space="0" w:color="FFFFFF"/>
              <w:bottom w:val="single" w:sz="24" w:space="0" w:color="FFFFFF"/>
            </w:tcBorders>
          </w:tcPr>
          <w:p w14:paraId="68887899" w14:textId="77777777" w:rsidR="00B96C08" w:rsidRDefault="00862946">
            <w:pPr>
              <w:pStyle w:val="TableParagraph"/>
              <w:spacing w:line="268" w:lineRule="exact"/>
              <w:ind w:left="-31"/>
            </w:pPr>
            <w:r>
              <w:t>ss</w:t>
            </w:r>
            <w:r>
              <w:rPr>
                <w:spacing w:val="-4"/>
              </w:rPr>
              <w:t xml:space="preserve"> </w:t>
            </w:r>
            <w:r>
              <w:t>eller</w:t>
            </w:r>
            <w:r>
              <w:rPr>
                <w:spacing w:val="-3"/>
              </w:rPr>
              <w:t xml:space="preserve"> </w:t>
            </w:r>
            <w:r>
              <w:t>kulde (”Raynauds</w:t>
            </w:r>
          </w:p>
          <w:p w14:paraId="568764AA" w14:textId="77777777" w:rsidR="00B96C08" w:rsidRDefault="00B96C08">
            <w:pPr>
              <w:pStyle w:val="TableParagraph"/>
              <w:spacing w:before="3"/>
              <w:ind w:left="0"/>
            </w:pPr>
          </w:p>
          <w:p w14:paraId="232DBADB" w14:textId="77777777" w:rsidR="00B96C08" w:rsidRDefault="00862946">
            <w:pPr>
              <w:pStyle w:val="TableParagraph"/>
              <w:spacing w:line="237" w:lineRule="auto"/>
              <w:ind w:left="112" w:right="630" w:firstLine="4"/>
            </w:pPr>
            <w:r>
              <w:t>fingrenes falanges</w:t>
            </w:r>
            <w:r>
              <w:rPr>
                <w:spacing w:val="-47"/>
              </w:rPr>
              <w:t xml:space="preserve"> </w:t>
            </w:r>
            <w:r>
              <w:t>fisk</w:t>
            </w:r>
            <w:r>
              <w:rPr>
                <w:spacing w:val="-1"/>
              </w:rPr>
              <w:t xml:space="preserve"> </w:t>
            </w:r>
            <w:r>
              <w:t>og</w:t>
            </w:r>
            <w:r>
              <w:rPr>
                <w:spacing w:val="-3"/>
              </w:rPr>
              <w:t xml:space="preserve"> </w:t>
            </w:r>
            <w:r>
              <w:t>fibrøs</w:t>
            </w:r>
          </w:p>
          <w:p w14:paraId="2C662905" w14:textId="77777777" w:rsidR="00B96C08" w:rsidRDefault="00862946">
            <w:pPr>
              <w:pStyle w:val="TableParagraph"/>
              <w:spacing w:before="1" w:line="239" w:lineRule="exact"/>
              <w:ind w:left="-6"/>
            </w:pPr>
            <w:r>
              <w:t>ger,</w:t>
            </w:r>
            <w:r>
              <w:rPr>
                <w:spacing w:val="-2"/>
              </w:rPr>
              <w:t xml:space="preserve"> </w:t>
            </w:r>
            <w:r>
              <w:t>hjerte, nyrer,</w:t>
            </w:r>
            <w:r>
              <w:rPr>
                <w:spacing w:val="-3"/>
              </w:rPr>
              <w:t xml:space="preserve"> </w:t>
            </w:r>
            <w:r>
              <w:t>GI)</w:t>
            </w:r>
          </w:p>
        </w:tc>
      </w:tr>
      <w:tr w:rsidR="00B96C08" w14:paraId="713398D7" w14:textId="77777777">
        <w:trPr>
          <w:trHeight w:val="208"/>
        </w:trPr>
        <w:tc>
          <w:tcPr>
            <w:tcW w:w="4815" w:type="dxa"/>
            <w:tcBorders>
              <w:top w:val="single" w:sz="24" w:space="0" w:color="FFFFFF"/>
              <w:bottom w:val="single" w:sz="24" w:space="0" w:color="FFFFFF"/>
              <w:right w:val="single" w:sz="4" w:space="0" w:color="BEBEBE"/>
            </w:tcBorders>
            <w:shd w:val="clear" w:color="auto" w:fill="F1F1F1"/>
          </w:tcPr>
          <w:p w14:paraId="4FB88DB3" w14:textId="77777777" w:rsidR="00B96C08" w:rsidRDefault="00B96C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9" w:type="dxa"/>
            <w:tcBorders>
              <w:top w:val="single" w:sz="24" w:space="0" w:color="FFFFFF"/>
              <w:left w:val="single" w:sz="4" w:space="0" w:color="BEBEBE"/>
              <w:bottom w:val="single" w:sz="24" w:space="0" w:color="FFFFFF"/>
              <w:right w:val="nil"/>
            </w:tcBorders>
            <w:shd w:val="clear" w:color="auto" w:fill="F1F1F1"/>
          </w:tcPr>
          <w:p w14:paraId="7620E770" w14:textId="77777777" w:rsidR="00B96C08" w:rsidRDefault="00B96C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3" w:type="dxa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FFFFFF"/>
          </w:tcPr>
          <w:p w14:paraId="675BA49A" w14:textId="77777777" w:rsidR="00B96C08" w:rsidRDefault="00862946">
            <w:pPr>
              <w:pStyle w:val="TableParagraph"/>
              <w:spacing w:line="189" w:lineRule="exact"/>
              <w:ind w:left="44" w:right="-130"/>
            </w:pPr>
            <w:r>
              <w:t>Har</w:t>
            </w:r>
          </w:p>
        </w:tc>
        <w:tc>
          <w:tcPr>
            <w:tcW w:w="918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12" w:space="0" w:color="FFFFFF"/>
            </w:tcBorders>
            <w:shd w:val="clear" w:color="auto" w:fill="F1F1F1"/>
          </w:tcPr>
          <w:p w14:paraId="41C69DF5" w14:textId="77777777" w:rsidR="00B96C08" w:rsidRDefault="00862946">
            <w:pPr>
              <w:pStyle w:val="TableParagraph"/>
              <w:spacing w:line="189" w:lineRule="exact"/>
              <w:ind w:left="120" w:right="-29"/>
            </w:pPr>
            <w:r>
              <w:t>pemund,</w:t>
            </w:r>
          </w:p>
        </w:tc>
        <w:tc>
          <w:tcPr>
            <w:tcW w:w="1175" w:type="dxa"/>
            <w:tcBorders>
              <w:top w:val="single" w:sz="24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F1F1F1"/>
          </w:tcPr>
          <w:p w14:paraId="7BA69D10" w14:textId="77777777" w:rsidR="00B96C08" w:rsidRDefault="00862946">
            <w:pPr>
              <w:pStyle w:val="TableParagraph"/>
              <w:spacing w:line="189" w:lineRule="exact"/>
              <w:ind w:left="41" w:right="-29"/>
            </w:pPr>
            <w:r>
              <w:t>udvidet</w:t>
            </w:r>
            <w:r>
              <w:rPr>
                <w:spacing w:val="-5"/>
              </w:rPr>
              <w:t xml:space="preserve"> </w:t>
            </w:r>
            <w:r>
              <w:t>PDL,</w:t>
            </w:r>
          </w:p>
        </w:tc>
        <w:tc>
          <w:tcPr>
            <w:tcW w:w="2413" w:type="dxa"/>
            <w:tcBorders>
              <w:top w:val="single" w:sz="24" w:space="0" w:color="FFFFFF"/>
              <w:left w:val="single" w:sz="12" w:space="0" w:color="FFFFFF"/>
              <w:bottom w:val="single" w:sz="24" w:space="0" w:color="FFFFFF"/>
            </w:tcBorders>
            <w:shd w:val="clear" w:color="auto" w:fill="F1F1F1"/>
          </w:tcPr>
          <w:p w14:paraId="41E45F94" w14:textId="77777777" w:rsidR="00B96C08" w:rsidRDefault="00862946">
            <w:pPr>
              <w:pStyle w:val="TableParagraph"/>
              <w:spacing w:line="189" w:lineRule="exact"/>
              <w:ind w:left="40"/>
            </w:pPr>
            <w:r>
              <w:t>hypomobil</w:t>
            </w:r>
            <w:r>
              <w:rPr>
                <w:spacing w:val="-4"/>
              </w:rPr>
              <w:t xml:space="preserve"> </w:t>
            </w:r>
            <w:r>
              <w:t>tunge,</w:t>
            </w:r>
          </w:p>
        </w:tc>
      </w:tr>
      <w:tr w:rsidR="00B96C08" w14:paraId="501CC2B9" w14:textId="77777777">
        <w:trPr>
          <w:trHeight w:val="208"/>
        </w:trPr>
        <w:tc>
          <w:tcPr>
            <w:tcW w:w="4815" w:type="dxa"/>
            <w:tcBorders>
              <w:top w:val="single" w:sz="24" w:space="0" w:color="FFFFFF"/>
              <w:bottom w:val="single" w:sz="24" w:space="0" w:color="FFFFFF"/>
              <w:right w:val="single" w:sz="4" w:space="0" w:color="BEBEBE"/>
            </w:tcBorders>
            <w:shd w:val="clear" w:color="auto" w:fill="F1F1F1"/>
          </w:tcPr>
          <w:p w14:paraId="637B5568" w14:textId="77777777" w:rsidR="00B96C08" w:rsidRDefault="00B96C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gridSpan w:val="3"/>
            <w:tcBorders>
              <w:top w:val="single" w:sz="24" w:space="0" w:color="FFFFFF"/>
              <w:left w:val="single" w:sz="4" w:space="0" w:color="BEBEBE"/>
              <w:bottom w:val="single" w:sz="24" w:space="0" w:color="FFFFFF"/>
              <w:right w:val="single" w:sz="12" w:space="0" w:color="FFFFFF"/>
            </w:tcBorders>
            <w:shd w:val="clear" w:color="auto" w:fill="F1F1F1"/>
          </w:tcPr>
          <w:p w14:paraId="0D8866CD" w14:textId="77777777" w:rsidR="00B96C08" w:rsidRDefault="00862946">
            <w:pPr>
              <w:pStyle w:val="TableParagraph"/>
              <w:spacing w:line="189" w:lineRule="exact"/>
              <w:ind w:left="108" w:right="-101"/>
            </w:pPr>
            <w:r>
              <w:t>xerostomi,</w:t>
            </w:r>
            <w:r>
              <w:rPr>
                <w:spacing w:val="-6"/>
              </w:rPr>
              <w:t xml:space="preserve"> </w:t>
            </w:r>
            <w:r>
              <w:t>sy</w:t>
            </w:r>
          </w:p>
        </w:tc>
        <w:tc>
          <w:tcPr>
            <w:tcW w:w="1175" w:type="dxa"/>
            <w:tcBorders>
              <w:top w:val="single" w:sz="24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F1F1F1"/>
          </w:tcPr>
          <w:p w14:paraId="44DC8F27" w14:textId="77777777" w:rsidR="00B96C08" w:rsidRDefault="00862946">
            <w:pPr>
              <w:pStyle w:val="TableParagraph"/>
              <w:spacing w:line="189" w:lineRule="exact"/>
              <w:ind w:left="60" w:right="-72"/>
            </w:pPr>
            <w:r>
              <w:t>nkebesvær</w:t>
            </w:r>
            <w:r>
              <w:rPr>
                <w:spacing w:val="-5"/>
              </w:rPr>
              <w:t xml:space="preserve"> </w:t>
            </w:r>
            <w:r>
              <w:t>o</w:t>
            </w:r>
          </w:p>
        </w:tc>
        <w:tc>
          <w:tcPr>
            <w:tcW w:w="2413" w:type="dxa"/>
            <w:tcBorders>
              <w:top w:val="single" w:sz="24" w:space="0" w:color="FFFFFF"/>
              <w:left w:val="single" w:sz="12" w:space="0" w:color="FFFFFF"/>
              <w:bottom w:val="single" w:sz="24" w:space="0" w:color="FFFFFF"/>
            </w:tcBorders>
            <w:shd w:val="clear" w:color="auto" w:fill="F1F1F1"/>
          </w:tcPr>
          <w:p w14:paraId="5C6CAC59" w14:textId="77777777" w:rsidR="00B96C08" w:rsidRDefault="00862946">
            <w:pPr>
              <w:pStyle w:val="TableParagraph"/>
              <w:spacing w:line="189" w:lineRule="exact"/>
              <w:ind w:left="32"/>
            </w:pPr>
            <w:r>
              <w:t>g</w:t>
            </w:r>
            <w:r>
              <w:rPr>
                <w:spacing w:val="-3"/>
              </w:rPr>
              <w:t xml:space="preserve"> </w:t>
            </w:r>
            <w:r>
              <w:t>resorption</w:t>
            </w:r>
            <w:r>
              <w:rPr>
                <w:spacing w:val="-1"/>
              </w:rPr>
              <w:t xml:space="preserve"> </w:t>
            </w:r>
            <w:r>
              <w:t>af</w:t>
            </w:r>
            <w:r>
              <w:rPr>
                <w:spacing w:val="-2"/>
              </w:rPr>
              <w:t xml:space="preserve"> </w:t>
            </w:r>
            <w:r>
              <w:t>mandibel</w:t>
            </w:r>
          </w:p>
        </w:tc>
      </w:tr>
      <w:tr w:rsidR="00B96C08" w14:paraId="4509285C" w14:textId="77777777">
        <w:trPr>
          <w:trHeight w:val="219"/>
        </w:trPr>
        <w:tc>
          <w:tcPr>
            <w:tcW w:w="4815" w:type="dxa"/>
            <w:tcBorders>
              <w:top w:val="single" w:sz="24" w:space="0" w:color="FFFFFF"/>
              <w:right w:val="single" w:sz="4" w:space="0" w:color="BEBEBE"/>
            </w:tcBorders>
            <w:shd w:val="clear" w:color="auto" w:fill="F1F1F1"/>
          </w:tcPr>
          <w:p w14:paraId="7A671EBA" w14:textId="77777777" w:rsidR="00B96C08" w:rsidRDefault="00B96C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gridSpan w:val="3"/>
            <w:tcBorders>
              <w:top w:val="single" w:sz="24" w:space="0" w:color="FFFFFF"/>
              <w:left w:val="single" w:sz="4" w:space="0" w:color="BEBEBE"/>
              <w:right w:val="single" w:sz="12" w:space="0" w:color="FFFFFF"/>
            </w:tcBorders>
            <w:shd w:val="clear" w:color="auto" w:fill="F1F1F1"/>
          </w:tcPr>
          <w:p w14:paraId="6112B882" w14:textId="77777777" w:rsidR="00B96C08" w:rsidRDefault="00862946">
            <w:pPr>
              <w:pStyle w:val="TableParagraph"/>
              <w:spacing w:line="199" w:lineRule="exact"/>
              <w:ind w:left="108"/>
            </w:pPr>
            <w:r>
              <w:t>og</w:t>
            </w:r>
            <w:r>
              <w:rPr>
                <w:spacing w:val="-1"/>
              </w:rPr>
              <w:t xml:space="preserve"> </w:t>
            </w:r>
            <w:r>
              <w:t>tænder</w:t>
            </w:r>
          </w:p>
        </w:tc>
        <w:tc>
          <w:tcPr>
            <w:tcW w:w="1175" w:type="dxa"/>
            <w:tcBorders>
              <w:top w:val="single" w:sz="24" w:space="0" w:color="FFFFFF"/>
              <w:left w:val="single" w:sz="12" w:space="0" w:color="FFFFFF"/>
              <w:right w:val="single" w:sz="12" w:space="0" w:color="FFFFFF"/>
            </w:tcBorders>
            <w:shd w:val="clear" w:color="auto" w:fill="F1F1F1"/>
          </w:tcPr>
          <w:p w14:paraId="263D45A5" w14:textId="77777777" w:rsidR="00B96C08" w:rsidRDefault="00B96C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13" w:type="dxa"/>
            <w:tcBorders>
              <w:top w:val="single" w:sz="24" w:space="0" w:color="FFFFFF"/>
              <w:left w:val="single" w:sz="12" w:space="0" w:color="FFFFFF"/>
            </w:tcBorders>
            <w:shd w:val="clear" w:color="auto" w:fill="F1F1F1"/>
          </w:tcPr>
          <w:p w14:paraId="17A58C6E" w14:textId="77777777" w:rsidR="00B96C08" w:rsidRDefault="00B96C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B5E2771" w14:textId="77777777" w:rsidR="00B96C08" w:rsidRDefault="00B96C08">
      <w:pPr>
        <w:pStyle w:val="Brdtekst"/>
        <w:spacing w:before="11"/>
        <w:ind w:left="0"/>
        <w:rPr>
          <w:sz w:val="18"/>
        </w:rPr>
      </w:pPr>
    </w:p>
    <w:p w14:paraId="361BE19C" w14:textId="77777777" w:rsidR="00B96C08" w:rsidRDefault="00862946">
      <w:pPr>
        <w:pStyle w:val="Brdtekst"/>
        <w:tabs>
          <w:tab w:val="left" w:pos="5709"/>
        </w:tabs>
        <w:spacing w:before="57"/>
        <w:ind w:left="1949"/>
      </w:pPr>
      <w:r>
        <w:pict w14:anchorId="27A1EC80">
          <v:rect id="docshape135" o:spid="_x0000_s1147" style="position:absolute;left:0;text-align:left;margin-left:297.9pt;margin-top:-119.55pt;width:240.3pt;height:107.4pt;z-index:-17808896;mso-position-horizontal-relative:page" fillcolor="#f1f1f1" stroked="f">
            <w10:wrap anchorx="page"/>
          </v:rect>
        </w:pict>
      </w:r>
      <w:r>
        <w:pict w14:anchorId="09FAACF7">
          <v:shape id="docshape136" o:spid="_x0000_s1146" type="#_x0000_t202" style="position:absolute;left:0;text-align:left;margin-left:137.1pt;margin-top:5.05pt;width:167.85pt;height:11.05pt;z-index:-17800192;mso-position-horizontal-relative:page" fillcolor="#fdf2be" stroked="f">
            <v:textbox inset="0,0,0,0">
              <w:txbxContent>
                <w:p w14:paraId="5CE3E970" w14:textId="77777777" w:rsidR="00B96C08" w:rsidRDefault="00862946">
                  <w:pPr>
                    <w:pStyle w:val="Brdtekst"/>
                    <w:spacing w:before="0" w:line="221" w:lineRule="exact"/>
                    <w:ind w:left="3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diffus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aflejring</w:t>
                  </w:r>
                  <w:r>
                    <w:rPr>
                      <w:color w:val="000000"/>
                      <w:spacing w:val="38"/>
                    </w:rPr>
                    <w:t xml:space="preserve"> </w:t>
                  </w:r>
                  <w:r>
                    <w:rPr>
                      <w:color w:val="000000"/>
                    </w:rPr>
                    <w:t>af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kompakt</w:t>
                  </w:r>
                  <w:r>
                    <w:rPr>
                      <w:color w:val="000000"/>
                      <w:spacing w:val="37"/>
                    </w:rPr>
                    <w:t xml:space="preserve"> </w:t>
                  </w:r>
                  <w:r>
                    <w:rPr>
                      <w:color w:val="000000"/>
                    </w:rPr>
                    <w:t>kollagen</w:t>
                  </w:r>
                </w:p>
              </w:txbxContent>
            </v:textbox>
            <w10:wrap anchorx="page"/>
          </v:shape>
        </w:pict>
      </w:r>
      <w:r>
        <w:pict w14:anchorId="70CA37A0">
          <v:shape id="docshape137" o:spid="_x0000_s1145" type="#_x0000_t202" style="position:absolute;left:0;text-align:left;margin-left:54.7pt;margin-top:5.05pt;width:63.3pt;height:11.05pt;z-index:15767552;mso-position-horizontal-relative:page" fillcolor="#fdf2be" stroked="f">
            <v:textbox inset="0,0,0,0">
              <w:txbxContent>
                <w:p w14:paraId="63639DA9" w14:textId="77777777" w:rsidR="00B96C08" w:rsidRDefault="00862946">
                  <w:pPr>
                    <w:pStyle w:val="Brdtekst"/>
                    <w:spacing w:before="0" w:line="221" w:lineRule="exact"/>
                    <w:ind w:left="3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Mikroskopisk</w:t>
                  </w:r>
                </w:p>
              </w:txbxContent>
            </v:textbox>
            <w10:wrap anchorx="page"/>
          </v:shape>
        </w:pict>
      </w:r>
      <w:r>
        <w:pict w14:anchorId="18C4E24C">
          <v:group id="docshapegroup138" o:spid="_x0000_s1141" style="position:absolute;left:0;text-align:left;margin-left:301.15pt;margin-top:-51.05pt;width:18.05pt;height:18.05pt;z-index:15772160;mso-position-horizontal-relative:page" coordorigin="6023,-1021" coordsize="361,361">
            <v:shape id="docshape139" o:spid="_x0000_s1144" style="position:absolute;left:6028;top:-1015;width:349;height:349" coordorigin="6028,-1015" coordsize="349,349" path="m6368,-1015r-11,l6037,-1015r-9,9l6028,-675r9,8l6368,-667r9,-8l6377,-1006r-9,-9xe" stroked="f">
              <v:fill opacity="39321f"/>
              <v:path arrowok="t"/>
            </v:shape>
            <v:shape id="docshape140" o:spid="_x0000_s1143" style="position:absolute;left:6028;top:-1015;width:349;height:349" coordorigin="6028,-1015" coordsize="349,349" o:spt="100" adj="0,,0" path="m6368,-1015r-331,l6028,-1006r,331l6037,-667r331,l6377,-675r,-51l6110,-726r,-8l6117,-744r5,-12l6123,-768r1,-13l6100,-796r-17,-18l6071,-836r-4,-23l6078,-897r29,-31l6150,-948r53,-8l6377,-956r,-50l6368,-1015xm6194,-763r-31,24l6132,-727r-22,1l6377,-726r,-36l6200,-762r-6,-1xm6377,-956r-174,l6255,-948r43,20l6327,-897r11,38l6327,-822r-29,31l6255,-770r-52,8l6377,-762r,-194xe" fillcolor="#ffd100" stroked="f">
              <v:stroke joinstyle="round"/>
              <v:formulas/>
              <v:path arrowok="t" o:connecttype="segments"/>
            </v:shape>
            <v:shape id="docshape141" o:spid="_x0000_s1142" style="position:absolute;left:6028;top:-1015;width:349;height:349" coordorigin="6028,-1015" coordsize="349,349" o:spt="100" adj="0,,0" path="m6203,-762r-3,l6197,-763r-3,l6163,-739r-31,12l6110,-726r,-8l6117,-744r5,-12l6123,-768r1,-13l6100,-796r-17,-18l6071,-836r-4,-23l6078,-897r29,-31l6150,-948r53,-8l6255,-948r43,20l6327,-897r11,38l6327,-822r-29,31l6255,-770r-52,8m6357,-1015r-309,l6037,-1015r-9,9l6028,-995r,309l6028,-675r9,8l6048,-667r309,l6368,-667r9,-8l6377,-686r,-309l6377,-1006r-9,-9l6357,-1015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42A4A1C">
          <v:shape id="docshape142" o:spid="_x0000_s1140" style="position:absolute;left:0;text-align:left;margin-left:301.1pt;margin-top:-36.85pt;width:230.8pt;height:11.05pt;z-index:15776768;mso-position-horizontal-relative:page" coordorigin="6022,-737" coordsize="4616,221" path="m10598,-737r-4537,l6032,-688r-10,62l6032,-565r29,49l10598,-516r29,-49l10637,-626r-10,-62l10598,-737xe" fillcolor="#fdf2be" stroked="f">
            <v:path arrowok="t"/>
            <w10:wrap anchorx="page"/>
          </v:shape>
        </w:pict>
      </w:r>
      <w:r>
        <w:pict w14:anchorId="7569FF77">
          <v:shape id="docshape143" o:spid="_x0000_s1139" style="position:absolute;left:0;text-align:left;margin-left:301.1pt;margin-top:-117.4pt;width:229.2pt;height:64.75pt;z-index:15777280;mso-position-horizontal-relative:page" coordorigin="6022,-2348" coordsize="4584,1295" o:spt="100" adj="0,,0" path="m6648,-1164r-10,-61l6609,-1274r-548,l6032,-1225r-10,61l6032,-1103r29,49l6609,-1054r29,-49l6648,-1164xm7131,-1968r-9,-61l7092,-2078r-1031,l6032,-2029r-10,61l6032,-1907r29,49l7092,-1858r30,-49l7131,-1968xm9656,-1433r-10,-61l9617,-1543r-3556,l6032,-1494r-10,61l6032,-1371r29,49l9617,-1322r29,-49l9656,-1433xm10152,-1699r-10,-61l10113,-1810r-2752,l7331,-1760r-9,61l7331,-1638r30,49l10113,-1589r29,-49l10152,-1699xm10606,-2237r-10,-62l10567,-2348r-862,l9676,-2299r-10,62l9676,-2176r29,49l10567,-2127r29,-49l10606,-2237xe" fillcolor="#fdf2be" stroked="f">
            <v:stroke joinstyle="round"/>
            <v:formulas/>
            <v:path arrowok="t" o:connecttype="segments"/>
            <w10:wrap anchorx="page"/>
          </v:shape>
        </w:pict>
      </w:r>
      <w:r>
        <w:t>ses</w:t>
      </w:r>
      <w:r>
        <w:tab/>
        <w:t>i</w:t>
      </w:r>
      <w:r>
        <w:rPr>
          <w:spacing w:val="37"/>
        </w:rPr>
        <w:t xml:space="preserve"> </w:t>
      </w:r>
      <w:r>
        <w:t>og</w:t>
      </w:r>
      <w:r>
        <w:rPr>
          <w:spacing w:val="37"/>
        </w:rPr>
        <w:t xml:space="preserve"> </w:t>
      </w:r>
      <w:r>
        <w:t>omkring</w:t>
      </w:r>
      <w:r>
        <w:rPr>
          <w:spacing w:val="37"/>
        </w:rPr>
        <w:t xml:space="preserve"> </w:t>
      </w:r>
      <w:r>
        <w:t>normale</w:t>
      </w:r>
      <w:r>
        <w:rPr>
          <w:spacing w:val="41"/>
        </w:rPr>
        <w:t xml:space="preserve"> </w:t>
      </w:r>
      <w:r>
        <w:t>strukturer.</w:t>
      </w:r>
      <w:r>
        <w:rPr>
          <w:spacing w:val="37"/>
        </w:rPr>
        <w:t xml:space="preserve"> </w:t>
      </w:r>
      <w:r>
        <w:t>Dette</w:t>
      </w:r>
      <w:r>
        <w:rPr>
          <w:spacing w:val="38"/>
        </w:rPr>
        <w:t xml:space="preserve"> </w:t>
      </w:r>
      <w:r>
        <w:t>medfører</w:t>
      </w:r>
    </w:p>
    <w:p w14:paraId="66AAE30E" w14:textId="77777777" w:rsidR="00B96C08" w:rsidRDefault="00862946">
      <w:pPr>
        <w:pStyle w:val="Brdtekst"/>
        <w:spacing w:before="5"/>
        <w:ind w:left="0"/>
        <w:rPr>
          <w:sz w:val="3"/>
        </w:rPr>
      </w:pPr>
      <w:r>
        <w:pict w14:anchorId="7E7A7CA0">
          <v:shape id="docshape144" o:spid="_x0000_s1138" type="#_x0000_t202" style="position:absolute;margin-left:54.7pt;margin-top:3.3pt;width:250.25pt;height:11.05pt;z-index:-15699968;mso-wrap-distance-left:0;mso-wrap-distance-right:0;mso-position-horizontal-relative:page" fillcolor="#fdf2be" stroked="f">
            <v:textbox inset="0,0,0,0">
              <w:txbxContent>
                <w:p w14:paraId="5F19AFE8" w14:textId="77777777" w:rsidR="00B96C08" w:rsidRDefault="00862946">
                  <w:pPr>
                    <w:pStyle w:val="Brdtekst"/>
                    <w:spacing w:before="0" w:line="221" w:lineRule="exact"/>
                    <w:ind w:left="39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destruktion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af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det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normale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væv,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og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funktionen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går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tabt.</w:t>
                  </w:r>
                </w:p>
              </w:txbxContent>
            </v:textbox>
            <w10:wrap type="topAndBottom" anchorx="page"/>
          </v:shape>
        </w:pict>
      </w:r>
    </w:p>
    <w:p w14:paraId="44D57191" w14:textId="77777777" w:rsidR="00B96C08" w:rsidRDefault="00B96C08">
      <w:pPr>
        <w:pStyle w:val="Brdtekst"/>
        <w:spacing w:before="1"/>
        <w:ind w:left="0"/>
        <w:rPr>
          <w:sz w:val="21"/>
        </w:rPr>
      </w:pPr>
    </w:p>
    <w:p w14:paraId="4B72AD94" w14:textId="77777777" w:rsidR="00B96C08" w:rsidRDefault="00B96C08">
      <w:pPr>
        <w:rPr>
          <w:sz w:val="21"/>
        </w:r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0979E1CF" w14:textId="77777777" w:rsidR="00B96C08" w:rsidRDefault="00862946">
      <w:pPr>
        <w:pStyle w:val="Brdtekst"/>
        <w:spacing w:before="56"/>
      </w:pPr>
      <w:r>
        <w:pict w14:anchorId="3C0C04D4">
          <v:shape id="docshape145" o:spid="_x0000_s1137" type="#_x0000_t202" style="position:absolute;left:0;text-align:left;margin-left:177.45pt;margin-top:19.5pt;width:96.6pt;height:11.05pt;z-index:15769600;mso-position-horizontal-relative:page" fillcolor="#fdf2be" stroked="f">
            <v:textbox inset="0,0,0,0">
              <w:txbxContent>
                <w:p w14:paraId="44200B08" w14:textId="77777777" w:rsidR="00B96C08" w:rsidRDefault="00862946">
                  <w:pPr>
                    <w:pStyle w:val="Brdtekst"/>
                    <w:spacing w:before="0" w:line="221" w:lineRule="exact"/>
                    <w:ind w:left="3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palliativ</w:t>
                  </w:r>
                  <w:r>
                    <w:rPr>
                      <w:color w:val="000000"/>
                      <w:spacing w:val="47"/>
                    </w:rPr>
                    <w:t xml:space="preserve"> </w:t>
                  </w:r>
                  <w:r>
                    <w:rPr>
                      <w:color w:val="000000"/>
                    </w:rPr>
                    <w:t>behandling.</w:t>
                  </w:r>
                </w:p>
              </w:txbxContent>
            </v:textbox>
            <w10:wrap anchorx="page"/>
          </v:shape>
        </w:pict>
      </w:r>
      <w:r>
        <w:pict w14:anchorId="342218DA">
          <v:shape id="docshape146" o:spid="_x0000_s1136" type="#_x0000_t202" style="position:absolute;left:0;text-align:left;margin-left:191.95pt;margin-top:5pt;width:79.4pt;height:11.05pt;z-index:15771648;mso-position-horizontal-relative:page" filled="f" stroked="f">
            <v:textbox inset="0,0,0,0">
              <w:txbxContent>
                <w:p w14:paraId="5DC1022A" w14:textId="77777777" w:rsidR="00B96C08" w:rsidRDefault="00862946">
                  <w:pPr>
                    <w:pStyle w:val="Brdtekst"/>
                    <w:spacing w:before="0" w:line="221" w:lineRule="exact"/>
                    <w:ind w:left="39"/>
                  </w:pPr>
                  <w:r>
                    <w:t>immunhistokemi</w:t>
                  </w:r>
                </w:p>
              </w:txbxContent>
            </v:textbox>
            <w10:wrap anchorx="page"/>
          </v:shape>
        </w:pict>
      </w:r>
      <w:r>
        <w:pict w14:anchorId="1B2022E3">
          <v:shape id="docshape147" o:spid="_x0000_s1135" style="position:absolute;left:0;text-align:left;margin-left:191.95pt;margin-top:5pt;width:79.4pt;height:11.05pt;z-index:15775744;mso-position-horizontal-relative:page" coordorigin="3839,100" coordsize="1588,221" path="m5387,100r-1509,l3849,149r-10,61l3849,272r29,49l5387,321r30,-49l5427,210r-10,-61l5387,100xe" fillcolor="#fdf2be" stroked="f">
            <v:path arrowok="t"/>
            <w10:wrap anchorx="page"/>
          </v:shape>
        </w:pict>
      </w:r>
      <w:r>
        <w:pict w14:anchorId="3AE72114">
          <v:shape id="docshape148" o:spid="_x0000_s1134" style="position:absolute;left:0;text-align:left;margin-left:61.5pt;margin-top:5pt;width:44pt;height:11.05pt;z-index:15776256;mso-position-horizontal-relative:page" coordorigin="1230,100" coordsize="880,221" path="m2071,100r-802,l1240,149r-10,61l1240,272r29,49l2071,321r29,-49l2110,210r-10,-61l2071,100xe" fillcolor="#fdf2be" stroked="f">
            <v:path arrowok="t"/>
            <w10:wrap anchorx="page"/>
          </v:shape>
        </w:pict>
      </w:r>
      <w:r>
        <w:t>Diagnosen</w:t>
      </w:r>
      <w:r>
        <w:rPr>
          <w:spacing w:val="12"/>
        </w:rPr>
        <w:t xml:space="preserve"> </w:t>
      </w:r>
      <w:r>
        <w:t>kan</w:t>
      </w:r>
      <w:r>
        <w:rPr>
          <w:spacing w:val="11"/>
        </w:rPr>
        <w:t xml:space="preserve"> </w:t>
      </w:r>
      <w:r>
        <w:t>bekræftes</w:t>
      </w:r>
      <w:r>
        <w:rPr>
          <w:spacing w:val="11"/>
        </w:rPr>
        <w:t xml:space="preserve"> </w:t>
      </w:r>
      <w:r>
        <w:t>ved</w:t>
      </w:r>
    </w:p>
    <w:p w14:paraId="23D869EA" w14:textId="77777777" w:rsidR="00B96C08" w:rsidRDefault="00862946">
      <w:pPr>
        <w:pStyle w:val="Brdtekst"/>
        <w:spacing w:before="56"/>
      </w:pPr>
      <w:r>
        <w:br w:type="column"/>
        <w:t>(antoantistof:</w:t>
      </w:r>
    </w:p>
    <w:p w14:paraId="4063F3D3" w14:textId="77777777" w:rsidR="00B96C08" w:rsidRDefault="00862946">
      <w:pPr>
        <w:pStyle w:val="Brdtekst"/>
        <w:spacing w:before="56"/>
      </w:pPr>
      <w:r>
        <w:br w:type="column"/>
      </w:r>
      <w:r>
        <w:rPr>
          <w:spacing w:val="-1"/>
        </w:rPr>
        <w:t>eller</w:t>
      </w:r>
    </w:p>
    <w:p w14:paraId="558DB9DF" w14:textId="77777777" w:rsidR="00B96C08" w:rsidRDefault="00862946">
      <w:pPr>
        <w:pStyle w:val="Brdtekst"/>
        <w:spacing w:before="56"/>
      </w:pPr>
      <w:r>
        <w:br w:type="column"/>
        <w:t>Det</w:t>
      </w:r>
      <w:r>
        <w:rPr>
          <w:spacing w:val="11"/>
        </w:rPr>
        <w:t xml:space="preserve"> </w:t>
      </w:r>
      <w:r>
        <w:t>findes</w:t>
      </w:r>
    </w:p>
    <w:p w14:paraId="39208025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4" w:space="708" w:equalWidth="0">
            <w:col w:w="3395" w:space="925"/>
            <w:col w:w="1936" w:space="789"/>
            <w:col w:w="1069" w:space="41"/>
            <w:col w:w="2995"/>
          </w:cols>
        </w:sectPr>
      </w:pPr>
    </w:p>
    <w:p w14:paraId="2EE0E701" w14:textId="77777777" w:rsidR="00B96C08" w:rsidRDefault="00862946">
      <w:pPr>
        <w:pStyle w:val="Brdtekst"/>
        <w:ind w:left="0"/>
        <w:jc w:val="right"/>
      </w:pPr>
      <w:r>
        <w:pict w14:anchorId="4FECC219">
          <v:shape id="docshape149" o:spid="_x0000_s1133" type="#_x0000_t202" style="position:absolute;left:0;text-align:left;margin-left:429.85pt;margin-top:-11.25pt;width:30.6pt;height:11.05pt;z-index:15766528;mso-position-horizontal-relative:page" fillcolor="#fdf2be" stroked="f">
            <v:textbox inset="0,0,0,0">
              <w:txbxContent>
                <w:p w14:paraId="61AFD1F1" w14:textId="77777777" w:rsidR="00B96C08" w:rsidRDefault="00862946">
                  <w:pPr>
                    <w:pStyle w:val="Brdtekst"/>
                    <w:spacing w:before="0" w:line="221" w:lineRule="exact"/>
                    <w:ind w:left="40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biopsi.</w:t>
                  </w:r>
                </w:p>
              </w:txbxContent>
            </v:textbox>
            <w10:wrap anchorx="page"/>
          </v:shape>
        </w:pict>
      </w:r>
      <w:r>
        <w:pict w14:anchorId="48DF1E03">
          <v:shape id="docshape150" o:spid="_x0000_s1132" type="#_x0000_t202" style="position:absolute;left:0;text-align:left;margin-left:54.7pt;margin-top:3.3pt;width:89.9pt;height:11.05pt;z-index:15770112;mso-position-horizontal-relative:page" fillcolor="#fdf2be" stroked="f">
            <v:textbox inset="0,0,0,0">
              <w:txbxContent>
                <w:p w14:paraId="32B081EE" w14:textId="77777777" w:rsidR="00B96C08" w:rsidRDefault="00862946">
                  <w:pPr>
                    <w:pStyle w:val="Brdtekst"/>
                    <w:spacing w:before="0" w:line="221" w:lineRule="exact"/>
                    <w:ind w:left="3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kurativ</w:t>
                  </w:r>
                  <w:r>
                    <w:rPr>
                      <w:color w:val="000000"/>
                      <w:spacing w:val="48"/>
                    </w:rPr>
                    <w:t xml:space="preserve"> </w:t>
                  </w:r>
                  <w:r>
                    <w:rPr>
                      <w:color w:val="000000"/>
                    </w:rPr>
                    <w:t>behandling</w:t>
                  </w:r>
                </w:p>
              </w:txbxContent>
            </v:textbox>
            <w10:wrap anchorx="page"/>
          </v:shape>
        </w:pict>
      </w:r>
      <w:r>
        <w:pict w14:anchorId="328F2644">
          <v:shape id="docshape151" o:spid="_x0000_s1131" type="#_x0000_t202" style="position:absolute;left:0;text-align:left;margin-left:511.9pt;margin-top:-11.25pt;width:28.55pt;height:11.05pt;z-index:15770624;mso-position-horizontal-relative:page" fillcolor="#fdf2be" stroked="f">
            <v:textbox inset="0,0,0,0">
              <w:txbxContent>
                <w:p w14:paraId="066283D8" w14:textId="77777777" w:rsidR="00B96C08" w:rsidRDefault="00862946">
                  <w:pPr>
                    <w:pStyle w:val="Brdtekst"/>
                    <w:spacing w:before="0" w:line="221" w:lineRule="exact"/>
                    <w:ind w:left="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ingen</w:t>
                  </w:r>
                </w:p>
              </w:txbxContent>
            </v:textbox>
            <w10:wrap anchorx="page"/>
          </v:shape>
        </w:pict>
      </w:r>
      <w:r>
        <w:pict w14:anchorId="38BBDBFD">
          <v:shape id="docshape152" o:spid="_x0000_s1130" type="#_x0000_t202" style="position:absolute;left:0;text-align:left;margin-left:334.9pt;margin-top:-11.25pt;width:72.75pt;height:11.05pt;z-index:15771136;mso-position-horizontal-relative:page" fillcolor="#fdf2be" stroked="f">
            <v:textbox inset="0,0,0,0">
              <w:txbxContent>
                <w:p w14:paraId="2562A662" w14:textId="77777777" w:rsidR="00B96C08" w:rsidRDefault="00862946">
                  <w:pPr>
                    <w:pStyle w:val="Brdtekst"/>
                    <w:spacing w:before="0" w:line="221" w:lineRule="exact"/>
                    <w:ind w:left="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topoimerase</w:t>
                  </w:r>
                  <w:r>
                    <w:rPr>
                      <w:color w:val="000000"/>
                      <w:spacing w:val="11"/>
                    </w:rPr>
                    <w:t xml:space="preserve"> </w:t>
                  </w:r>
                  <w:r>
                    <w:rPr>
                      <w:color w:val="000000"/>
                    </w:rPr>
                    <w:t>1)</w:t>
                  </w:r>
                </w:p>
              </w:txbxContent>
            </v:textbox>
            <w10:wrap anchorx="page"/>
          </v:shape>
        </w:pict>
      </w:r>
      <w:r>
        <w:t>–</w:t>
      </w:r>
      <w:r>
        <w:rPr>
          <w:spacing w:val="49"/>
        </w:rPr>
        <w:t xml:space="preserve"> </w:t>
      </w:r>
      <w:r>
        <w:t>kun</w:t>
      </w:r>
    </w:p>
    <w:p w14:paraId="050AE9DC" w14:textId="77777777" w:rsidR="00B96C08" w:rsidRDefault="00862946">
      <w:pPr>
        <w:pStyle w:val="Brdtekst"/>
        <w:ind w:left="2009"/>
      </w:pPr>
      <w:r>
        <w:br w:type="column"/>
        <w:t>Prognosen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systemisk</w:t>
      </w:r>
      <w:r>
        <w:rPr>
          <w:spacing w:val="46"/>
        </w:rPr>
        <w:t xml:space="preserve"> </w:t>
      </w:r>
      <w:r>
        <w:t>sklerose</w:t>
      </w:r>
      <w:r>
        <w:rPr>
          <w:spacing w:val="45"/>
        </w:rPr>
        <w:t xml:space="preserve"> </w:t>
      </w:r>
      <w:r>
        <w:t>er</w:t>
      </w:r>
    </w:p>
    <w:p w14:paraId="0EBA3DE5" w14:textId="77777777" w:rsidR="00B96C08" w:rsidRDefault="00862946">
      <w:pPr>
        <w:pStyle w:val="Brdtekst"/>
        <w:ind w:left="655"/>
      </w:pPr>
      <w:r>
        <w:br w:type="column"/>
        <w:t>og</w:t>
      </w:r>
      <w:r>
        <w:rPr>
          <w:spacing w:val="44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fleste</w:t>
      </w:r>
    </w:p>
    <w:p w14:paraId="19E52AAC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3" w:space="708" w:equalWidth="0">
            <w:col w:w="3032" w:space="40"/>
            <w:col w:w="5406" w:space="39"/>
            <w:col w:w="2633"/>
          </w:cols>
        </w:sectPr>
      </w:pPr>
    </w:p>
    <w:p w14:paraId="07A2CFF8" w14:textId="77777777" w:rsidR="00B96C08" w:rsidRDefault="00862946">
      <w:pPr>
        <w:pStyle w:val="Brdtekst"/>
      </w:pPr>
      <w:r>
        <w:pict w14:anchorId="19F35839">
          <v:shape id="docshape153" o:spid="_x0000_s1129" type="#_x0000_t202" style="position:absolute;left:0;text-align:left;margin-left:449.75pt;margin-top:-11.25pt;width:29.05pt;height:11.05pt;z-index:15766016;mso-position-horizontal-relative:page" fillcolor="#fdf2be" stroked="f">
            <v:textbox inset="0,0,0,0">
              <w:txbxContent>
                <w:p w14:paraId="0F664A8B" w14:textId="77777777" w:rsidR="00B96C08" w:rsidRDefault="00862946">
                  <w:pPr>
                    <w:pStyle w:val="Brdtekst"/>
                    <w:spacing w:before="0" w:line="221" w:lineRule="exact"/>
                    <w:ind w:left="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dårlig</w:t>
                  </w:r>
                </w:p>
              </w:txbxContent>
            </v:textbox>
            <w10:wrap anchorx="page"/>
          </v:shape>
        </w:pict>
      </w:r>
      <w:r>
        <w:t>patienter</w:t>
      </w:r>
      <w:r>
        <w:rPr>
          <w:spacing w:val="-1"/>
        </w:rPr>
        <w:t xml:space="preserve"> </w:t>
      </w:r>
      <w:r>
        <w:t>før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relativ</w:t>
      </w:r>
      <w:r>
        <w:rPr>
          <w:spacing w:val="-3"/>
        </w:rPr>
        <w:t xml:space="preserve"> </w:t>
      </w:r>
      <w:r>
        <w:t>ung</w:t>
      </w:r>
      <w:r>
        <w:rPr>
          <w:spacing w:val="-2"/>
        </w:rPr>
        <w:t xml:space="preserve"> </w:t>
      </w:r>
      <w:r>
        <w:t>alder</w:t>
      </w:r>
      <w:r>
        <w:rPr>
          <w:spacing w:val="-1"/>
        </w:rPr>
        <w:t xml:space="preserve"> </w:t>
      </w:r>
      <w:r>
        <w:t>sfa.</w:t>
      </w:r>
      <w:r>
        <w:rPr>
          <w:spacing w:val="-2"/>
        </w:rPr>
        <w:t xml:space="preserve"> </w:t>
      </w:r>
      <w:r>
        <w:t>hypertension</w:t>
      </w:r>
      <w:r>
        <w:rPr>
          <w:spacing w:val="-2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hjertesvigt</w:t>
      </w:r>
      <w:r>
        <w:rPr>
          <w:spacing w:val="-1"/>
        </w:rPr>
        <w:t xml:space="preserve"> </w:t>
      </w:r>
      <w:r>
        <w:t>pga.</w:t>
      </w:r>
      <w:r>
        <w:rPr>
          <w:spacing w:val="-1"/>
        </w:rPr>
        <w:t xml:space="preserve"> </w:t>
      </w:r>
      <w:r>
        <w:t>nedsat</w:t>
      </w:r>
      <w:r>
        <w:rPr>
          <w:spacing w:val="-4"/>
        </w:rPr>
        <w:t xml:space="preserve"> </w:t>
      </w:r>
      <w:r>
        <w:t>lungekapacitet.</w:t>
      </w:r>
    </w:p>
    <w:p w14:paraId="0C111B83" w14:textId="77777777" w:rsidR="00B96C08" w:rsidRDefault="00B96C08">
      <w:pPr>
        <w:pStyle w:val="Brdtekst"/>
        <w:spacing w:before="10"/>
        <w:ind w:left="0"/>
        <w:rPr>
          <w:sz w:val="20"/>
        </w:rPr>
      </w:pPr>
    </w:p>
    <w:p w14:paraId="07592FD5" w14:textId="77777777" w:rsidR="00B96C08" w:rsidRDefault="00B96C08">
      <w:pPr>
        <w:rPr>
          <w:sz w:val="20"/>
        </w:rPr>
        <w:sectPr w:rsidR="00B96C08">
          <w:type w:val="continuous"/>
          <w:pgSz w:w="11910" w:h="16840"/>
          <w:pgMar w:top="1620" w:right="300" w:bottom="1160" w:left="460" w:header="751" w:footer="977" w:gutter="0"/>
          <w:cols w:space="708"/>
        </w:sectPr>
      </w:pPr>
    </w:p>
    <w:p w14:paraId="038CBD8C" w14:textId="77777777" w:rsidR="00B96C08" w:rsidRDefault="00862946">
      <w:pPr>
        <w:spacing w:before="56" w:line="259" w:lineRule="auto"/>
        <w:ind w:left="672" w:right="23"/>
      </w:pPr>
      <w:r>
        <w:pict w14:anchorId="278C37FC">
          <v:shape id="docshape154" o:spid="_x0000_s1128" type="#_x0000_t202" style="position:absolute;left:0;text-align:left;margin-left:329.25pt;margin-top:34.05pt;width:92.55pt;height:11.05pt;z-index:-17803264;mso-position-horizontal-relative:page" fillcolor="#fdf2be" stroked="f">
            <v:textbox inset="0,0,0,0">
              <w:txbxContent>
                <w:p w14:paraId="41A44F68" w14:textId="77777777" w:rsidR="00B96C08" w:rsidRDefault="00862946">
                  <w:pPr>
                    <w:pStyle w:val="Brdtekst"/>
                    <w:spacing w:before="0" w:line="221" w:lineRule="exact"/>
                    <w:ind w:left="40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genetisk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disposition.</w:t>
                  </w:r>
                </w:p>
              </w:txbxContent>
            </v:textbox>
            <w10:wrap anchorx="page"/>
          </v:shape>
        </w:pict>
      </w:r>
      <w:r>
        <w:pict w14:anchorId="494C77A4">
          <v:shape id="docshape155" o:spid="_x0000_s1127" type="#_x0000_t202" style="position:absolute;left:0;text-align:left;margin-left:123.65pt;margin-top:34.05pt;width:97.45pt;height:11.05pt;z-index:-17802240;mso-position-horizontal-relative:page" fillcolor="#fdf2be" stroked="f">
            <v:textbox inset="0,0,0,0">
              <w:txbxContent>
                <w:p w14:paraId="757EC87C" w14:textId="77777777" w:rsidR="00B96C08" w:rsidRDefault="00862946">
                  <w:pPr>
                    <w:pStyle w:val="Brdtekst"/>
                    <w:spacing w:before="0" w:line="221" w:lineRule="exact"/>
                    <w:ind w:left="39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Ætiologien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er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ukendt,</w:t>
                  </w:r>
                </w:p>
              </w:txbxContent>
            </v:textbox>
            <w10:wrap anchorx="page"/>
          </v:shape>
        </w:pict>
      </w:r>
      <w:r>
        <w:pict w14:anchorId="1596B828">
          <v:shape id="docshape156" o:spid="_x0000_s1126" type="#_x0000_t202" style="position:absolute;left:0;text-align:left;margin-left:133.25pt;margin-top:19.5pt;width:56.05pt;height:11.05pt;z-index:-17801728;mso-position-horizontal-relative:page" fillcolor="#fdf2be" stroked="f">
            <v:textbox inset="0,0,0,0">
              <w:txbxContent>
                <w:p w14:paraId="350C3296" w14:textId="77777777" w:rsidR="00B96C08" w:rsidRDefault="00862946">
                  <w:pPr>
                    <w:pStyle w:val="Brdtekst"/>
                    <w:spacing w:before="0" w:line="221" w:lineRule="exact"/>
                    <w:ind w:left="3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autoimmun</w:t>
                  </w:r>
                </w:p>
              </w:txbxContent>
            </v:textbox>
            <w10:wrap anchorx="page"/>
          </v:shape>
        </w:pict>
      </w:r>
      <w:r>
        <w:rPr>
          <w:b/>
          <w:i/>
        </w:rPr>
        <w:t xml:space="preserve">Psoriasis </w:t>
      </w:r>
      <w:r>
        <w:t>(s. 739-740)</w:t>
      </w:r>
      <w:r>
        <w:rPr>
          <w:spacing w:val="-47"/>
        </w:rPr>
        <w:t xml:space="preserve"> </w:t>
      </w:r>
      <w:r>
        <w:t>Psoriasis</w:t>
      </w:r>
      <w:r>
        <w:rPr>
          <w:spacing w:val="29"/>
        </w:rPr>
        <w:t xml:space="preserve"> </w:t>
      </w:r>
      <w:r>
        <w:t>er</w:t>
      </w:r>
      <w:r>
        <w:rPr>
          <w:spacing w:val="28"/>
        </w:rPr>
        <w:t xml:space="preserve"> </w:t>
      </w:r>
      <w:r>
        <w:t>en</w:t>
      </w:r>
    </w:p>
    <w:p w14:paraId="49505C0E" w14:textId="77777777" w:rsidR="00B96C08" w:rsidRDefault="00B96C08">
      <w:pPr>
        <w:pStyle w:val="Brdtekst"/>
        <w:spacing w:before="8"/>
        <w:ind w:left="0"/>
        <w:rPr>
          <w:sz w:val="3"/>
        </w:rPr>
      </w:pPr>
    </w:p>
    <w:p w14:paraId="2AE867C5" w14:textId="77777777" w:rsidR="00B96C08" w:rsidRDefault="00862946">
      <w:pPr>
        <w:pStyle w:val="Brdtekst"/>
        <w:spacing w:before="0" w:line="220" w:lineRule="exact"/>
        <w:ind w:left="633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380DA4ED">
          <v:shape id="docshape157" o:spid="_x0000_s1125" type="#_x0000_t202" style="width:67.75pt;height:11.05pt;mso-left-percent:-10001;mso-top-percent:-10001;mso-position-horizontal:absolute;mso-position-horizontal-relative:char;mso-position-vertical:absolute;mso-position-vertical-relative:line;mso-left-percent:-10001;mso-top-percent:-10001" fillcolor="#fdf2be" stroked="f">
            <v:textbox inset="0,0,0,0">
              <w:txbxContent>
                <w:p w14:paraId="2C45E4A5" w14:textId="77777777" w:rsidR="00B96C08" w:rsidRDefault="00862946">
                  <w:pPr>
                    <w:pStyle w:val="Brdtekst"/>
                    <w:spacing w:before="0" w:line="221" w:lineRule="exact"/>
                    <w:ind w:left="39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keratinocytter.</w:t>
                  </w:r>
                </w:p>
              </w:txbxContent>
            </v:textbox>
            <w10:anchorlock/>
          </v:shape>
        </w:pict>
      </w:r>
    </w:p>
    <w:p w14:paraId="30E1AC83" w14:textId="77777777" w:rsidR="00B96C08" w:rsidRDefault="00862946">
      <w:pPr>
        <w:spacing w:before="4"/>
        <w:rPr>
          <w:sz w:val="28"/>
        </w:rPr>
      </w:pPr>
      <w:r>
        <w:br w:type="column"/>
      </w:r>
    </w:p>
    <w:p w14:paraId="5CA3DD0D" w14:textId="77777777" w:rsidR="00B96C08" w:rsidRDefault="00862946">
      <w:pPr>
        <w:pStyle w:val="Brdtekst"/>
        <w:spacing w:before="0" w:line="259" w:lineRule="auto"/>
        <w:ind w:left="1284" w:hanging="613"/>
      </w:pPr>
      <w:r>
        <w:pict w14:anchorId="7E7CE844">
          <v:shape id="docshape158" o:spid="_x0000_s1124" type="#_x0000_t202" style="position:absolute;left:0;text-align:left;margin-left:395.8pt;margin-top:60.15pt;width:119.2pt;height:11.05pt;z-index:15762432;mso-position-horizontal-relative:page" fillcolor="#fdf2be" stroked="f">
            <v:textbox inset="0,0,0,0">
              <w:txbxContent>
                <w:p w14:paraId="028CA434" w14:textId="77777777" w:rsidR="00B96C08" w:rsidRDefault="00862946">
                  <w:pPr>
                    <w:pStyle w:val="Brdtekst"/>
                    <w:spacing w:before="0" w:line="221" w:lineRule="exact"/>
                    <w:ind w:left="41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Orale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læsioner er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sjældne,</w:t>
                  </w:r>
                </w:p>
              </w:txbxContent>
            </v:textbox>
            <w10:wrap anchorx="page"/>
          </v:shape>
        </w:pict>
      </w:r>
      <w:r>
        <w:t>hudsygdom,</w:t>
      </w:r>
      <w:r>
        <w:rPr>
          <w:spacing w:val="29"/>
        </w:rPr>
        <w:t xml:space="preserve"> </w:t>
      </w:r>
      <w:r>
        <w:t>som</w:t>
      </w:r>
      <w:r>
        <w:rPr>
          <w:spacing w:val="30"/>
        </w:rPr>
        <w:t xml:space="preserve"> </w:t>
      </w:r>
      <w:r>
        <w:t>er</w:t>
      </w:r>
      <w:r>
        <w:rPr>
          <w:spacing w:val="27"/>
        </w:rPr>
        <w:t xml:space="preserve"> </w:t>
      </w:r>
      <w:r>
        <w:t>karakteriseret</w:t>
      </w:r>
      <w:r>
        <w:rPr>
          <w:spacing w:val="29"/>
        </w:rPr>
        <w:t xml:space="preserve"> </w:t>
      </w:r>
      <w:r>
        <w:t>ved</w:t>
      </w:r>
      <w:r>
        <w:rPr>
          <w:spacing w:val="-47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skyldes</w:t>
      </w:r>
      <w:r>
        <w:rPr>
          <w:spacing w:val="1"/>
        </w:rPr>
        <w:t xml:space="preserve"> </w:t>
      </w:r>
      <w:r>
        <w:t>formentlig</w:t>
      </w:r>
    </w:p>
    <w:p w14:paraId="15643629" w14:textId="77777777" w:rsidR="00B96C08" w:rsidRDefault="00862946">
      <w:r>
        <w:br w:type="column"/>
      </w:r>
    </w:p>
    <w:p w14:paraId="407E6EBA" w14:textId="77777777" w:rsidR="00B96C08" w:rsidRDefault="00B96C08">
      <w:pPr>
        <w:pStyle w:val="Brdtekst"/>
        <w:spacing w:before="2"/>
        <w:ind w:left="0"/>
        <w:rPr>
          <w:sz w:val="30"/>
        </w:rPr>
      </w:pPr>
    </w:p>
    <w:p w14:paraId="4D6AB960" w14:textId="77777777" w:rsidR="00B96C08" w:rsidRDefault="00862946">
      <w:pPr>
        <w:pStyle w:val="Brdtekst"/>
        <w:spacing w:before="0"/>
      </w:pPr>
      <w:r>
        <w:pict w14:anchorId="18E7868C">
          <v:shape id="docshape159" o:spid="_x0000_s1123" type="#_x0000_t202" style="position:absolute;left:0;text-align:left;margin-left:494.95pt;margin-top:2.2pt;width:22.75pt;height:11.05pt;z-index:15763456;mso-position-horizontal-relative:page" fillcolor="#fdf2be" stroked="f">
            <v:textbox inset="0,0,0,0">
              <w:txbxContent>
                <w:p w14:paraId="2FB87B31" w14:textId="77777777" w:rsidR="00B96C08" w:rsidRDefault="00862946">
                  <w:pPr>
                    <w:pStyle w:val="Brdtekst"/>
                    <w:spacing w:before="0" w:line="221" w:lineRule="exact"/>
                    <w:ind w:left="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3 %.</w:t>
                  </w:r>
                </w:p>
              </w:txbxContent>
            </v:textbox>
            <w10:wrap anchorx="page"/>
          </v:shape>
        </w:pict>
      </w:r>
      <w:r>
        <w:pict w14:anchorId="0521567F">
          <v:shape id="docshape160" o:spid="_x0000_s1122" type="#_x0000_t202" style="position:absolute;left:0;text-align:left;margin-left:386.2pt;margin-top:-12.35pt;width:154.25pt;height:11.05pt;z-index:15764480;mso-position-horizontal-relative:page" fillcolor="#fdf2be" stroked="f">
            <v:textbox inset="0,0,0,0">
              <w:txbxContent>
                <w:p w14:paraId="5F325337" w14:textId="77777777" w:rsidR="00B96C08" w:rsidRDefault="00862946">
                  <w:pPr>
                    <w:pStyle w:val="Brdtekst"/>
                    <w:spacing w:before="0" w:line="221" w:lineRule="exact"/>
                    <w:ind w:left="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forøget</w:t>
                  </w:r>
                  <w:r>
                    <w:rPr>
                      <w:color w:val="000000"/>
                      <w:spacing w:val="29"/>
                    </w:rPr>
                    <w:t xml:space="preserve"> </w:t>
                  </w:r>
                  <w:r>
                    <w:rPr>
                      <w:color w:val="000000"/>
                    </w:rPr>
                    <w:t>proliferation</w:t>
                  </w:r>
                  <w:r>
                    <w:rPr>
                      <w:color w:val="000000"/>
                      <w:spacing w:val="76"/>
                    </w:rPr>
                    <w:t xml:space="preserve"> </w:t>
                  </w:r>
                  <w:r>
                    <w:rPr>
                      <w:color w:val="000000"/>
                    </w:rPr>
                    <w:t>af</w:t>
                  </w:r>
                  <w:r>
                    <w:rPr>
                      <w:color w:val="000000"/>
                      <w:spacing w:val="76"/>
                    </w:rPr>
                    <w:t xml:space="preserve"> </w:t>
                  </w:r>
                  <w:r>
                    <w:rPr>
                      <w:color w:val="000000"/>
                    </w:rPr>
                    <w:t>hudens</w:t>
                  </w:r>
                </w:p>
              </w:txbxContent>
            </v:textbox>
            <w10:wrap anchorx="page"/>
          </v:shape>
        </w:pict>
      </w:r>
      <w:r>
        <w:t>Prævalensen</w:t>
      </w:r>
      <w:r>
        <w:rPr>
          <w:spacing w:val="-3"/>
        </w:rPr>
        <w:t xml:space="preserve"> </w:t>
      </w:r>
      <w:r>
        <w:t>er</w:t>
      </w:r>
    </w:p>
    <w:p w14:paraId="12566F9F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3" w:space="708" w:equalWidth="0">
            <w:col w:w="2621" w:space="121"/>
            <w:col w:w="4474" w:space="155"/>
            <w:col w:w="3779"/>
          </w:cols>
        </w:sectPr>
      </w:pPr>
    </w:p>
    <w:p w14:paraId="1904CEC7" w14:textId="77777777" w:rsidR="00B96C08" w:rsidRDefault="00B96C08">
      <w:pPr>
        <w:pStyle w:val="Brdtekst"/>
        <w:spacing w:before="1"/>
        <w:ind w:left="0"/>
        <w:rPr>
          <w:sz w:val="19"/>
        </w:rPr>
      </w:pPr>
    </w:p>
    <w:p w14:paraId="687D5B9E" w14:textId="77777777" w:rsidR="00B96C08" w:rsidRDefault="00B96C08">
      <w:pPr>
        <w:rPr>
          <w:sz w:val="19"/>
        </w:rPr>
        <w:sectPr w:rsidR="00B96C08">
          <w:type w:val="continuous"/>
          <w:pgSz w:w="11910" w:h="16840"/>
          <w:pgMar w:top="1620" w:right="300" w:bottom="1160" w:left="460" w:header="751" w:footer="977" w:gutter="0"/>
          <w:cols w:space="708"/>
        </w:sectPr>
      </w:pPr>
    </w:p>
    <w:p w14:paraId="2C30A680" w14:textId="77777777" w:rsidR="00B96C08" w:rsidRDefault="00862946">
      <w:pPr>
        <w:pStyle w:val="Brdtekst"/>
        <w:spacing w:before="56"/>
      </w:pPr>
      <w:r>
        <w:pict w14:anchorId="6AFFEB00">
          <v:shape id="docshape161" o:spid="_x0000_s1121" type="#_x0000_t202" style="position:absolute;left:0;text-align:left;margin-left:105.3pt;margin-top:5pt;width:435.15pt;height:11.05pt;z-index:15762944;mso-position-horizontal-relative:page" fillcolor="#fdf2be" stroked="f">
            <v:textbox inset="0,0,0,0">
              <w:txbxContent>
                <w:p w14:paraId="696DE8E7" w14:textId="77777777" w:rsidR="00B96C08" w:rsidRDefault="00862946">
                  <w:pPr>
                    <w:pStyle w:val="Brdtekst"/>
                    <w:spacing w:before="0" w:line="221" w:lineRule="exact"/>
                    <w:ind w:left="3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symmetriske,</w:t>
                  </w:r>
                  <w:r>
                    <w:rPr>
                      <w:color w:val="000000"/>
                      <w:spacing w:val="29"/>
                    </w:rPr>
                    <w:t xml:space="preserve"> </w:t>
                  </w:r>
                  <w:r>
                    <w:rPr>
                      <w:color w:val="000000"/>
                    </w:rPr>
                    <w:t>velafgrænsede,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kløende</w:t>
                  </w:r>
                  <w:r>
                    <w:rPr>
                      <w:color w:val="000000"/>
                      <w:spacing w:val="30"/>
                    </w:rPr>
                    <w:t xml:space="preserve"> </w:t>
                  </w:r>
                  <w:r>
                    <w:rPr>
                      <w:color w:val="000000"/>
                    </w:rPr>
                    <w:t>hudlæsioner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med</w:t>
                  </w:r>
                  <w:r>
                    <w:rPr>
                      <w:color w:val="000000"/>
                      <w:spacing w:val="27"/>
                    </w:rPr>
                    <w:t xml:space="preserve"> </w:t>
                  </w:r>
                  <w:r>
                    <w:rPr>
                      <w:color w:val="000000"/>
                    </w:rPr>
                    <w:t>eytematøs</w:t>
                  </w:r>
                  <w:r>
                    <w:rPr>
                      <w:color w:val="000000"/>
                      <w:spacing w:val="26"/>
                    </w:rPr>
                    <w:t xml:space="preserve"> </w:t>
                  </w:r>
                  <w:r>
                    <w:rPr>
                      <w:color w:val="000000"/>
                    </w:rPr>
                    <w:t>plaque</w:t>
                  </w:r>
                  <w:r>
                    <w:rPr>
                      <w:color w:val="000000"/>
                      <w:spacing w:val="30"/>
                    </w:rPr>
                    <w:t xml:space="preserve"> </w:t>
                  </w:r>
                  <w:r>
                    <w:rPr>
                      <w:color w:val="000000"/>
                    </w:rPr>
                    <w:t>og</w:t>
                  </w:r>
                  <w:r>
                    <w:rPr>
                      <w:color w:val="000000"/>
                      <w:spacing w:val="28"/>
                    </w:rPr>
                    <w:t xml:space="preserve"> </w:t>
                  </w:r>
                  <w:r>
                    <w:rPr>
                      <w:color w:val="000000"/>
                    </w:rPr>
                    <w:t>et</w:t>
                  </w:r>
                  <w:r>
                    <w:rPr>
                      <w:color w:val="000000"/>
                      <w:spacing w:val="30"/>
                    </w:rPr>
                    <w:t xml:space="preserve"> </w:t>
                  </w:r>
                  <w:r>
                    <w:rPr>
                      <w:color w:val="000000"/>
                    </w:rPr>
                    <w:t>sølvlignende</w:t>
                  </w:r>
                </w:p>
              </w:txbxContent>
            </v:textbox>
            <w10:wrap anchorx="page"/>
          </v:shape>
        </w:pict>
      </w:r>
      <w:r>
        <w:t>Klinisk</w:t>
      </w:r>
      <w:r>
        <w:rPr>
          <w:spacing w:val="31"/>
        </w:rPr>
        <w:t xml:space="preserve"> </w:t>
      </w:r>
      <w:r>
        <w:t>ses</w:t>
      </w:r>
    </w:p>
    <w:p w14:paraId="617037C4" w14:textId="77777777" w:rsidR="00B96C08" w:rsidRDefault="00862946">
      <w:pPr>
        <w:pStyle w:val="Brdtekst"/>
        <w:spacing w:line="259" w:lineRule="auto"/>
        <w:ind w:right="786" w:firstLine="541"/>
      </w:pPr>
      <w:r>
        <w:pict w14:anchorId="76E746EC">
          <v:group id="docshapegroup162" o:spid="_x0000_s1115" style="position:absolute;left:0;text-align:left;margin-left:211.05pt;margin-top:17.8pt;width:329.4pt;height:10.2pt;z-index:-17807872;mso-position-horizontal-relative:page" coordorigin="4221,356" coordsize="6588,204">
            <v:shape id="docshape163" o:spid="_x0000_s1120" type="#_x0000_t202" style="position:absolute;left:10191;top:356;width:618;height:204" fillcolor="#fdf2be" stroked="f">
              <v:textbox inset="0,0,0,0">
                <w:txbxContent>
                  <w:p w14:paraId="0DCA22F1" w14:textId="77777777" w:rsidR="00B96C08" w:rsidRDefault="00862946">
                    <w:pPr>
                      <w:spacing w:line="203" w:lineRule="exact"/>
                      <w:ind w:left="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lingua</w:t>
                    </w:r>
                  </w:p>
                </w:txbxContent>
              </v:textbox>
            </v:shape>
            <v:shape id="docshape164" o:spid="_x0000_s1119" type="#_x0000_t202" style="position:absolute;left:9931;top:356;width:260;height:204" filled="f" stroked="f">
              <v:textbox inset="0,0,0,0">
                <w:txbxContent>
                  <w:p w14:paraId="271A432A" w14:textId="77777777" w:rsidR="00B96C08" w:rsidRDefault="00862946">
                    <w:pPr>
                      <w:spacing w:line="203" w:lineRule="exact"/>
                      <w:ind w:left="19"/>
                    </w:pPr>
                    <w:r>
                      <w:t>og</w:t>
                    </w:r>
                  </w:p>
                </w:txbxContent>
              </v:textbox>
            </v:shape>
            <v:shape id="docshape165" o:spid="_x0000_s1118" type="#_x0000_t202" style="position:absolute;left:8323;top:356;width:1609;height:204" fillcolor="#fdf2be" stroked="f">
              <v:textbox inset="0,0,0,0">
                <w:txbxContent>
                  <w:p w14:paraId="5C312169" w14:textId="77777777" w:rsidR="00B96C08" w:rsidRDefault="00862946">
                    <w:pPr>
                      <w:spacing w:line="203" w:lineRule="exact"/>
                      <w:ind w:left="3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lingua</w:t>
                    </w:r>
                    <w:r>
                      <w:rPr>
                        <w:color w:val="000000"/>
                        <w:spacing w:val="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geografica</w:t>
                    </w:r>
                  </w:p>
                </w:txbxContent>
              </v:textbox>
            </v:shape>
            <v:shape id="docshape166" o:spid="_x0000_s1117" type="#_x0000_t202" style="position:absolute;left:7760;top:356;width:563;height:204" filled="f" stroked="f">
              <v:textbox inset="0,0,0,0">
                <w:txbxContent>
                  <w:p w14:paraId="78CDE8C9" w14:textId="77777777" w:rsidR="00B96C08" w:rsidRDefault="00862946">
                    <w:pPr>
                      <w:spacing w:line="203" w:lineRule="exact"/>
                      <w:ind w:left="103"/>
                    </w:pPr>
                    <w:r>
                      <w:t>samt</w:t>
                    </w:r>
                  </w:p>
                </w:txbxContent>
              </v:textbox>
            </v:shape>
            <v:shape id="docshape167" o:spid="_x0000_s1116" type="#_x0000_t202" style="position:absolute;left:4220;top:356;width:3540;height:204" fillcolor="#fdf2be" stroked="f">
              <v:textbox inset="0,0,0,0">
                <w:txbxContent>
                  <w:p w14:paraId="55F0CB97" w14:textId="77777777" w:rsidR="00B96C08" w:rsidRDefault="00862946">
                    <w:pPr>
                      <w:spacing w:line="203" w:lineRule="exact"/>
                      <w:ind w:left="40" w:right="-5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røde</w:t>
                    </w:r>
                    <w:r>
                      <w:rPr>
                        <w:color w:val="000000"/>
                        <w:spacing w:val="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elle</w:t>
                    </w:r>
                    <w:r>
                      <w:rPr>
                        <w:color w:val="000000"/>
                        <w:spacing w:val="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hvide</w:t>
                    </w:r>
                    <w:r>
                      <w:rPr>
                        <w:color w:val="000000"/>
                        <w:spacing w:val="9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granulære</w:t>
                    </w:r>
                    <w:r>
                      <w:rPr>
                        <w:color w:val="000000"/>
                        <w:spacing w:val="1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ulcerationer,</w:t>
                    </w:r>
                  </w:p>
                </w:txbxContent>
              </v:textbox>
            </v:shape>
            <w10:wrap anchorx="page"/>
          </v:group>
        </w:pict>
      </w:r>
      <w:r>
        <w:pict w14:anchorId="2198C98B">
          <v:group id="docshapegroup168" o:spid="_x0000_s1109" style="position:absolute;left:0;text-align:left;margin-left:245.65pt;margin-top:3.3pt;width:148.8pt;height:11.05pt;z-index:15759872;mso-position-horizontal-relative:page" coordorigin="4913,66" coordsize="2976,221">
            <v:shape id="docshape169" o:spid="_x0000_s1114" type="#_x0000_t202" style="position:absolute;left:7237;top:65;width:652;height:221" fillcolor="#fdf2be" stroked="f">
              <v:textbox inset="0,0,0,0">
                <w:txbxContent>
                  <w:p w14:paraId="73932B1D" w14:textId="77777777" w:rsidR="00B96C08" w:rsidRDefault="00862946">
                    <w:pPr>
                      <w:spacing w:line="221" w:lineRule="exact"/>
                      <w:ind w:left="40" w:right="-2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albuer.</w:t>
                    </w:r>
                  </w:p>
                </w:txbxContent>
              </v:textbox>
            </v:shape>
            <v:shape id="docshape170" o:spid="_x0000_s1113" type="#_x0000_t202" style="position:absolute;left:6992;top:65;width:245;height:221" filled="f" stroked="f">
              <v:textbox inset="0,0,0,0">
                <w:txbxContent>
                  <w:p w14:paraId="7B67DB22" w14:textId="77777777" w:rsidR="00B96C08" w:rsidRDefault="00862946">
                    <w:pPr>
                      <w:spacing w:line="221" w:lineRule="exact"/>
                      <w:ind w:left="11"/>
                    </w:pPr>
                    <w:r>
                      <w:t>og</w:t>
                    </w:r>
                  </w:p>
                </w:txbxContent>
              </v:textbox>
            </v:shape>
            <v:shape id="docshape171" o:spid="_x0000_s1112" type="#_x0000_t202" style="position:absolute;left:6627;top:65;width:365;height:221" fillcolor="#fdf2be" stroked="f">
              <v:textbox inset="0,0,0,0">
                <w:txbxContent>
                  <w:p w14:paraId="16FD3EA5" w14:textId="77777777" w:rsidR="00B96C08" w:rsidRDefault="00862946">
                    <w:pPr>
                      <w:spacing w:line="221" w:lineRule="exact"/>
                      <w:ind w:left="156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æ</w:t>
                    </w:r>
                  </w:p>
                </w:txbxContent>
              </v:textbox>
            </v:shape>
            <v:shape id="docshape172" o:spid="_x0000_s1111" type="#_x0000_t202" style="position:absolute;left:6006;top:65;width:621;height:221" filled="f" stroked="f">
              <v:textbox inset="0,0,0,0">
                <w:txbxContent>
                  <w:p w14:paraId="4E0BA42F" w14:textId="77777777" w:rsidR="00B96C08" w:rsidRDefault="00862946">
                    <w:pPr>
                      <w:spacing w:line="221" w:lineRule="exact"/>
                      <w:ind w:left="14" w:right="-159"/>
                    </w:pPr>
                    <w:r>
                      <w:t>og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på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kn</w:t>
                    </w:r>
                  </w:p>
                </w:txbxContent>
              </v:textbox>
            </v:shape>
            <v:shape id="docshape173" o:spid="_x0000_s1110" type="#_x0000_t202" style="position:absolute;left:4912;top:65;width:1094;height:221" fillcolor="#fdf2be" stroked="f">
              <v:textbox inset="0,0,0,0">
                <w:txbxContent>
                  <w:p w14:paraId="23F1B2B8" w14:textId="77777777" w:rsidR="00B96C08" w:rsidRDefault="00862946">
                    <w:pPr>
                      <w:spacing w:line="221" w:lineRule="exact"/>
                      <w:ind w:left="3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hovedbund</w:t>
                    </w:r>
                  </w:p>
                </w:txbxContent>
              </v:textbox>
            </v:shape>
            <w10:wrap anchorx="page"/>
          </v:group>
        </w:pict>
      </w:r>
      <w:r>
        <w:pict w14:anchorId="7D788C12">
          <v:shape id="docshape174" o:spid="_x0000_s1108" type="#_x0000_t202" style="position:absolute;left:0;text-align:left;margin-left:54.7pt;margin-top:3.3pt;width:25.65pt;height:11.05pt;z-index:-17798144;mso-position-horizontal-relative:page" fillcolor="#fdf2be" stroked="f">
            <v:textbox inset="0,0,0,0">
              <w:txbxContent>
                <w:p w14:paraId="6EDF36D3" w14:textId="77777777" w:rsidR="00B96C08" w:rsidRDefault="00862946">
                  <w:pPr>
                    <w:pStyle w:val="Brdtekst"/>
                    <w:spacing w:before="0" w:line="221" w:lineRule="exact"/>
                    <w:ind w:left="39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skær.</w:t>
                  </w:r>
                </w:p>
              </w:txbxContent>
            </v:textbox>
            <w10:wrap anchorx="page"/>
          </v:shape>
        </w:pict>
      </w:r>
      <w:r>
        <w:t>Hudlæsionerne forekommer typisk i</w:t>
      </w:r>
      <w:r>
        <w:rPr>
          <w:spacing w:val="-47"/>
        </w:rPr>
        <w:t xml:space="preserve"> </w:t>
      </w:r>
      <w:r>
        <w:t>kan</w:t>
      </w:r>
      <w:r>
        <w:rPr>
          <w:spacing w:val="8"/>
        </w:rPr>
        <w:t xml:space="preserve"> </w:t>
      </w:r>
      <w:r>
        <w:t>forekomme</w:t>
      </w:r>
      <w:r>
        <w:rPr>
          <w:spacing w:val="8"/>
        </w:rPr>
        <w:t xml:space="preserve"> </w:t>
      </w:r>
      <w:r>
        <w:t>og</w:t>
      </w:r>
      <w:r>
        <w:rPr>
          <w:spacing w:val="6"/>
        </w:rPr>
        <w:t xml:space="preserve"> </w:t>
      </w:r>
      <w:r>
        <w:t>vil</w:t>
      </w:r>
      <w:r>
        <w:rPr>
          <w:spacing w:val="9"/>
        </w:rPr>
        <w:t xml:space="preserve"> </w:t>
      </w:r>
      <w:r>
        <w:t>typisk</w:t>
      </w:r>
      <w:r>
        <w:rPr>
          <w:spacing w:val="10"/>
        </w:rPr>
        <w:t xml:space="preserve"> </w:t>
      </w:r>
      <w:r>
        <w:t>være</w:t>
      </w:r>
    </w:p>
    <w:p w14:paraId="29184E0B" w14:textId="77777777" w:rsidR="00B96C08" w:rsidRDefault="00862946">
      <w:pPr>
        <w:pStyle w:val="Brdtekst"/>
        <w:spacing w:before="1"/>
      </w:pPr>
      <w:r>
        <w:pict w14:anchorId="14A27FAF">
          <v:shape id="docshape175" o:spid="_x0000_s1107" type="#_x0000_t202" style="position:absolute;left:0;text-align:left;margin-left:226.8pt;margin-top:31.15pt;width:313.7pt;height:11.05pt;z-index:15758848;mso-position-horizontal-relative:page" filled="f" stroked="f">
            <v:textbox inset="0,0,0,0">
              <w:txbxContent>
                <w:p w14:paraId="37C07FBA" w14:textId="77777777" w:rsidR="00B96C08" w:rsidRDefault="00862946">
                  <w:pPr>
                    <w:pStyle w:val="Brdtekst"/>
                    <w:spacing w:before="0" w:line="221" w:lineRule="exact"/>
                    <w:ind w:left="41"/>
                  </w:pPr>
                  <w:r>
                    <w:t>mikroabscesser,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forlængede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epiteltappe,</w:t>
                  </w:r>
                </w:p>
              </w:txbxContent>
            </v:textbox>
            <w10:wrap anchorx="page"/>
          </v:shape>
        </w:pict>
      </w:r>
      <w:r>
        <w:pict w14:anchorId="39091AD7">
          <v:shape id="docshape176" o:spid="_x0000_s1106" type="#_x0000_t202" style="position:absolute;left:0;text-align:left;margin-left:283.25pt;margin-top:1.35pt;width:104.8pt;height:11.95pt;z-index:15761920;mso-position-horizontal-relative:page" fillcolor="#fdf2be" stroked="f">
            <v:textbox inset="0,0,0,0">
              <w:txbxContent>
                <w:p w14:paraId="2AD407D7" w14:textId="77777777" w:rsidR="00B96C08" w:rsidRDefault="00862946">
                  <w:pPr>
                    <w:pStyle w:val="Brdtekst"/>
                    <w:spacing w:before="0" w:line="238" w:lineRule="exact"/>
                    <w:ind w:left="40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forværres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om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vinteren.</w:t>
                  </w:r>
                </w:p>
              </w:txbxContent>
            </v:textbox>
            <w10:wrap anchorx="page"/>
          </v:shape>
        </w:pict>
      </w:r>
      <w:r>
        <w:pict w14:anchorId="2D5781C6">
          <v:shape id="docshape177" o:spid="_x0000_s1105" type="#_x0000_t202" style="position:absolute;left:0;text-align:left;margin-left:415.1pt;margin-top:31.15pt;width:125.35pt;height:11.05pt;z-index:15768576;mso-position-horizontal-relative:page" filled="f" stroked="f">
            <v:textbox inset="0,0,0,0">
              <w:txbxContent>
                <w:p w14:paraId="0E10FDB6" w14:textId="77777777" w:rsidR="00B96C08" w:rsidRDefault="00862946">
                  <w:pPr>
                    <w:pStyle w:val="Brdtekst"/>
                    <w:spacing w:before="0" w:line="221" w:lineRule="exact"/>
                    <w:ind w:left="42"/>
                  </w:pPr>
                  <w:r>
                    <w:t>perivaskulær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inflammation</w:t>
                  </w:r>
                </w:p>
              </w:txbxContent>
            </v:textbox>
            <w10:wrap anchorx="page"/>
          </v:shape>
        </w:pict>
      </w:r>
      <w:r>
        <w:pict w14:anchorId="111A5057">
          <v:shape id="docshape178" o:spid="_x0000_s1104" style="position:absolute;left:0;text-align:left;margin-left:226.8pt;margin-top:31.15pt;width:313.7pt;height:11.05pt;z-index:15774720;mso-position-horizontal-relative:page" coordorigin="4536,623" coordsize="6274,221" o:spt="100" adj="0,,0" path="m8257,734r-9,-62l8218,623r-2132,l6057,672r-6,34l6046,672r-30,-49l4575,623r-30,49l4536,734r9,61l4575,844r1441,l6046,795r5,-34l6057,795r29,49l8218,844r30,-49l8257,734xm10809,734r-10,-62l10770,623r-2429,l8312,672r-10,62l8312,795r29,49l10770,844r29,-49l10809,734xe" fillcolor="#fdf2be" stroked="f">
            <v:stroke joinstyle="round"/>
            <v:formulas/>
            <v:path arrowok="t" o:connecttype="segments"/>
            <w10:wrap anchorx="page"/>
          </v:shape>
        </w:pict>
      </w:r>
      <w:r>
        <w:pict w14:anchorId="3988D10E">
          <v:shape id="docshape179" o:spid="_x0000_s1103" style="position:absolute;left:0;text-align:left;margin-left:54.7pt;margin-top:2.25pt;width:36.45pt;height:11.05pt;z-index:15775232;mso-position-horizontal-relative:page" coordorigin="1094,45" coordsize="729,221" path="m1783,45r-650,l1104,94r-10,61l1104,217r29,49l1783,266r30,-49l1823,155,1813,94,1783,45xe" fillcolor="#fdf2be" stroked="f">
            <v:path arrowok="t"/>
            <w10:wrap anchorx="page"/>
          </v:shape>
        </w:pict>
      </w:r>
      <w:r>
        <w:t>plicata.</w:t>
      </w:r>
      <w:r>
        <w:rPr>
          <w:spacing w:val="-2"/>
        </w:rPr>
        <w:t xml:space="preserve"> </w:t>
      </w:r>
      <w:r>
        <w:t>Symptomerne</w:t>
      </w:r>
      <w:r>
        <w:rPr>
          <w:spacing w:val="-2"/>
        </w:rPr>
        <w:t xml:space="preserve"> </w:t>
      </w:r>
      <w:r>
        <w:t>aftager</w:t>
      </w:r>
      <w:r>
        <w:rPr>
          <w:spacing w:val="-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sommeren,</w:t>
      </w:r>
      <w:r>
        <w:rPr>
          <w:spacing w:val="-4"/>
        </w:rPr>
        <w:t xml:space="preserve"> </w:t>
      </w:r>
      <w:r>
        <w:t>men</w:t>
      </w:r>
    </w:p>
    <w:p w14:paraId="2476CECB" w14:textId="77777777" w:rsidR="00B96C08" w:rsidRDefault="00862946">
      <w:pPr>
        <w:spacing w:before="5"/>
        <w:rPr>
          <w:sz w:val="28"/>
        </w:rPr>
      </w:pPr>
      <w:r>
        <w:br w:type="column"/>
      </w:r>
    </w:p>
    <w:p w14:paraId="7CE81091" w14:textId="77777777" w:rsidR="00B96C08" w:rsidRDefault="00862946">
      <w:pPr>
        <w:pStyle w:val="Brdtekst"/>
        <w:spacing w:before="0"/>
        <w:ind w:left="657" w:right="816"/>
        <w:jc w:val="center"/>
      </w:pPr>
      <w:r>
        <w:t>men</w:t>
      </w:r>
    </w:p>
    <w:p w14:paraId="6DD08E2C" w14:textId="77777777" w:rsidR="00B96C08" w:rsidRDefault="00B96C08">
      <w:pPr>
        <w:jc w:val="center"/>
        <w:sectPr w:rsidR="00B96C08">
          <w:type w:val="continuous"/>
          <w:pgSz w:w="11910" w:h="16840"/>
          <w:pgMar w:top="1620" w:right="300" w:bottom="1160" w:left="460" w:header="751" w:footer="977" w:gutter="0"/>
          <w:cols w:num="2" w:space="708" w:equalWidth="0">
            <w:col w:w="5236" w:space="4000"/>
            <w:col w:w="1914"/>
          </w:cols>
        </w:sectPr>
      </w:pPr>
    </w:p>
    <w:p w14:paraId="74EB25CB" w14:textId="77777777" w:rsidR="00B96C08" w:rsidRDefault="00B96C08">
      <w:pPr>
        <w:pStyle w:val="Brdtekst"/>
        <w:spacing w:before="9"/>
        <w:ind w:left="0"/>
        <w:rPr>
          <w:sz w:val="20"/>
        </w:rPr>
      </w:pPr>
    </w:p>
    <w:p w14:paraId="7C15C7AA" w14:textId="77777777" w:rsidR="00B96C08" w:rsidRDefault="00B96C08">
      <w:pPr>
        <w:rPr>
          <w:sz w:val="20"/>
        </w:rPr>
        <w:sectPr w:rsidR="00B96C08">
          <w:type w:val="continuous"/>
          <w:pgSz w:w="11910" w:h="16840"/>
          <w:pgMar w:top="1620" w:right="300" w:bottom="1160" w:left="460" w:header="751" w:footer="977" w:gutter="0"/>
          <w:cols w:space="708"/>
        </w:sectPr>
      </w:pPr>
    </w:p>
    <w:p w14:paraId="6A99CCC0" w14:textId="77777777" w:rsidR="00B96C08" w:rsidRDefault="00862946">
      <w:pPr>
        <w:pStyle w:val="Brdtekst"/>
        <w:spacing w:before="57"/>
        <w:ind w:left="1714"/>
      </w:pPr>
      <w:r>
        <w:pict w14:anchorId="50C8C972">
          <v:shape id="docshape180" o:spid="_x0000_s1102" type="#_x0000_t202" style="position:absolute;left:0;text-align:left;margin-left:124.25pt;margin-top:5.05pt;width:79.6pt;height:11.05pt;z-index:15760896;mso-position-horizontal-relative:page" fillcolor="#fdf2be" stroked="f">
            <v:textbox inset="0,0,0,0">
              <w:txbxContent>
                <w:p w14:paraId="3F65C269" w14:textId="77777777" w:rsidR="00B96C08" w:rsidRDefault="00862946">
                  <w:pPr>
                    <w:pStyle w:val="Brdtekst"/>
                    <w:spacing w:before="0" w:line="221" w:lineRule="exact"/>
                    <w:ind w:left="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hyperparaketose</w:t>
                  </w:r>
                </w:p>
              </w:txbxContent>
            </v:textbox>
            <w10:wrap anchorx="page"/>
          </v:shape>
        </w:pict>
      </w:r>
      <w:r>
        <w:pict w14:anchorId="41E4FF91">
          <v:shape id="docshape181" o:spid="_x0000_s1101" type="#_x0000_t202" style="position:absolute;left:0;text-align:left;margin-left:54.7pt;margin-top:5.05pt;width:52.5pt;height:11.05pt;z-index:15761408;mso-position-horizontal-relative:page" fillcolor="#fdf2be" stroked="f">
            <v:textbox inset="0,0,0,0">
              <w:txbxContent>
                <w:p w14:paraId="571FD03C" w14:textId="77777777" w:rsidR="00B96C08" w:rsidRDefault="00862946">
                  <w:pPr>
                    <w:pStyle w:val="Brdtekst"/>
                    <w:spacing w:before="0" w:line="221" w:lineRule="exact"/>
                    <w:ind w:left="3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Histologisk</w:t>
                  </w:r>
                </w:p>
              </w:txbxContent>
            </v:textbox>
            <w10:wrap anchorx="page"/>
          </v:shape>
        </w:pict>
      </w:r>
      <w:r>
        <w:t>ses</w:t>
      </w:r>
    </w:p>
    <w:p w14:paraId="2950D5AA" w14:textId="77777777" w:rsidR="00B96C08" w:rsidRDefault="00862946">
      <w:pPr>
        <w:pStyle w:val="Brdtekst"/>
        <w:spacing w:before="21"/>
      </w:pPr>
      <w:r>
        <w:pict w14:anchorId="092D3FC3">
          <v:shape id="docshape182" o:spid="_x0000_s1100" type="#_x0000_t202" style="position:absolute;left:0;text-align:left;margin-left:68.2pt;margin-top:3.25pt;width:86.25pt;height:11.05pt;z-index:15760384;mso-position-horizontal-relative:page" fillcolor="#fdf2be" stroked="f">
            <v:textbox inset="0,0,0,0">
              <w:txbxContent>
                <w:p w14:paraId="4842FEF3" w14:textId="77777777" w:rsidR="00B96C08" w:rsidRDefault="00862946">
                  <w:pPr>
                    <w:pStyle w:val="Brdtekst"/>
                    <w:spacing w:before="0" w:line="221" w:lineRule="exact"/>
                    <w:ind w:left="39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dilaterede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blodkar.</w:t>
                  </w:r>
                </w:p>
              </w:txbxContent>
            </v:textbox>
            <w10:wrap anchorx="page"/>
          </v:shape>
        </w:pict>
      </w:r>
      <w:r>
        <w:pict w14:anchorId="27F3C667">
          <v:shape id="docshape183" o:spid="_x0000_s1099" style="position:absolute;left:0;text-align:left;margin-left:513.15pt;margin-top:32.2pt;width:27.35pt;height:11.05pt;z-index:15773184;mso-position-horizontal-relative:page" coordorigin="10263,644" coordsize="547,221" path="m10770,644r-468,l10272,693r-9,61l10272,816r30,49l10770,865r29,-49l10809,754r-10,-61l10770,644xe" fillcolor="#fdf2be" stroked="f">
            <v:path arrowok="t"/>
            <w10:wrap anchorx="page"/>
          </v:shape>
        </w:pict>
      </w:r>
      <w:r>
        <w:t>og</w:t>
      </w:r>
    </w:p>
    <w:p w14:paraId="1D21B486" w14:textId="77777777" w:rsidR="00B96C08" w:rsidRDefault="00862946">
      <w:pPr>
        <w:spacing w:before="57"/>
        <w:ind w:left="672"/>
      </w:pPr>
      <w:r>
        <w:br w:type="column"/>
      </w:r>
      <w:r>
        <w:t>med</w:t>
      </w:r>
    </w:p>
    <w:p w14:paraId="31174362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2" w:space="708" w:equalWidth="0">
            <w:col w:w="2036" w:space="938"/>
            <w:col w:w="8176"/>
          </w:cols>
        </w:sectPr>
      </w:pPr>
    </w:p>
    <w:p w14:paraId="6480E41C" w14:textId="77777777" w:rsidR="00B96C08" w:rsidRDefault="00B96C08">
      <w:pPr>
        <w:pStyle w:val="Brdtekst"/>
        <w:spacing w:before="10"/>
        <w:ind w:left="0"/>
        <w:rPr>
          <w:sz w:val="20"/>
        </w:rPr>
      </w:pPr>
    </w:p>
    <w:p w14:paraId="3FBBFA63" w14:textId="77777777" w:rsidR="00B96C08" w:rsidRDefault="00B96C08">
      <w:pPr>
        <w:rPr>
          <w:sz w:val="20"/>
        </w:rPr>
        <w:sectPr w:rsidR="00B96C08">
          <w:type w:val="continuous"/>
          <w:pgSz w:w="11910" w:h="16840"/>
          <w:pgMar w:top="1620" w:right="300" w:bottom="1160" w:left="460" w:header="751" w:footer="977" w:gutter="0"/>
          <w:cols w:space="708"/>
        </w:sectPr>
      </w:pPr>
    </w:p>
    <w:p w14:paraId="2981773E" w14:textId="77777777" w:rsidR="00B96C08" w:rsidRDefault="00862946">
      <w:pPr>
        <w:pStyle w:val="Brdtekst"/>
        <w:spacing w:before="57" w:line="259" w:lineRule="auto"/>
      </w:pPr>
      <w:r>
        <w:pict w14:anchorId="4E0F177D">
          <v:shape id="docshape184" o:spid="_x0000_s1098" type="#_x0000_t202" style="position:absolute;left:0;text-align:left;margin-left:268.45pt;margin-top:5.05pt;width:138.6pt;height:11.05pt;z-index:15768064;mso-position-horizontal-relative:page" fillcolor="#fdf2be" stroked="f">
            <v:textbox inset="0,0,0,0">
              <w:txbxContent>
                <w:p w14:paraId="02115CD9" w14:textId="77777777" w:rsidR="00B96C08" w:rsidRDefault="00862946">
                  <w:pPr>
                    <w:pStyle w:val="Brdtekst"/>
                    <w:spacing w:before="0" w:line="221" w:lineRule="exact"/>
                    <w:ind w:left="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moderate</w:t>
                  </w:r>
                  <w:r>
                    <w:rPr>
                      <w:color w:val="000000"/>
                      <w:spacing w:val="69"/>
                    </w:rPr>
                    <w:t xml:space="preserve"> </w:t>
                  </w:r>
                  <w:r>
                    <w:rPr>
                      <w:color w:val="000000"/>
                    </w:rPr>
                    <w:t>og</w:t>
                  </w:r>
                  <w:r>
                    <w:rPr>
                      <w:color w:val="000000"/>
                      <w:spacing w:val="69"/>
                    </w:rPr>
                    <w:t xml:space="preserve"> </w:t>
                  </w:r>
                  <w:r>
                    <w:rPr>
                      <w:color w:val="000000"/>
                    </w:rPr>
                    <w:t>svære</w:t>
                  </w:r>
                  <w:r>
                    <w:rPr>
                      <w:color w:val="000000"/>
                      <w:spacing w:val="70"/>
                    </w:rPr>
                    <w:t xml:space="preserve"> </w:t>
                  </w:r>
                  <w:r>
                    <w:rPr>
                      <w:color w:val="000000"/>
                    </w:rPr>
                    <w:t>tilfælde</w:t>
                  </w:r>
                </w:p>
              </w:txbxContent>
            </v:textbox>
            <w10:wrap anchorx="page"/>
          </v:shape>
        </w:pict>
      </w:r>
      <w:r>
        <w:pict w14:anchorId="3404E77C">
          <v:shape id="docshape185" o:spid="_x0000_s1097" style="position:absolute;left:0;text-align:left;margin-left:142.6pt;margin-top:19.55pt;width:49.6pt;height:11.05pt;z-index:15773696;mso-position-horizontal-relative:page" coordorigin="2852,391" coordsize="992,221" path="m3804,391r-913,l2861,440r-9,62l2861,563r30,49l3804,612r30,-49l3843,502r-9,-62l3804,391xe" fillcolor="#fdf2be" stroked="f">
            <v:path arrowok="t"/>
            <w10:wrap anchorx="page"/>
          </v:shape>
        </w:pict>
      </w:r>
      <w:r>
        <w:pict w14:anchorId="3B31480E">
          <v:shape id="docshape186" o:spid="_x0000_s1096" style="position:absolute;left:0;text-align:left;margin-left:54.7pt;margin-top:19.55pt;width:67.05pt;height:11.05pt;z-index:15774208;mso-position-horizontal-relative:page" coordorigin="1094,391" coordsize="1341,221" path="m2395,391r-1262,l1104,440r-10,62l1104,563r29,49l2395,612r30,-49l2434,502r-9,-62l2395,391xe" fillcolor="#fdf2be" stroked="f">
            <v:path arrowok="t"/>
            <w10:wrap anchorx="page"/>
          </v:shape>
        </w:pict>
      </w:r>
      <w:r>
        <w:pict w14:anchorId="6CA609EA">
          <v:shape id="docshape187" o:spid="_x0000_s1095" type="#_x0000_t202" style="position:absolute;left:0;text-align:left;margin-left:415.3pt;margin-top:339.75pt;width:180pt;height:142pt;z-index:15777792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450D0041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1ECF9043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2017-04-27 09:34:57</w:t>
                  </w:r>
                </w:p>
                <w:p w14:paraId="1BDE1B3B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32C76573" w14:textId="77777777" w:rsidR="00B96C08" w:rsidRDefault="00862946">
                  <w:pPr>
                    <w:spacing w:before="10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karpemund</w:t>
                  </w:r>
                </w:p>
              </w:txbxContent>
            </v:textbox>
            <w10:wrap anchorx="page" anchory="page"/>
          </v:shape>
        </w:pict>
      </w:r>
      <w:r>
        <w:pict w14:anchorId="38D74521">
          <v:shape id="docshape188" o:spid="_x0000_s1094" type="#_x0000_t202" style="position:absolute;left:0;text-align:left;margin-left:415.3pt;margin-top:237.2pt;width:180pt;height:142pt;z-index:15778304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59EDDCFA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15434461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2017-05-01 08:44:36</w:t>
                  </w:r>
                </w:p>
                <w:p w14:paraId="50A303BF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18D38D4E" w14:textId="77777777" w:rsidR="00B96C08" w:rsidRDefault="00862946">
                  <w:pPr>
                    <w:spacing w:before="10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hyppigst kvinder</w:t>
                  </w:r>
                </w:p>
              </w:txbxContent>
            </v:textbox>
            <w10:wrap anchorx="page" anchory="page"/>
          </v:shape>
        </w:pict>
      </w:r>
      <w:r>
        <w:t>Milde</w:t>
      </w:r>
      <w:r>
        <w:rPr>
          <w:spacing w:val="21"/>
        </w:rPr>
        <w:t xml:space="preserve"> </w:t>
      </w:r>
      <w:r>
        <w:t>tilfælde</w:t>
      </w:r>
      <w:r>
        <w:rPr>
          <w:spacing w:val="20"/>
        </w:rPr>
        <w:t xml:space="preserve"> </w:t>
      </w:r>
      <w:r>
        <w:t>behandles</w:t>
      </w:r>
      <w:r>
        <w:rPr>
          <w:spacing w:val="20"/>
        </w:rPr>
        <w:t xml:space="preserve"> </w:t>
      </w:r>
      <w:r>
        <w:t>typisk</w:t>
      </w:r>
      <w:r>
        <w:rPr>
          <w:spacing w:val="22"/>
        </w:rPr>
        <w:t xml:space="preserve"> </w:t>
      </w:r>
      <w:r>
        <w:t>ikke,</w:t>
      </w:r>
      <w:r>
        <w:rPr>
          <w:spacing w:val="20"/>
        </w:rPr>
        <w:t xml:space="preserve"> </w:t>
      </w:r>
      <w:r>
        <w:t>mens</w:t>
      </w:r>
      <w:r>
        <w:rPr>
          <w:spacing w:val="-47"/>
        </w:rPr>
        <w:t xml:space="preserve"> </w:t>
      </w:r>
      <w:r>
        <w:t>kortikosteroid</w:t>
      </w:r>
      <w:r>
        <w:rPr>
          <w:spacing w:val="-2"/>
        </w:rPr>
        <w:t xml:space="preserve"> </w:t>
      </w:r>
      <w:r>
        <w:t>eller UV-terapi m.m.</w:t>
      </w:r>
    </w:p>
    <w:p w14:paraId="66C83FBE" w14:textId="77777777" w:rsidR="00B96C08" w:rsidRDefault="00862946">
      <w:pPr>
        <w:pStyle w:val="Brdtekst"/>
        <w:spacing w:before="57"/>
      </w:pPr>
      <w:r>
        <w:br w:type="column"/>
        <w:t>kan</w:t>
      </w:r>
      <w:r>
        <w:rPr>
          <w:spacing w:val="70"/>
        </w:rPr>
        <w:t xml:space="preserve"> </w:t>
      </w:r>
      <w:r>
        <w:t>behandles</w:t>
      </w:r>
      <w:r>
        <w:rPr>
          <w:spacing w:val="69"/>
        </w:rPr>
        <w:t xml:space="preserve"> </w:t>
      </w:r>
      <w:r>
        <w:t>med</w:t>
      </w:r>
      <w:r>
        <w:rPr>
          <w:spacing w:val="69"/>
        </w:rPr>
        <w:t xml:space="preserve"> </w:t>
      </w:r>
      <w:r>
        <w:t>topisk</w:t>
      </w:r>
    </w:p>
    <w:p w14:paraId="2B423B09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2" w:space="708" w:equalWidth="0">
            <w:col w:w="4873" w:space="2218"/>
            <w:col w:w="4059"/>
          </w:cols>
        </w:sectPr>
      </w:pPr>
    </w:p>
    <w:p w14:paraId="26DF8809" w14:textId="77777777" w:rsidR="00B96C08" w:rsidRDefault="00862946">
      <w:pPr>
        <w:pStyle w:val="Overskrift2"/>
        <w:spacing w:before="79"/>
      </w:pPr>
      <w:bookmarkStart w:id="16" w:name="_bookmark16"/>
      <w:bookmarkEnd w:id="16"/>
      <w:r>
        <w:rPr>
          <w:color w:val="2E5395"/>
        </w:rPr>
        <w:t>PEMFIGUS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OG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PEMFIGOID</w:t>
      </w:r>
    </w:p>
    <w:p w14:paraId="68728AD9" w14:textId="77777777" w:rsidR="00B96C08" w:rsidRDefault="00862946">
      <w:pPr>
        <w:spacing w:before="25"/>
        <w:ind w:left="672"/>
      </w:pPr>
      <w:r>
        <w:rPr>
          <w:b/>
          <w:i/>
        </w:rPr>
        <w:t>Pemfigoid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718-722)</w:t>
      </w:r>
    </w:p>
    <w:p w14:paraId="0D458EE9" w14:textId="77777777" w:rsidR="00B96C08" w:rsidRDefault="00862946">
      <w:pPr>
        <w:pStyle w:val="Brdtekst"/>
      </w:pPr>
      <w:r>
        <w:t xml:space="preserve">Pemfigoid  </w:t>
      </w:r>
      <w:r>
        <w:rPr>
          <w:spacing w:val="15"/>
        </w:rPr>
        <w:t xml:space="preserve"> </w:t>
      </w:r>
      <w:r>
        <w:t xml:space="preserve">er  </w:t>
      </w:r>
      <w:r>
        <w:rPr>
          <w:spacing w:val="18"/>
        </w:rPr>
        <w:t xml:space="preserve"> </w:t>
      </w:r>
      <w:r>
        <w:t xml:space="preserve">en  </w:t>
      </w:r>
      <w:r>
        <w:rPr>
          <w:spacing w:val="19"/>
        </w:rPr>
        <w:t xml:space="preserve"> </w:t>
      </w:r>
      <w:r>
        <w:t xml:space="preserve">gruppe  </w:t>
      </w:r>
      <w:r>
        <w:rPr>
          <w:spacing w:val="20"/>
        </w:rPr>
        <w:t xml:space="preserve"> </w:t>
      </w:r>
      <w:r>
        <w:t xml:space="preserve">af  </w:t>
      </w:r>
      <w:r>
        <w:rPr>
          <w:spacing w:val="19"/>
        </w:rPr>
        <w:t xml:space="preserve"> </w:t>
      </w:r>
      <w:r>
        <w:t xml:space="preserve">lidelser,  </w:t>
      </w:r>
      <w:r>
        <w:rPr>
          <w:spacing w:val="19"/>
        </w:rPr>
        <w:t xml:space="preserve"> </w:t>
      </w:r>
      <w:r>
        <w:t xml:space="preserve">hvor  </w:t>
      </w:r>
      <w:r>
        <w:rPr>
          <w:spacing w:val="19"/>
        </w:rPr>
        <w:t xml:space="preserve"> </w:t>
      </w:r>
      <w:r>
        <w:t xml:space="preserve">autoantistoffer  </w:t>
      </w:r>
      <w:r>
        <w:rPr>
          <w:spacing w:val="17"/>
        </w:rPr>
        <w:t xml:space="preserve"> </w:t>
      </w:r>
      <w:r>
        <w:t xml:space="preserve">(IgA,  </w:t>
      </w:r>
      <w:r>
        <w:rPr>
          <w:spacing w:val="19"/>
        </w:rPr>
        <w:t xml:space="preserve"> </w:t>
      </w:r>
      <w:r>
        <w:t xml:space="preserve">IgG)  </w:t>
      </w:r>
      <w:r>
        <w:rPr>
          <w:spacing w:val="15"/>
        </w:rPr>
        <w:t xml:space="preserve"> </w:t>
      </w:r>
      <w:r>
        <w:t xml:space="preserve">mod  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antigener/proteiner</w:t>
      </w:r>
      <w:r>
        <w:rPr>
          <w:color w:val="000000"/>
        </w:rPr>
        <w:t xml:space="preserve">  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0883F96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basalmembranen</w:t>
      </w:r>
      <w:r>
        <w:rPr>
          <w:color w:val="000000"/>
          <w:spacing w:val="9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(hemidesmosomer,</w:t>
      </w:r>
      <w:r>
        <w:rPr>
          <w:color w:val="000000"/>
          <w:spacing w:val="9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lamina</w:t>
      </w:r>
      <w:r>
        <w:rPr>
          <w:color w:val="000000"/>
          <w:spacing w:val="9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lucida</w:t>
      </w:r>
      <w:r>
        <w:rPr>
          <w:color w:val="000000"/>
          <w:spacing w:val="8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komponenter</w:t>
      </w:r>
      <w:r>
        <w:rPr>
          <w:color w:val="000000"/>
        </w:rPr>
        <w:t>)</w:t>
      </w:r>
      <w:r>
        <w:rPr>
          <w:color w:val="000000"/>
          <w:spacing w:val="91"/>
        </w:rPr>
        <w:t xml:space="preserve"> </w:t>
      </w:r>
      <w:r>
        <w:rPr>
          <w:color w:val="000000"/>
        </w:rPr>
        <w:t>medfører</w:t>
      </w:r>
      <w:r>
        <w:rPr>
          <w:color w:val="000000"/>
          <w:spacing w:val="8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løsrivelse</w:t>
      </w:r>
      <w:r>
        <w:rPr>
          <w:color w:val="000000"/>
          <w:spacing w:val="9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9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</w:t>
      </w:r>
      <w:r>
        <w:rPr>
          <w:color w:val="000000"/>
          <w:spacing w:val="9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</w:t>
      </w:r>
      <w:r>
        <w:rPr>
          <w:color w:val="000000"/>
          <w:spacing w:val="-15"/>
          <w:shd w:val="clear" w:color="auto" w:fill="FDF2BE"/>
        </w:rPr>
        <w:t xml:space="preserve"> </w:t>
      </w:r>
    </w:p>
    <w:p w14:paraId="45FC2726" w14:textId="77777777" w:rsidR="00B96C08" w:rsidRDefault="00862946">
      <w:pPr>
        <w:pStyle w:val="Brdtekst"/>
        <w:spacing w:line="256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bindevæv</w:t>
      </w:r>
      <w:r>
        <w:rPr>
          <w:color w:val="000000"/>
        </w:rPr>
        <w:t>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Pemfigoid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almindelig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sygdom,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rammer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middelaldrende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kvinder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debut omkring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50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års alderen 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derover.</w:t>
      </w:r>
    </w:p>
    <w:p w14:paraId="7576A57B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63B7673A" w14:textId="77777777" w:rsidR="00B96C08" w:rsidRDefault="00862946">
      <w:pPr>
        <w:pStyle w:val="Brdtekst"/>
        <w:spacing w:before="0"/>
      </w:pPr>
      <w:r>
        <w:t>Pemfigoid</w:t>
      </w:r>
      <w:r>
        <w:rPr>
          <w:spacing w:val="-3"/>
        </w:rPr>
        <w:t xml:space="preserve"> </w:t>
      </w:r>
      <w:r>
        <w:t>inddeles i:</w:t>
      </w:r>
    </w:p>
    <w:p w14:paraId="0E000C8B" w14:textId="77777777" w:rsidR="00B96C08" w:rsidRDefault="00862946">
      <w:pPr>
        <w:pStyle w:val="Listeafsnit"/>
        <w:numPr>
          <w:ilvl w:val="0"/>
          <w:numId w:val="33"/>
        </w:numPr>
        <w:tabs>
          <w:tab w:val="left" w:pos="1354"/>
          <w:tab w:val="left" w:pos="1355"/>
        </w:tabs>
        <w:ind w:left="1354" w:hanging="322"/>
      </w:pP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b/>
          <w:i/>
          <w:color w:val="000000"/>
          <w:spacing w:val="-1"/>
          <w:shd w:val="clear" w:color="auto" w:fill="FDF2BE"/>
        </w:rPr>
        <w:t>Benign</w:t>
      </w:r>
      <w:r>
        <w:rPr>
          <w:b/>
          <w:i/>
          <w:color w:val="000000"/>
          <w:spacing w:val="1"/>
          <w:shd w:val="clear" w:color="auto" w:fill="FDF2BE"/>
        </w:rPr>
        <w:t xml:space="preserve"> </w:t>
      </w:r>
      <w:r>
        <w:rPr>
          <w:b/>
          <w:i/>
          <w:color w:val="000000"/>
          <w:spacing w:val="-1"/>
          <w:shd w:val="clear" w:color="auto" w:fill="FDF2BE"/>
        </w:rPr>
        <w:t>slimhindepemfigoid</w:t>
      </w:r>
      <w:r>
        <w:rPr>
          <w:b/>
          <w:i/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</w:rPr>
        <w:t>(cikatricielt):</w:t>
      </w:r>
      <w:r>
        <w:rPr>
          <w:color w:val="000000"/>
        </w:rPr>
        <w:t xml:space="preserve"> Primært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affektion af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mund-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øjenslimhinde</w:t>
      </w:r>
    </w:p>
    <w:p w14:paraId="32EDD643" w14:textId="77777777" w:rsidR="00B96C08" w:rsidRDefault="00862946">
      <w:pPr>
        <w:pStyle w:val="Listeafsnit"/>
        <w:numPr>
          <w:ilvl w:val="0"/>
          <w:numId w:val="33"/>
        </w:numPr>
        <w:tabs>
          <w:tab w:val="left" w:pos="1354"/>
          <w:tab w:val="left" w:pos="1355"/>
        </w:tabs>
        <w:spacing w:before="19"/>
        <w:ind w:left="1354" w:hanging="322"/>
      </w:pP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Bulløs</w:t>
      </w:r>
      <w:r>
        <w:rPr>
          <w:b/>
          <w:i/>
          <w:color w:val="000000"/>
          <w:spacing w:val="-4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pemfigoid</w:t>
      </w:r>
      <w:r>
        <w:rPr>
          <w:color w:val="000000"/>
        </w:rPr>
        <w:t>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Primært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huden</w:t>
      </w:r>
    </w:p>
    <w:p w14:paraId="694190CB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135CAE64" w14:textId="77777777" w:rsidR="00B96C08" w:rsidRDefault="00862946">
      <w:pPr>
        <w:pStyle w:val="Brdtekst"/>
        <w:spacing w:before="0"/>
      </w:pPr>
      <w:r>
        <w:t>I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følgende er</w:t>
      </w:r>
      <w:r>
        <w:rPr>
          <w:spacing w:val="-4"/>
        </w:rPr>
        <w:t xml:space="preserve"> </w:t>
      </w:r>
      <w:r>
        <w:t>fokuseret</w:t>
      </w:r>
      <w:r>
        <w:rPr>
          <w:spacing w:val="-3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benign</w:t>
      </w:r>
      <w:r>
        <w:rPr>
          <w:spacing w:val="-3"/>
        </w:rPr>
        <w:t xml:space="preserve"> </w:t>
      </w:r>
      <w:r>
        <w:t>slimhinde pemfigoid.</w:t>
      </w:r>
    </w:p>
    <w:p w14:paraId="659AE25B" w14:textId="77777777" w:rsidR="00B96C08" w:rsidRDefault="00B96C08">
      <w:pPr>
        <w:pStyle w:val="Brdtekst"/>
        <w:spacing w:before="8"/>
        <w:ind w:left="0"/>
        <w:rPr>
          <w:sz w:val="25"/>
        </w:rPr>
      </w:pPr>
    </w:p>
    <w:p w14:paraId="01EAA776" w14:textId="77777777" w:rsidR="00B96C08" w:rsidRDefault="00862946">
      <w:pPr>
        <w:pStyle w:val="Brdtekst"/>
        <w:spacing w:before="0"/>
        <w:jc w:val="both"/>
      </w:pPr>
      <w:r>
        <w:t>Læsioner</w:t>
      </w:r>
      <w:r>
        <w:rPr>
          <w:spacing w:val="25"/>
        </w:rPr>
        <w:t xml:space="preserve"> </w:t>
      </w:r>
      <w:r>
        <w:t>kan</w:t>
      </w:r>
      <w:r>
        <w:rPr>
          <w:spacing w:val="27"/>
        </w:rPr>
        <w:t xml:space="preserve"> </w:t>
      </w:r>
      <w:r>
        <w:t>forekomme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overalt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mundhulen</w:t>
      </w:r>
      <w:r>
        <w:rPr>
          <w:color w:val="000000"/>
        </w:rPr>
        <w:t>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optræder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deskvammerede,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erytematøse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22270AA6" w14:textId="77777777" w:rsidR="00B96C08" w:rsidRDefault="00862946">
      <w:pPr>
        <w:pStyle w:val="Brdtekst"/>
        <w:spacing w:before="19" w:line="259" w:lineRule="auto"/>
        <w:ind w:right="829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gingiva læsioner</w:t>
      </w:r>
      <w:r>
        <w:rPr>
          <w:color w:val="000000"/>
        </w:rPr>
        <w:t>. Den</w:t>
      </w:r>
      <w:r>
        <w:rPr>
          <w:color w:val="000000"/>
          <w:shd w:val="clear" w:color="auto" w:fill="FDF2BE"/>
        </w:rPr>
        <w:t xml:space="preserve"> nonspecifikke inflammation</w:t>
      </w:r>
      <w:r>
        <w:rPr>
          <w:color w:val="000000"/>
        </w:rPr>
        <w:t xml:space="preserve"> breder sig i hele gingivas bredde og endvidere forbi 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mukogingivale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grænse.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Gnidning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gingiva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forårsage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hæmoragisk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blæredannelse</w:t>
      </w:r>
      <w:r>
        <w:rPr>
          <w:color w:val="000000"/>
          <w:spacing w:val="4"/>
        </w:rPr>
        <w:t xml:space="preserve"> </w:t>
      </w:r>
      <w:r>
        <w:rPr>
          <w:color w:val="000000"/>
          <w:shd w:val="clear" w:color="auto" w:fill="FDF2BE"/>
        </w:rPr>
        <w:t>(Nicholsky’s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tegn</w:t>
      </w:r>
      <w:r>
        <w:rPr>
          <w:color w:val="000000"/>
        </w:rPr>
        <w:t>).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En</w:t>
      </w:r>
    </w:p>
    <w:p w14:paraId="4ED03F4C" w14:textId="77777777" w:rsidR="00B96C08" w:rsidRDefault="00862946">
      <w:pPr>
        <w:pStyle w:val="Brdtekst"/>
        <w:spacing w:before="1" w:line="259" w:lineRule="auto"/>
        <w:ind w:right="798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intakt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blære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typisk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gullig-klar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hæmoragisk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hvilket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skyldes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adskillelse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epitel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bindevæv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dermed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eksponering af blodkar inde i blæren. Indimellem kan man finde</w:t>
      </w:r>
      <w:r>
        <w:rPr>
          <w:color w:val="000000"/>
          <w:shd w:val="clear" w:color="auto" w:fill="FDF2BE"/>
        </w:rPr>
        <w:t xml:space="preserve"> flager af løst epitel fra punkterede blærer.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Pemfigoid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giver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arvævsdannelse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3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mundhulen</w:t>
      </w:r>
      <w:r>
        <w:rPr>
          <w:color w:val="000000"/>
        </w:rPr>
        <w:t>,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arvævsdannelse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ruptur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blærer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261931E9" w14:textId="77777777" w:rsidR="00B96C08" w:rsidRDefault="00862946">
      <w:pPr>
        <w:pStyle w:val="Brdtekst"/>
        <w:spacing w:before="0" w:line="267" w:lineRule="exac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øjnene,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hvilket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medføre blindhed</w:t>
      </w:r>
      <w:r>
        <w:rPr>
          <w:color w:val="000000"/>
        </w:rPr>
        <w:t>.</w:t>
      </w:r>
    </w:p>
    <w:p w14:paraId="2F9C6F51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1F674EB2" w14:textId="77777777" w:rsidR="00B96C08" w:rsidRDefault="00862946">
      <w:pPr>
        <w:pStyle w:val="Brdtekst"/>
        <w:spacing w:before="0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løsrivelse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 fra bindevæv</w:t>
      </w:r>
      <w:r>
        <w:rPr>
          <w:color w:val="000000"/>
        </w:rPr>
        <w:t>, samt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nonspecifik inflammation</w:t>
      </w:r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aflejring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C3, IgG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942B517" w14:textId="77777777" w:rsidR="00B96C08" w:rsidRDefault="00862946">
      <w:pPr>
        <w:pStyle w:val="Brdtekst"/>
        <w:spacing w:before="19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andre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immunoglobuliner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basalmembranen</w:t>
      </w:r>
      <w:r>
        <w:rPr>
          <w:color w:val="000000"/>
        </w:rPr>
        <w:t>.</w:t>
      </w:r>
    </w:p>
    <w:p w14:paraId="6F2A168F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3CB058AC" w14:textId="77777777" w:rsidR="00B96C08" w:rsidRDefault="00862946">
      <w:pPr>
        <w:pStyle w:val="Brdtekst"/>
        <w:spacing w:before="1" w:line="259" w:lineRule="auto"/>
        <w:ind w:right="795" w:hanging="40"/>
      </w:pPr>
      <w:r>
        <w:pict w14:anchorId="3583C4DA">
          <v:shape id="docshape189" o:spid="_x0000_s1093" style="position:absolute;left:0;text-align:left;margin-left:164.6pt;margin-top:2.25pt;width:202.9pt;height:11.05pt;z-index:15779328;mso-position-horizontal-relative:page" coordorigin="3292,45" coordsize="4058,221" path="m7310,45r-3979,l3301,94r-9,61l3301,217r30,49l7310,266r29,-49l7349,155,7339,94,7310,45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Diagnostik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</w:rPr>
        <w:t>baseres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på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de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kliniske,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histologiske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immunologiske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fund.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immunologiske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undersøgelse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foretages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baggrund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konventionel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biopsi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frysebiopsi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(direkte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immunofluorescens</w:t>
      </w:r>
      <w:r>
        <w:rPr>
          <w:color w:val="000000"/>
        </w:rPr>
        <w:t>)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ved</w:t>
      </w:r>
    </w:p>
    <w:p w14:paraId="5446878A" w14:textId="77777777" w:rsidR="00B96C08" w:rsidRDefault="00862946">
      <w:pPr>
        <w:pStyle w:val="Brdtekst"/>
        <w:spacing w:before="0" w:line="259" w:lineRule="auto"/>
        <w:ind w:right="795" w:hanging="40"/>
      </w:pPr>
      <w:r>
        <w:pict w14:anchorId="1B23AC13">
          <v:shape id="docshape190" o:spid="_x0000_s1092" style="position:absolute;left:0;text-align:left;margin-left:385.8pt;margin-top:2.2pt;width:97.95pt;height:11.05pt;z-index:15778816;mso-position-horizontal-relative:page" coordorigin="7716,44" coordsize="1959,221" path="m9674,154l9664,93,9635,44r-1648,l7962,86,7936,44r-181,l7725,93r-9,61l7725,216r30,49l7936,265r26,-43l7987,265r1648,l9664,216r10,-62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blodprøve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(indirekte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immunofluorescens</w:t>
      </w:r>
      <w:r>
        <w:rPr>
          <w:color w:val="000000"/>
        </w:rPr>
        <w:t>).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Pemfigoid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behandles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klorhexidinskylning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(atraumatisk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renhold) 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evt.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kortikosteroid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behandling,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henvisning til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egen læge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 manifestationer i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30CA96CB" w14:textId="77777777" w:rsidR="00B96C08" w:rsidRDefault="00862946">
      <w:pPr>
        <w:pStyle w:val="Brdtekst"/>
        <w:spacing w:before="0" w:line="259" w:lineRule="auto"/>
        <w:ind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øjne.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Sygdommen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kronisk,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så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umuligt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undgå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nye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blærer.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dog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forsøge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holde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sygdommen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nede.</w:t>
      </w:r>
    </w:p>
    <w:p w14:paraId="6707C588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3031DFCE" w14:textId="77777777" w:rsidR="00B96C08" w:rsidRDefault="00862946">
      <w:pPr>
        <w:pStyle w:val="Brdtekst"/>
        <w:spacing w:before="0"/>
      </w:pPr>
      <w:r>
        <w:t>Relaterede</w:t>
      </w:r>
      <w:r>
        <w:rPr>
          <w:spacing w:val="-3"/>
        </w:rPr>
        <w:t xml:space="preserve"> </w:t>
      </w:r>
      <w:r>
        <w:t>diagnoser</w:t>
      </w:r>
      <w:r>
        <w:rPr>
          <w:spacing w:val="-2"/>
        </w:rPr>
        <w:t xml:space="preserve"> </w:t>
      </w:r>
      <w:r>
        <w:t>ifm.</w:t>
      </w:r>
      <w:r>
        <w:rPr>
          <w:spacing w:val="-5"/>
        </w:rPr>
        <w:t xml:space="preserve"> </w:t>
      </w:r>
      <w:r>
        <w:t>pemfigoid:</w:t>
      </w:r>
    </w:p>
    <w:p w14:paraId="04639CCF" w14:textId="77777777" w:rsidR="00B96C08" w:rsidRDefault="00862946">
      <w:pPr>
        <w:pStyle w:val="Listeafsnit"/>
        <w:numPr>
          <w:ilvl w:val="0"/>
          <w:numId w:val="33"/>
        </w:numPr>
        <w:tabs>
          <w:tab w:val="left" w:pos="1393"/>
          <w:tab w:val="left" w:pos="1394"/>
        </w:tabs>
        <w:ind w:hanging="361"/>
      </w:pPr>
      <w:r>
        <w:rPr>
          <w:i/>
        </w:rPr>
        <w:t>Lineær</w:t>
      </w:r>
      <w:r>
        <w:rPr>
          <w:i/>
          <w:spacing w:val="-1"/>
        </w:rPr>
        <w:t xml:space="preserve"> </w:t>
      </w:r>
      <w:r>
        <w:rPr>
          <w:i/>
        </w:rPr>
        <w:t>IgA-sygdom</w:t>
      </w:r>
      <w:r>
        <w:t>:</w:t>
      </w:r>
      <w:r>
        <w:rPr>
          <w:spacing w:val="-2"/>
        </w:rPr>
        <w:t xml:space="preserve"> </w:t>
      </w:r>
      <w:r>
        <w:t>Kun</w:t>
      </w:r>
      <w:r>
        <w:rPr>
          <w:spacing w:val="-2"/>
        </w:rPr>
        <w:t xml:space="preserve"> </w:t>
      </w:r>
      <w:r>
        <w:t>påvisning</w:t>
      </w:r>
      <w:r>
        <w:rPr>
          <w:spacing w:val="-3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IgA,</w:t>
      </w:r>
      <w:r>
        <w:rPr>
          <w:spacing w:val="-2"/>
        </w:rPr>
        <w:t xml:space="preserve"> </w:t>
      </w:r>
      <w:r>
        <w:t>primært</w:t>
      </w:r>
      <w:r>
        <w:rPr>
          <w:spacing w:val="-1"/>
        </w:rPr>
        <w:t xml:space="preserve"> </w:t>
      </w:r>
      <w:r>
        <w:t>hudlæsioner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evt.</w:t>
      </w:r>
      <w:r>
        <w:rPr>
          <w:spacing w:val="-5"/>
        </w:rPr>
        <w:t xml:space="preserve"> </w:t>
      </w:r>
      <w:r>
        <w:t>orale læsioner</w:t>
      </w:r>
      <w:r>
        <w:rPr>
          <w:spacing w:val="-2"/>
        </w:rPr>
        <w:t xml:space="preserve"> </w:t>
      </w:r>
      <w:r>
        <w:t>(25</w:t>
      </w:r>
      <w:r>
        <w:rPr>
          <w:spacing w:val="-3"/>
        </w:rPr>
        <w:t xml:space="preserve"> </w:t>
      </w:r>
      <w:r>
        <w:t>%).</w:t>
      </w:r>
    </w:p>
    <w:p w14:paraId="7C8362CC" w14:textId="77777777" w:rsidR="00B96C08" w:rsidRDefault="00862946">
      <w:pPr>
        <w:pStyle w:val="Listeafsnit"/>
        <w:numPr>
          <w:ilvl w:val="0"/>
          <w:numId w:val="33"/>
        </w:numPr>
        <w:tabs>
          <w:tab w:val="left" w:pos="1393"/>
          <w:tab w:val="left" w:pos="1394"/>
        </w:tabs>
        <w:spacing w:line="256" w:lineRule="auto"/>
        <w:ind w:right="829" w:hanging="360"/>
      </w:pPr>
      <w:r>
        <w:rPr>
          <w:i/>
        </w:rPr>
        <w:t>Epidermolysis</w:t>
      </w:r>
      <w:r>
        <w:rPr>
          <w:i/>
          <w:spacing w:val="-3"/>
        </w:rPr>
        <w:t xml:space="preserve"> </w:t>
      </w:r>
      <w:r>
        <w:rPr>
          <w:i/>
        </w:rPr>
        <w:t>bullosa</w:t>
      </w:r>
      <w:r>
        <w:t>:</w:t>
      </w:r>
      <w:r>
        <w:rPr>
          <w:spacing w:val="-3"/>
        </w:rPr>
        <w:t xml:space="preserve"> </w:t>
      </w:r>
      <w:r>
        <w:t>Autoantistoffer</w:t>
      </w:r>
      <w:r>
        <w:rPr>
          <w:spacing w:val="-5"/>
        </w:rPr>
        <w:t xml:space="preserve"> </w:t>
      </w:r>
      <w:r>
        <w:t>mod</w:t>
      </w:r>
      <w:r>
        <w:rPr>
          <w:spacing w:val="-6"/>
        </w:rPr>
        <w:t xml:space="preserve"> </w:t>
      </w:r>
      <w:r>
        <w:t>kollagen</w:t>
      </w:r>
      <w:r>
        <w:rPr>
          <w:spacing w:val="-3"/>
        </w:rPr>
        <w:t xml:space="preserve"> </w:t>
      </w:r>
      <w:r>
        <w:t>VII,</w:t>
      </w:r>
      <w:r>
        <w:rPr>
          <w:spacing w:val="-4"/>
        </w:rPr>
        <w:t xml:space="preserve"> </w:t>
      </w:r>
      <w:r>
        <w:t>primært</w:t>
      </w:r>
      <w:r>
        <w:rPr>
          <w:spacing w:val="-3"/>
        </w:rPr>
        <w:t xml:space="preserve"> </w:t>
      </w:r>
      <w:r>
        <w:t>hudlæsioner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evt.</w:t>
      </w:r>
      <w:r>
        <w:rPr>
          <w:spacing w:val="-5"/>
        </w:rPr>
        <w:t xml:space="preserve"> </w:t>
      </w:r>
      <w:r>
        <w:t>orale</w:t>
      </w:r>
      <w:r>
        <w:rPr>
          <w:spacing w:val="-5"/>
        </w:rPr>
        <w:t xml:space="preserve"> </w:t>
      </w:r>
      <w:r>
        <w:t>læsioner</w:t>
      </w:r>
      <w:r>
        <w:rPr>
          <w:spacing w:val="-47"/>
        </w:rPr>
        <w:t xml:space="preserve"> </w:t>
      </w:r>
      <w:r>
        <w:t>(50</w:t>
      </w:r>
      <w:r>
        <w:rPr>
          <w:spacing w:val="-2"/>
        </w:rPr>
        <w:t xml:space="preserve"> </w:t>
      </w:r>
      <w:r>
        <w:t>%).</w:t>
      </w:r>
    </w:p>
    <w:p w14:paraId="577235C0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5384FA83" w14:textId="77777777" w:rsidR="00B96C08" w:rsidRDefault="00862946">
      <w:pPr>
        <w:ind w:left="672"/>
        <w:jc w:val="both"/>
      </w:pPr>
      <w:r>
        <w:rPr>
          <w:b/>
          <w:i/>
        </w:rPr>
        <w:t>Pemfigus</w:t>
      </w:r>
      <w:r>
        <w:rPr>
          <w:b/>
          <w:i/>
          <w:spacing w:val="-5"/>
        </w:rPr>
        <w:t xml:space="preserve"> </w:t>
      </w:r>
      <w:r>
        <w:t>(s.</w:t>
      </w:r>
      <w:r>
        <w:rPr>
          <w:spacing w:val="-2"/>
        </w:rPr>
        <w:t xml:space="preserve"> </w:t>
      </w:r>
      <w:r>
        <w:t>712-716)</w:t>
      </w:r>
    </w:p>
    <w:p w14:paraId="2F8B65C8" w14:textId="77777777" w:rsidR="00B96C08" w:rsidRDefault="00862946">
      <w:pPr>
        <w:pStyle w:val="Brdtekst"/>
        <w:spacing w:line="259" w:lineRule="auto"/>
        <w:ind w:right="830"/>
        <w:jc w:val="both"/>
      </w:pPr>
      <w:r>
        <w:t>Pemfigus er en gruppe af lidelser, hvor</w:t>
      </w:r>
      <w:r>
        <w:rPr>
          <w:color w:val="000000"/>
          <w:shd w:val="clear" w:color="auto" w:fill="FDF2BE"/>
        </w:rPr>
        <w:t xml:space="preserve"> autoantistoffer mod proteiner i overfladeepitelet (desmogleiner</w:t>
      </w:r>
      <w:r>
        <w:rPr>
          <w:color w:val="000000"/>
        </w:rPr>
        <w:t>)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medfører</w:t>
      </w:r>
      <w:r>
        <w:rPr>
          <w:color w:val="000000"/>
          <w:shd w:val="clear" w:color="auto" w:fill="FDF2BE"/>
        </w:rPr>
        <w:t xml:space="preserve"> dannelse af intraepitheliale blærer i hud og slimhinder</w:t>
      </w:r>
      <w:r>
        <w:rPr>
          <w:color w:val="000000"/>
        </w:rPr>
        <w:t>. Der ses</w:t>
      </w:r>
      <w:r>
        <w:rPr>
          <w:color w:val="000000"/>
          <w:shd w:val="clear" w:color="auto" w:fill="FDF2BE"/>
        </w:rPr>
        <w:t xml:space="preserve"> størst prævalens hos jøder</w:t>
      </w:r>
      <w:r>
        <w:rPr>
          <w:color w:val="000000"/>
        </w:rPr>
        <w:t xml:space="preserve"> 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individer med rødder omkring</w:t>
      </w:r>
      <w:r>
        <w:rPr>
          <w:color w:val="000000"/>
          <w:shd w:val="clear" w:color="auto" w:fill="FDF2BE"/>
        </w:rPr>
        <w:t xml:space="preserve"> middelhavet</w:t>
      </w:r>
      <w:r>
        <w:rPr>
          <w:color w:val="000000"/>
        </w:rPr>
        <w:t>, hvilk</w:t>
      </w:r>
      <w:r>
        <w:rPr>
          <w:color w:val="000000"/>
        </w:rPr>
        <w:t>et indikerer en</w:t>
      </w:r>
      <w:r>
        <w:rPr>
          <w:color w:val="000000"/>
          <w:shd w:val="clear" w:color="auto" w:fill="FDF2BE"/>
        </w:rPr>
        <w:t xml:space="preserve"> stærk genetisk baggrund</w:t>
      </w:r>
      <w:r>
        <w:rPr>
          <w:color w:val="000000"/>
        </w:rPr>
        <w:t>. Pemfigus 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optræde 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alle aldre,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typisk hos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middelaldrende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ældre</w:t>
      </w:r>
      <w:r>
        <w:rPr>
          <w:color w:val="000000"/>
        </w:rPr>
        <w:t>. Ubehandlet 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sygdommen </w:t>
      </w:r>
      <w:r>
        <w:rPr>
          <w:color w:val="000000"/>
          <w:shd w:val="clear" w:color="auto" w:fill="FDF2BE"/>
        </w:rPr>
        <w:t>livstruende</w:t>
      </w:r>
      <w:r>
        <w:rPr>
          <w:color w:val="000000"/>
        </w:rPr>
        <w:t>.</w:t>
      </w:r>
    </w:p>
    <w:p w14:paraId="11CC7C9B" w14:textId="77777777" w:rsidR="00B96C08" w:rsidRDefault="00B96C08">
      <w:pPr>
        <w:pStyle w:val="Brdtekst"/>
        <w:spacing w:before="6"/>
        <w:ind w:left="0"/>
        <w:rPr>
          <w:sz w:val="23"/>
        </w:rPr>
      </w:pPr>
    </w:p>
    <w:p w14:paraId="6CD4FCB4" w14:textId="77777777" w:rsidR="00B96C08" w:rsidRDefault="00862946">
      <w:pPr>
        <w:pStyle w:val="Brdtekst"/>
        <w:spacing w:before="1"/>
      </w:pPr>
      <w:r>
        <w:t>Pemfigus</w:t>
      </w:r>
      <w:r>
        <w:rPr>
          <w:spacing w:val="-1"/>
        </w:rPr>
        <w:t xml:space="preserve"> </w:t>
      </w:r>
      <w:r>
        <w:t>inddeles</w:t>
      </w:r>
      <w:r>
        <w:rPr>
          <w:spacing w:val="-2"/>
        </w:rPr>
        <w:t xml:space="preserve"> </w:t>
      </w:r>
      <w:r>
        <w:t>i:</w:t>
      </w:r>
    </w:p>
    <w:p w14:paraId="41EF80A6" w14:textId="77777777" w:rsidR="00B96C08" w:rsidRDefault="00862946">
      <w:pPr>
        <w:pStyle w:val="Listeafsnit"/>
        <w:numPr>
          <w:ilvl w:val="0"/>
          <w:numId w:val="33"/>
        </w:numPr>
        <w:tabs>
          <w:tab w:val="left" w:pos="1354"/>
          <w:tab w:val="left" w:pos="1355"/>
        </w:tabs>
        <w:spacing w:before="21" w:line="259" w:lineRule="auto"/>
        <w:ind w:right="833" w:hanging="360"/>
      </w:pP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Pemfigus</w:t>
      </w:r>
      <w:r>
        <w:rPr>
          <w:b/>
          <w:i/>
          <w:color w:val="000000"/>
          <w:spacing w:val="35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vulgaris</w:t>
      </w:r>
      <w:r>
        <w:rPr>
          <w:color w:val="000000"/>
          <w:shd w:val="clear" w:color="auto" w:fill="FDF2BE"/>
        </w:rPr>
        <w:t>: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Autoantistoffer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mod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desmoglein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affektion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mundslimhinde</w:t>
      </w:r>
      <w:r>
        <w:rPr>
          <w:color w:val="000000"/>
        </w:rPr>
        <w:t>.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nogle</w:t>
      </w:r>
      <w:r>
        <w:rPr>
          <w:color w:val="000000"/>
          <w:spacing w:val="-46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 også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autoantistoffer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mod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desmoglein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 og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dermed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affektion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</w:t>
      </w:r>
      <w:r>
        <w:rPr>
          <w:color w:val="000000"/>
        </w:rPr>
        <w:t>.</w:t>
      </w:r>
    </w:p>
    <w:p w14:paraId="1C273281" w14:textId="77777777" w:rsidR="00B96C08" w:rsidRDefault="00862946">
      <w:pPr>
        <w:pStyle w:val="Listeafsnit"/>
        <w:numPr>
          <w:ilvl w:val="0"/>
          <w:numId w:val="33"/>
        </w:numPr>
        <w:tabs>
          <w:tab w:val="left" w:pos="1354"/>
          <w:tab w:val="left" w:pos="1355"/>
        </w:tabs>
        <w:spacing w:before="1"/>
        <w:ind w:left="1354" w:hanging="322"/>
      </w:pP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Pemfigus</w:t>
      </w:r>
      <w:r>
        <w:rPr>
          <w:b/>
          <w:i/>
          <w:color w:val="000000"/>
          <w:spacing w:val="-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foliaceus</w:t>
      </w:r>
      <w:r>
        <w:rPr>
          <w:color w:val="000000"/>
        </w:rPr>
        <w:t>: Autoantistoffer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mod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desmoglein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affektion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6C93C4E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111B5415" w14:textId="77777777" w:rsidR="00B96C08" w:rsidRDefault="00862946">
      <w:pPr>
        <w:pStyle w:val="Overskrift5"/>
        <w:numPr>
          <w:ilvl w:val="0"/>
          <w:numId w:val="33"/>
        </w:numPr>
        <w:tabs>
          <w:tab w:val="left" w:pos="1354"/>
          <w:tab w:val="left" w:pos="1355"/>
        </w:tabs>
        <w:spacing w:before="79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Pemfigus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vegetans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07551A4" w14:textId="77777777" w:rsidR="00B96C08" w:rsidRDefault="00862946">
      <w:pPr>
        <w:pStyle w:val="Listeafsnit"/>
        <w:numPr>
          <w:ilvl w:val="0"/>
          <w:numId w:val="33"/>
        </w:numPr>
        <w:tabs>
          <w:tab w:val="left" w:pos="1354"/>
          <w:tab w:val="left" w:pos="1355"/>
        </w:tabs>
        <w:ind w:left="1354" w:hanging="322"/>
        <w:rPr>
          <w:b/>
          <w:i/>
        </w:rPr>
      </w:pP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Pemfigus</w:t>
      </w:r>
      <w:r>
        <w:rPr>
          <w:b/>
          <w:i/>
          <w:color w:val="000000"/>
          <w:spacing w:val="-5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erytematosus</w:t>
      </w:r>
      <w:r>
        <w:rPr>
          <w:b/>
          <w:i/>
          <w:color w:val="000000"/>
          <w:spacing w:val="-11"/>
          <w:shd w:val="clear" w:color="auto" w:fill="FDF2BE"/>
        </w:rPr>
        <w:t xml:space="preserve"> </w:t>
      </w:r>
    </w:p>
    <w:p w14:paraId="0FC9DA45" w14:textId="77777777" w:rsidR="00B96C08" w:rsidRDefault="00B96C08">
      <w:pPr>
        <w:pStyle w:val="Brdtekst"/>
        <w:spacing w:before="4"/>
        <w:ind w:left="0"/>
        <w:rPr>
          <w:b/>
          <w:i/>
          <w:sz w:val="25"/>
        </w:rPr>
      </w:pPr>
    </w:p>
    <w:p w14:paraId="4DC74CCD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Pemfigus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vulgaris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hyppigste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mest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alvorlige type.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1DA361A" w14:textId="77777777" w:rsidR="00B96C08" w:rsidRDefault="00B96C08">
      <w:pPr>
        <w:pStyle w:val="Brdtekst"/>
        <w:spacing w:before="0"/>
        <w:ind w:left="0"/>
        <w:rPr>
          <w:sz w:val="21"/>
        </w:rPr>
      </w:pPr>
    </w:p>
    <w:p w14:paraId="5B5A7748" w14:textId="77777777" w:rsidR="00B96C08" w:rsidRDefault="00862946">
      <w:pPr>
        <w:pStyle w:val="Brdtekst"/>
        <w:spacing w:before="56"/>
      </w:pPr>
      <w:r>
        <w:t xml:space="preserve">Klinisk  </w:t>
      </w:r>
      <w:r>
        <w:rPr>
          <w:spacing w:val="40"/>
        </w:rPr>
        <w:t xml:space="preserve"> </w:t>
      </w:r>
      <w:r>
        <w:t xml:space="preserve">ses  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udbredt</w:t>
      </w:r>
      <w:r>
        <w:rPr>
          <w:color w:val="000000"/>
        </w:rPr>
        <w:t xml:space="preserve">  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blæredannelse</w:t>
      </w:r>
      <w:r>
        <w:rPr>
          <w:color w:val="000000"/>
        </w:rPr>
        <w:t xml:space="preserve">, 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som 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involverer  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 xml:space="preserve">store 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 xml:space="preserve">hudområder  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 xml:space="preserve">eller  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slimhindeområder.</w:t>
      </w:r>
    </w:p>
    <w:p w14:paraId="389EFE77" w14:textId="77777777" w:rsidR="00B96C08" w:rsidRDefault="00862946">
      <w:pPr>
        <w:pStyle w:val="Brdtekst"/>
        <w:spacing w:before="20" w:line="259" w:lineRule="auto"/>
        <w:ind w:right="7"/>
      </w:pPr>
      <w:r>
        <w:pict w14:anchorId="428D1651">
          <v:shape id="docshape191" o:spid="_x0000_s1091" style="position:absolute;left:0;text-align:left;margin-left:1in;margin-top:17.7pt;width:76.3pt;height:11.05pt;z-index:15779840;mso-position-horizontal-relative:page" coordorigin="1440,354" coordsize="1526,221" path="m2926,354r-1447,l1449,403r-9,62l1449,526r30,49l2926,575r29,-49l2965,465r-10,-62l2926,354xe" fillcolor="#fdf2be" stroked="f">
            <v:path arrowok="t"/>
            <w10:wrap anchorx="page"/>
          </v:shape>
        </w:pict>
      </w:r>
      <w:r>
        <w:t>Blæredannelsen</w:t>
      </w:r>
      <w:r>
        <w:rPr>
          <w:color w:val="000000"/>
          <w:shd w:val="clear" w:color="auto" w:fill="FDF2BE"/>
        </w:rPr>
        <w:t xml:space="preserve"> starter typisk i mundhulen</w:t>
      </w:r>
      <w:r>
        <w:rPr>
          <w:color w:val="000000"/>
        </w:rPr>
        <w:t>, og de</w:t>
      </w:r>
      <w:r>
        <w:rPr>
          <w:color w:val="000000"/>
          <w:shd w:val="clear" w:color="auto" w:fill="FDF2BE"/>
        </w:rPr>
        <w:t xml:space="preserve"> tidlige læsioner kan ligne after</w:t>
      </w:r>
      <w:r>
        <w:rPr>
          <w:color w:val="000000"/>
        </w:rPr>
        <w:t>, som efterfølgende danner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udbredte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erosioner.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Hvis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ginigva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afficeret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smertefulde,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deskvammerende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erosioner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4694F7FE" w14:textId="77777777" w:rsidR="00B96C08" w:rsidRDefault="00862946">
      <w:pPr>
        <w:pStyle w:val="Brdtekst"/>
        <w:spacing w:before="0"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ulcerationer,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rester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rupturede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blærer</w:t>
      </w:r>
      <w:r>
        <w:rPr>
          <w:color w:val="000000"/>
        </w:rPr>
        <w:t>.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Blæredannelse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sker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spinøse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epitellag,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tættere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på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overfladen,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derfor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rupterer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blærerne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lettere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</w:t>
      </w:r>
      <w:r>
        <w:rPr>
          <w:color w:val="000000"/>
          <w:spacing w:val="-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pemfigoid.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Ulcerationerne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langsomt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BFAA02A" w14:textId="77777777" w:rsidR="00B96C08" w:rsidRDefault="00862946">
      <w:pPr>
        <w:pStyle w:val="Brdtekst"/>
        <w:spacing w:before="0" w:line="267" w:lineRule="exac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danner typisk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ar</w:t>
      </w:r>
      <w:r>
        <w:rPr>
          <w:color w:val="000000"/>
        </w:rPr>
        <w:t>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Sygdommen 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tilbagevendende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blæredannelse.</w:t>
      </w:r>
    </w:p>
    <w:p w14:paraId="38DF63BE" w14:textId="77777777" w:rsidR="00B96C08" w:rsidRDefault="00B96C08">
      <w:pPr>
        <w:pStyle w:val="Brdtekst"/>
        <w:spacing w:before="0"/>
        <w:ind w:left="0"/>
        <w:rPr>
          <w:sz w:val="21"/>
        </w:rPr>
      </w:pPr>
    </w:p>
    <w:p w14:paraId="6D024CDB" w14:textId="77777777" w:rsidR="00B96C08" w:rsidRDefault="00B96C08">
      <w:pPr>
        <w:rPr>
          <w:sz w:val="21"/>
        </w:r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0C4B6FCA" w14:textId="77777777" w:rsidR="00B96C08" w:rsidRDefault="00862946">
      <w:pPr>
        <w:pStyle w:val="Brdtekst"/>
        <w:spacing w:before="56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</w:rPr>
        <w:t xml:space="preserve"> 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ses</w:t>
      </w:r>
    </w:p>
    <w:p w14:paraId="450C402B" w14:textId="77777777" w:rsidR="00B96C08" w:rsidRDefault="00862946">
      <w:pPr>
        <w:pStyle w:val="Brdtekst"/>
        <w:spacing w:before="56"/>
        <w:ind w:left="107"/>
      </w:pPr>
      <w:r>
        <w:br w:type="column"/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intraepitheliale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2069CC6" w14:textId="77777777" w:rsidR="00B96C08" w:rsidRDefault="00862946">
      <w:pPr>
        <w:pStyle w:val="Brdtekst"/>
        <w:spacing w:before="56"/>
        <w:ind w:left="69"/>
      </w:pPr>
      <w:r>
        <w:br w:type="column"/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blærer</w:t>
      </w:r>
      <w:r>
        <w:rPr>
          <w:color w:val="000000"/>
        </w:rPr>
        <w:t xml:space="preserve">  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 xml:space="preserve">sfa.  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nedbrydning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52B901AA" w14:textId="77777777" w:rsidR="00B96C08" w:rsidRDefault="00862946">
      <w:pPr>
        <w:pStyle w:val="Brdtekst"/>
        <w:spacing w:before="56"/>
        <w:ind w:left="68"/>
      </w:pPr>
      <w:r>
        <w:br w:type="column"/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1E81B745" w14:textId="77777777" w:rsidR="00B96C08" w:rsidRDefault="00862946">
      <w:pPr>
        <w:pStyle w:val="Brdtekst"/>
        <w:spacing w:before="56"/>
        <w:ind w:left="68"/>
      </w:pPr>
      <w:r>
        <w:br w:type="column"/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desmosomer</w:t>
      </w:r>
      <w:r>
        <w:rPr>
          <w:color w:val="000000"/>
        </w:rPr>
        <w:t xml:space="preserve">. 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En 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 xml:space="preserve">blære 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indeholder</w:t>
      </w:r>
    </w:p>
    <w:p w14:paraId="71609ABF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5" w:space="708" w:equalWidth="0">
            <w:col w:w="2113" w:space="40"/>
            <w:col w:w="1546" w:space="39"/>
            <w:col w:w="2565" w:space="40"/>
            <w:col w:w="320" w:space="40"/>
            <w:col w:w="4447"/>
          </w:cols>
        </w:sectPr>
      </w:pPr>
    </w:p>
    <w:p w14:paraId="221D7292" w14:textId="77777777" w:rsidR="00B96C08" w:rsidRDefault="00862946">
      <w:pPr>
        <w:pStyle w:val="Brdtekst"/>
        <w:spacing w:before="23" w:line="259" w:lineRule="auto"/>
        <w:ind w:right="832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nonadhærerende fri epitelceller (Tzank celler),</w:t>
      </w:r>
      <w:r>
        <w:rPr>
          <w:color w:val="000000"/>
        </w:rPr>
        <w:t xml:space="preserve"> som har</w:t>
      </w:r>
      <w:r>
        <w:rPr>
          <w:color w:val="000000"/>
          <w:shd w:val="clear" w:color="auto" w:fill="FDF2BE"/>
        </w:rPr>
        <w:t xml:space="preserve"> mistet deres intracellulærer broer</w:t>
      </w:r>
      <w:r>
        <w:rPr>
          <w:color w:val="000000"/>
        </w:rPr>
        <w:t>. Inflammationen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 domineret af munonukleære celler og neutrofile granulocytter. Desuden ses pericellulær aflejring af IgG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C3, samt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cirkulerende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antistoffer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mod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interepitheliale adhæsionsmolekyler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(cadherin).</w:t>
      </w:r>
    </w:p>
    <w:p w14:paraId="5EC11524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3054F892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Diagno</w:t>
      </w:r>
      <w:r>
        <w:rPr>
          <w:color w:val="000000"/>
          <w:shd w:val="clear" w:color="auto" w:fill="FDF2BE"/>
        </w:rPr>
        <w:t>sen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baseret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karakteristiske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histologiske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</w:rPr>
        <w:t>fund,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patienter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henvises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dermatolog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eller</w:t>
      </w:r>
    </w:p>
    <w:p w14:paraId="46D0C17F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specialist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intern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medicin</w:t>
      </w:r>
      <w:r>
        <w:rPr>
          <w:color w:val="000000"/>
        </w:rPr>
        <w:t>.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Sygdommen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behandles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systemisk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kortikosteroid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eller</w:t>
      </w:r>
    </w:p>
    <w:p w14:paraId="519BF16A" w14:textId="77777777" w:rsidR="00B96C08" w:rsidRDefault="00862946">
      <w:pPr>
        <w:pStyle w:val="Brdtekst"/>
        <w:spacing w:line="259" w:lineRule="auto"/>
        <w:ind w:right="894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immunsupressiv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</w:rPr>
        <w:t>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evt.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supplementerende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forsigtig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plaquefjernelse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professionel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tandrens.</w:t>
      </w:r>
    </w:p>
    <w:p w14:paraId="668945E6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3B4B72F4" w14:textId="77777777" w:rsidR="00B96C08" w:rsidRDefault="00862946">
      <w:pPr>
        <w:pStyle w:val="Overskrift4"/>
      </w:pPr>
      <w:r>
        <w:t>Immunhistokemi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diagnostisk</w:t>
      </w:r>
      <w:r>
        <w:rPr>
          <w:spacing w:val="-5"/>
        </w:rPr>
        <w:t xml:space="preserve"> </w:t>
      </w:r>
      <w:r>
        <w:t>værktøj</w:t>
      </w:r>
    </w:p>
    <w:p w14:paraId="5885D1C8" w14:textId="77777777" w:rsidR="00B96C08" w:rsidRDefault="00862946">
      <w:pPr>
        <w:pStyle w:val="Brdtekst"/>
      </w:pPr>
      <w:r>
        <w:rPr>
          <w:spacing w:val="-1"/>
        </w:rPr>
        <w:t>Man</w:t>
      </w:r>
      <w:r>
        <w:rPr>
          <w:spacing w:val="-13"/>
        </w:rPr>
        <w:t xml:space="preserve"> </w:t>
      </w:r>
      <w:r>
        <w:rPr>
          <w:spacing w:val="-1"/>
        </w:rPr>
        <w:t>skelner</w:t>
      </w:r>
      <w:r>
        <w:rPr>
          <w:spacing w:val="-14"/>
        </w:rPr>
        <w:t xml:space="preserve"> </w:t>
      </w:r>
      <w:r>
        <w:rPr>
          <w:spacing w:val="-1"/>
        </w:rPr>
        <w:t>mellem</w:t>
      </w:r>
      <w:r>
        <w:rPr>
          <w:spacing w:val="-11"/>
        </w:rPr>
        <w:t xml:space="preserve"> </w:t>
      </w:r>
      <w:r>
        <w:rPr>
          <w:spacing w:val="-1"/>
        </w:rPr>
        <w:t>direkte</w:t>
      </w:r>
      <w:r>
        <w:rPr>
          <w:spacing w:val="-11"/>
        </w:rPr>
        <w:t xml:space="preserve"> </w:t>
      </w:r>
      <w:r>
        <w:t>og</w:t>
      </w:r>
      <w:r>
        <w:rPr>
          <w:spacing w:val="-14"/>
        </w:rPr>
        <w:t xml:space="preserve"> </w:t>
      </w:r>
      <w:r>
        <w:t>indirekte</w:t>
      </w:r>
      <w:r>
        <w:rPr>
          <w:spacing w:val="-11"/>
        </w:rPr>
        <w:t xml:space="preserve"> </w:t>
      </w:r>
      <w:r>
        <w:t>immunhistokemi.</w:t>
      </w:r>
      <w:r>
        <w:rPr>
          <w:spacing w:val="-15"/>
        </w:rPr>
        <w:t xml:space="preserve"> </w:t>
      </w:r>
      <w:r>
        <w:t>Dette</w:t>
      </w:r>
      <w:r>
        <w:rPr>
          <w:spacing w:val="-14"/>
        </w:rPr>
        <w:t xml:space="preserve"> </w:t>
      </w:r>
      <w:r>
        <w:t>er</w:t>
      </w:r>
      <w:r>
        <w:rPr>
          <w:spacing w:val="-14"/>
        </w:rPr>
        <w:t xml:space="preserve"> </w:t>
      </w:r>
      <w:r>
        <w:t>godt</w:t>
      </w:r>
      <w:r>
        <w:rPr>
          <w:spacing w:val="-14"/>
        </w:rPr>
        <w:t xml:space="preserve"> </w:t>
      </w:r>
      <w:r>
        <w:t>beskrevet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t>udleverede</w:t>
      </w:r>
      <w:r>
        <w:rPr>
          <w:spacing w:val="-14"/>
        </w:rPr>
        <w:t xml:space="preserve"> </w:t>
      </w:r>
      <w:r>
        <w:t>synopse.</w:t>
      </w:r>
    </w:p>
    <w:p w14:paraId="20CDC903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space="708"/>
        </w:sectPr>
      </w:pPr>
    </w:p>
    <w:p w14:paraId="11A54C63" w14:textId="77777777" w:rsidR="00B96C08" w:rsidRDefault="00862946">
      <w:pPr>
        <w:pStyle w:val="Overskrift1"/>
        <w:ind w:right="164"/>
      </w:pPr>
      <w:bookmarkStart w:id="17" w:name="_bookmark17"/>
      <w:bookmarkEnd w:id="17"/>
      <w:r>
        <w:rPr>
          <w:color w:val="1F3863"/>
        </w:rPr>
        <w:t>GENERELLE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TILSTANDE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MED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ORALE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MANIFESTATIONER</w:t>
      </w:r>
    </w:p>
    <w:p w14:paraId="0D7032B5" w14:textId="77777777" w:rsidR="00B96C08" w:rsidRDefault="00862946">
      <w:pPr>
        <w:pStyle w:val="Overskrift2"/>
        <w:spacing w:before="70"/>
      </w:pPr>
      <w:bookmarkStart w:id="18" w:name="_bookmark18"/>
      <w:bookmarkEnd w:id="18"/>
      <w:r>
        <w:rPr>
          <w:color w:val="2E5395"/>
        </w:rPr>
        <w:t>ORALE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BAKTERIELLE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INFEKTIONER</w:t>
      </w:r>
    </w:p>
    <w:p w14:paraId="2455FAD5" w14:textId="77777777" w:rsidR="00B96C08" w:rsidRDefault="00862946">
      <w:pPr>
        <w:spacing w:before="28"/>
        <w:ind w:left="672"/>
      </w:pPr>
      <w:r>
        <w:rPr>
          <w:b/>
          <w:i/>
        </w:rPr>
        <w:t>Tuberkulose</w:t>
      </w:r>
      <w:r>
        <w:rPr>
          <w:b/>
          <w:i/>
          <w:spacing w:val="-4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176-179)</w:t>
      </w:r>
    </w:p>
    <w:p w14:paraId="1184963F" w14:textId="77777777" w:rsidR="00B96C08" w:rsidRDefault="00862946">
      <w:pPr>
        <w:pStyle w:val="Brdtekst"/>
        <w:spacing w:line="256" w:lineRule="auto"/>
        <w:ind w:right="795"/>
      </w:pPr>
      <w:r>
        <w:t>Tuberkulose</w:t>
      </w:r>
      <w:r>
        <w:rPr>
          <w:spacing w:val="15"/>
        </w:rPr>
        <w:t xml:space="preserve"> </w:t>
      </w:r>
      <w:r>
        <w:t>er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kronisk</w:t>
      </w:r>
      <w:r>
        <w:rPr>
          <w:spacing w:val="13"/>
        </w:rPr>
        <w:t xml:space="preserve"> </w:t>
      </w:r>
      <w:r>
        <w:t>infektion</w:t>
      </w:r>
      <w:r>
        <w:rPr>
          <w:spacing w:val="12"/>
        </w:rPr>
        <w:t xml:space="preserve"> </w:t>
      </w:r>
      <w:r>
        <w:t>med</w:t>
      </w:r>
      <w:r>
        <w:rPr>
          <w:spacing w:val="16"/>
        </w:rPr>
        <w:t xml:space="preserve"> </w:t>
      </w:r>
      <w:r>
        <w:t>bakterien</w:t>
      </w:r>
      <w:r>
        <w:rPr>
          <w:spacing w:val="13"/>
        </w:rPr>
        <w:t xml:space="preserve"> </w:t>
      </w:r>
      <w:r>
        <w:rPr>
          <w:i/>
        </w:rPr>
        <w:t>Mycobacterium</w:t>
      </w:r>
      <w:r>
        <w:rPr>
          <w:i/>
          <w:spacing w:val="16"/>
        </w:rPr>
        <w:t xml:space="preserve"> </w:t>
      </w:r>
      <w:r>
        <w:rPr>
          <w:i/>
        </w:rPr>
        <w:t>tuberculosis</w:t>
      </w:r>
      <w:r>
        <w:t>,</w:t>
      </w:r>
      <w:r>
        <w:rPr>
          <w:spacing w:val="13"/>
        </w:rPr>
        <w:t xml:space="preserve"> </w:t>
      </w:r>
      <w:r>
        <w:t>der</w:t>
      </w:r>
      <w:r>
        <w:rPr>
          <w:spacing w:val="15"/>
        </w:rPr>
        <w:t xml:space="preserve"> </w:t>
      </w:r>
      <w:r>
        <w:t>smitter</w:t>
      </w:r>
      <w:r>
        <w:rPr>
          <w:spacing w:val="14"/>
        </w:rPr>
        <w:t xml:space="preserve"> </w:t>
      </w:r>
      <w:r>
        <w:t>ved</w:t>
      </w:r>
      <w:r>
        <w:rPr>
          <w:spacing w:val="16"/>
        </w:rPr>
        <w:t xml:space="preserve"> </w:t>
      </w:r>
      <w:r>
        <w:t>luftbåren</w:t>
      </w:r>
      <w:r>
        <w:rPr>
          <w:spacing w:val="-47"/>
        </w:rPr>
        <w:t xml:space="preserve"> </w:t>
      </w:r>
      <w:r>
        <w:t>smitte.</w:t>
      </w:r>
      <w:r>
        <w:rPr>
          <w:spacing w:val="-1"/>
        </w:rPr>
        <w:t xml:space="preserve"> </w:t>
      </w:r>
      <w:r>
        <w:t>Tuberkulose</w:t>
      </w:r>
      <w:r>
        <w:rPr>
          <w:spacing w:val="1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inddeles</w:t>
      </w:r>
      <w:r>
        <w:rPr>
          <w:spacing w:val="1"/>
        </w:rPr>
        <w:t xml:space="preserve"> </w:t>
      </w:r>
      <w:r>
        <w:t>i:</w:t>
      </w:r>
    </w:p>
    <w:p w14:paraId="2684B2B3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3"/>
        <w:ind w:left="1393" w:hanging="361"/>
      </w:pPr>
      <w:r>
        <w:t>Primær</w:t>
      </w:r>
      <w:r>
        <w:rPr>
          <w:spacing w:val="-2"/>
        </w:rPr>
        <w:t xml:space="preserve"> </w:t>
      </w:r>
      <w:r>
        <w:t>tuberkulose</w:t>
      </w:r>
    </w:p>
    <w:p w14:paraId="4BC83F43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5"/>
        <w:ind w:left="1393" w:hanging="361"/>
      </w:pPr>
      <w:r>
        <w:t>Sekundær</w:t>
      </w:r>
      <w:r>
        <w:rPr>
          <w:spacing w:val="-3"/>
        </w:rPr>
        <w:t xml:space="preserve"> </w:t>
      </w:r>
      <w:r>
        <w:t>tuberkulose</w:t>
      </w:r>
    </w:p>
    <w:p w14:paraId="5C2FDD0E" w14:textId="77777777" w:rsidR="00B96C08" w:rsidRDefault="00B96C08">
      <w:pPr>
        <w:pStyle w:val="Brdtekst"/>
        <w:spacing w:before="10" w:after="1"/>
        <w:ind w:left="0"/>
        <w:rPr>
          <w:sz w:val="24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B96C08" w14:paraId="0CAD8AB6" w14:textId="77777777">
        <w:trPr>
          <w:trHeight w:val="268"/>
        </w:trPr>
        <w:tc>
          <w:tcPr>
            <w:tcW w:w="4815" w:type="dxa"/>
            <w:tcBorders>
              <w:right w:val="single" w:sz="4" w:space="0" w:color="BEBEBE"/>
            </w:tcBorders>
          </w:tcPr>
          <w:p w14:paraId="33405B9F" w14:textId="77777777" w:rsidR="00B96C08" w:rsidRDefault="0086294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Primær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tuberkulose</w:t>
            </w:r>
          </w:p>
        </w:tc>
        <w:tc>
          <w:tcPr>
            <w:tcW w:w="4815" w:type="dxa"/>
            <w:tcBorders>
              <w:left w:val="single" w:sz="4" w:space="0" w:color="BEBEBE"/>
            </w:tcBorders>
          </w:tcPr>
          <w:p w14:paraId="4707AE11" w14:textId="77777777" w:rsidR="00B96C08" w:rsidRDefault="00862946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Sekundær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tuberkulose</w:t>
            </w:r>
          </w:p>
        </w:tc>
      </w:tr>
      <w:tr w:rsidR="00B96C08" w14:paraId="04E408FE" w14:textId="77777777">
        <w:trPr>
          <w:trHeight w:val="268"/>
        </w:trPr>
        <w:tc>
          <w:tcPr>
            <w:tcW w:w="4815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8AF14FF" w14:textId="77777777" w:rsidR="00B96C08" w:rsidRDefault="00862946">
            <w:pPr>
              <w:pStyle w:val="TableParagraph"/>
              <w:spacing w:line="248" w:lineRule="exact"/>
              <w:ind w:left="110"/>
            </w:pPr>
            <w:r>
              <w:t>Ikke</w:t>
            </w:r>
            <w:r>
              <w:rPr>
                <w:spacing w:val="-3"/>
              </w:rPr>
              <w:t xml:space="preserve"> </w:t>
            </w:r>
            <w:r>
              <w:t>tidligere</w:t>
            </w:r>
            <w:r>
              <w:rPr>
                <w:spacing w:val="-1"/>
              </w:rPr>
              <w:t xml:space="preserve"> </w:t>
            </w:r>
            <w:r>
              <w:t>eksponeret</w:t>
            </w:r>
            <w:r>
              <w:rPr>
                <w:spacing w:val="-3"/>
              </w:rPr>
              <w:t xml:space="preserve"> </w:t>
            </w:r>
            <w:r>
              <w:t>individ</w:t>
            </w:r>
          </w:p>
        </w:tc>
        <w:tc>
          <w:tcPr>
            <w:tcW w:w="4815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6FC57345" w14:textId="77777777" w:rsidR="00B96C08" w:rsidRDefault="00862946">
            <w:pPr>
              <w:pStyle w:val="TableParagraph"/>
              <w:spacing w:line="248" w:lineRule="exact"/>
              <w:ind w:left="108"/>
            </w:pPr>
            <w:r>
              <w:t>Reaktivering</w:t>
            </w:r>
            <w:r>
              <w:rPr>
                <w:spacing w:val="-2"/>
              </w:rPr>
              <w:t xml:space="preserve"> </w:t>
            </w:r>
            <w:r>
              <w:t>af</w:t>
            </w:r>
            <w:r>
              <w:rPr>
                <w:spacing w:val="-4"/>
              </w:rPr>
              <w:t xml:space="preserve"> </w:t>
            </w:r>
            <w:r>
              <w:t>primær</w:t>
            </w:r>
            <w:r>
              <w:rPr>
                <w:spacing w:val="-3"/>
              </w:rPr>
              <w:t xml:space="preserve"> </w:t>
            </w:r>
            <w:r>
              <w:t>infektion</w:t>
            </w:r>
            <w:r>
              <w:rPr>
                <w:spacing w:val="-2"/>
              </w:rPr>
              <w:t xml:space="preserve"> </w:t>
            </w:r>
            <w:r>
              <w:t>senere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livet</w:t>
            </w:r>
          </w:p>
        </w:tc>
      </w:tr>
      <w:tr w:rsidR="00B96C08" w14:paraId="1AC42B41" w14:textId="77777777">
        <w:trPr>
          <w:trHeight w:val="268"/>
        </w:trPr>
        <w:tc>
          <w:tcPr>
            <w:tcW w:w="4815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39B38B" w14:textId="77777777" w:rsidR="00B96C08" w:rsidRDefault="00862946">
            <w:pPr>
              <w:pStyle w:val="TableParagraph"/>
              <w:spacing w:line="248" w:lineRule="exact"/>
              <w:ind w:left="110"/>
            </w:pPr>
            <w:r>
              <w:t>Kun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3"/>
              </w:rPr>
              <w:t xml:space="preserve"> </w:t>
            </w:r>
            <w:r>
              <w:t>% udvikler</w:t>
            </w:r>
            <w:r>
              <w:rPr>
                <w:spacing w:val="-1"/>
              </w:rPr>
              <w:t xml:space="preserve"> </w:t>
            </w:r>
            <w:r>
              <w:t>aktiv</w:t>
            </w:r>
            <w:r>
              <w:rPr>
                <w:spacing w:val="-3"/>
              </w:rPr>
              <w:t xml:space="preserve"> </w:t>
            </w:r>
            <w:r>
              <w:t>sygdom</w:t>
            </w:r>
          </w:p>
        </w:tc>
        <w:tc>
          <w:tcPr>
            <w:tcW w:w="48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FA9A8F9" w14:textId="77777777" w:rsidR="00B96C08" w:rsidRDefault="00862946">
            <w:pPr>
              <w:pStyle w:val="TableParagraph"/>
              <w:spacing w:line="248" w:lineRule="exact"/>
              <w:ind w:left="108"/>
            </w:pPr>
            <w:r>
              <w:t>Typisk</w:t>
            </w:r>
            <w:r>
              <w:rPr>
                <w:spacing w:val="-4"/>
              </w:rPr>
              <w:t xml:space="preserve"> </w:t>
            </w:r>
            <w:r>
              <w:t>immunsupprimerede</w:t>
            </w:r>
            <w:r>
              <w:rPr>
                <w:spacing w:val="-2"/>
              </w:rPr>
              <w:t xml:space="preserve"> </w:t>
            </w:r>
            <w:r>
              <w:t>patienter</w:t>
            </w:r>
          </w:p>
        </w:tc>
      </w:tr>
      <w:tr w:rsidR="00B96C08" w14:paraId="0B31BDEF" w14:textId="77777777">
        <w:trPr>
          <w:trHeight w:val="535"/>
        </w:trPr>
        <w:tc>
          <w:tcPr>
            <w:tcW w:w="4815" w:type="dxa"/>
            <w:tcBorders>
              <w:top w:val="single" w:sz="4" w:space="0" w:color="BEBEBE"/>
              <w:bottom w:val="single" w:sz="6" w:space="0" w:color="BEBEBE"/>
              <w:right w:val="single" w:sz="4" w:space="0" w:color="BEBEBE"/>
            </w:tcBorders>
            <w:shd w:val="clear" w:color="auto" w:fill="F1F1F1"/>
          </w:tcPr>
          <w:p w14:paraId="72BC2B6F" w14:textId="77777777" w:rsidR="00B96C08" w:rsidRDefault="00862946">
            <w:pPr>
              <w:pStyle w:val="TableParagraph"/>
              <w:spacing w:before="1"/>
              <w:ind w:left="110"/>
            </w:pPr>
            <w:r>
              <w:t>Typisk</w:t>
            </w:r>
            <w:r>
              <w:rPr>
                <w:spacing w:val="-1"/>
              </w:rPr>
              <w:t xml:space="preserve"> </w:t>
            </w:r>
            <w:r>
              <w:t>affektion</w:t>
            </w:r>
            <w:r>
              <w:rPr>
                <w:spacing w:val="-1"/>
              </w:rPr>
              <w:t xml:space="preserve"> </w:t>
            </w:r>
            <w:r>
              <w:t>af</w:t>
            </w:r>
            <w:r>
              <w:rPr>
                <w:spacing w:val="-3"/>
              </w:rPr>
              <w:t xml:space="preserve"> </w:t>
            </w:r>
            <w:r>
              <w:t>lungerne</w:t>
            </w:r>
          </w:p>
        </w:tc>
        <w:tc>
          <w:tcPr>
            <w:tcW w:w="4815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</w:tcBorders>
            <w:shd w:val="clear" w:color="auto" w:fill="F1F1F1"/>
          </w:tcPr>
          <w:p w14:paraId="37DB44D3" w14:textId="77777777" w:rsidR="00B96C08" w:rsidRDefault="00862946">
            <w:pPr>
              <w:pStyle w:val="TableParagraph"/>
              <w:spacing w:before="1" w:line="267" w:lineRule="exact"/>
              <w:ind w:left="108"/>
            </w:pPr>
            <w:r>
              <w:t>Typisk</w:t>
            </w:r>
            <w:r>
              <w:rPr>
                <w:spacing w:val="-1"/>
              </w:rPr>
              <w:t xml:space="preserve"> </w:t>
            </w:r>
            <w:r>
              <w:t>affektion</w:t>
            </w:r>
            <w:r>
              <w:rPr>
                <w:spacing w:val="-1"/>
              </w:rPr>
              <w:t xml:space="preserve"> </w:t>
            </w:r>
            <w:r>
              <w:t>af</w:t>
            </w:r>
            <w:r>
              <w:rPr>
                <w:spacing w:val="-3"/>
              </w:rPr>
              <w:t xml:space="preserve"> </w:t>
            </w:r>
            <w:r>
              <w:t>lungeapeks</w:t>
            </w:r>
            <w:r>
              <w:rPr>
                <w:spacing w:val="-2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spredning</w:t>
            </w:r>
            <w:r>
              <w:rPr>
                <w:spacing w:val="-1"/>
              </w:rPr>
              <w:t xml:space="preserve"> </w:t>
            </w:r>
            <w:r>
              <w:t>til</w:t>
            </w:r>
          </w:p>
          <w:p w14:paraId="71EC2419" w14:textId="77777777" w:rsidR="00B96C08" w:rsidRDefault="00862946">
            <w:pPr>
              <w:pStyle w:val="TableParagraph"/>
              <w:spacing w:line="246" w:lineRule="exact"/>
              <w:ind w:left="108"/>
            </w:pPr>
            <w:r>
              <w:t>lymfe-</w:t>
            </w:r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-2"/>
              </w:rPr>
              <w:t xml:space="preserve"> </w:t>
            </w:r>
            <w:r>
              <w:t>blodkar</w:t>
            </w:r>
          </w:p>
        </w:tc>
      </w:tr>
      <w:tr w:rsidR="00B96C08" w14:paraId="44BAC2CD" w14:textId="77777777">
        <w:trPr>
          <w:trHeight w:val="2416"/>
        </w:trPr>
        <w:tc>
          <w:tcPr>
            <w:tcW w:w="4815" w:type="dxa"/>
            <w:tcBorders>
              <w:top w:val="single" w:sz="6" w:space="0" w:color="BEBEBE"/>
              <w:right w:val="single" w:sz="4" w:space="0" w:color="BEBEBE"/>
            </w:tcBorders>
          </w:tcPr>
          <w:p w14:paraId="0E502E34" w14:textId="77777777" w:rsidR="00B96C08" w:rsidRDefault="00862946">
            <w:pPr>
              <w:pStyle w:val="TableParagraph"/>
              <w:ind w:left="110" w:right="405"/>
              <w:jc w:val="both"/>
            </w:pPr>
            <w:r>
              <w:t>Ofte asymptomatisk, men kan give anledning til</w:t>
            </w:r>
            <w:r>
              <w:rPr>
                <w:spacing w:val="-47"/>
              </w:rPr>
              <w:t xml:space="preserve"> </w:t>
            </w:r>
            <w:r>
              <w:t>feber og ophobning af væske i lungerne (pleural</w:t>
            </w:r>
            <w:r>
              <w:rPr>
                <w:spacing w:val="-47"/>
              </w:rPr>
              <w:t xml:space="preserve"> </w:t>
            </w:r>
            <w:r>
              <w:t>effusion)</w:t>
            </w:r>
          </w:p>
        </w:tc>
        <w:tc>
          <w:tcPr>
            <w:tcW w:w="4815" w:type="dxa"/>
            <w:tcBorders>
              <w:top w:val="single" w:sz="6" w:space="0" w:color="BEBEBE"/>
              <w:left w:val="single" w:sz="4" w:space="0" w:color="BEBEBE"/>
            </w:tcBorders>
          </w:tcPr>
          <w:p w14:paraId="35093318" w14:textId="77777777" w:rsidR="00B96C08" w:rsidRDefault="00862946">
            <w:pPr>
              <w:pStyle w:val="TableParagraph"/>
              <w:spacing w:before="1" w:line="237" w:lineRule="auto"/>
              <w:ind w:left="108" w:right="255"/>
            </w:pPr>
            <w:r>
              <w:t>Lyv feber, utilpashed, vægttab, natlige svedeture,</w:t>
            </w:r>
            <w:r>
              <w:rPr>
                <w:spacing w:val="-47"/>
              </w:rPr>
              <w:t xml:space="preserve"> </w:t>
            </w:r>
            <w:r>
              <w:t>produktiv</w:t>
            </w:r>
            <w:r>
              <w:rPr>
                <w:spacing w:val="-3"/>
              </w:rPr>
              <w:t xml:space="preserve"> </w:t>
            </w:r>
            <w:r>
              <w:t>hoste</w:t>
            </w:r>
            <w:r>
              <w:rPr>
                <w:spacing w:val="-2"/>
              </w:rPr>
              <w:t xml:space="preserve"> </w:t>
            </w:r>
            <w:r>
              <w:t>med</w:t>
            </w:r>
            <w:r>
              <w:rPr>
                <w:spacing w:val="-3"/>
              </w:rPr>
              <w:t xml:space="preserve"> </w:t>
            </w:r>
            <w:r>
              <w:t>bry</w:t>
            </w:r>
            <w:r>
              <w:t>stsmerter.</w:t>
            </w:r>
          </w:p>
          <w:p w14:paraId="3CF9EE05" w14:textId="77777777" w:rsidR="00B96C08" w:rsidRDefault="00862946">
            <w:pPr>
              <w:pStyle w:val="TableParagraph"/>
              <w:spacing w:before="1"/>
              <w:ind w:left="108" w:right="503" w:hanging="40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 xml:space="preserve">Orale læsioner er sjældent, </w:t>
            </w:r>
            <w:r>
              <w:rPr>
                <w:color w:val="000000"/>
              </w:rPr>
              <w:t>men kan optræde i</w:t>
            </w:r>
            <w:r>
              <w:rPr>
                <w:color w:val="000000"/>
                <w:spacing w:val="-47"/>
              </w:rPr>
              <w:t xml:space="preserve"> </w:t>
            </w:r>
            <w:r>
              <w:rPr>
                <w:color w:val="000000"/>
              </w:rPr>
              <w:t>form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af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kroniske</w:t>
            </w:r>
            <w:r>
              <w:rPr>
                <w:color w:val="000000"/>
                <w:spacing w:val="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ulcerationer og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hævelser</w:t>
            </w:r>
            <w:r>
              <w:rPr>
                <w:color w:val="000000"/>
              </w:rPr>
              <w:t>.</w:t>
            </w:r>
          </w:p>
          <w:p w14:paraId="5B2D0889" w14:textId="77777777" w:rsidR="00B96C08" w:rsidRDefault="00862946">
            <w:pPr>
              <w:pStyle w:val="TableParagraph"/>
              <w:spacing w:before="1"/>
              <w:ind w:left="108"/>
            </w:pPr>
            <w:r>
              <w:t>Desuden ses</w:t>
            </w:r>
            <w:r>
              <w:rPr>
                <w:color w:val="000000"/>
                <w:spacing w:val="-10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manglende</w:t>
            </w:r>
            <w:r>
              <w:rPr>
                <w:color w:val="000000"/>
                <w:spacing w:val="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heling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af</w:t>
            </w:r>
            <w:r>
              <w:rPr>
                <w:color w:val="000000"/>
                <w:spacing w:val="-13"/>
                <w:shd w:val="clear" w:color="auto" w:fill="FDF2BE"/>
              </w:rPr>
              <w:t xml:space="preserve"> </w:t>
            </w:r>
          </w:p>
          <w:p w14:paraId="69AD5DFD" w14:textId="77777777" w:rsidR="00B96C08" w:rsidRDefault="00862946">
            <w:pPr>
              <w:pStyle w:val="TableParagraph"/>
              <w:ind w:left="69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ekstraktionsalveoler,</w:t>
            </w:r>
            <w:r>
              <w:rPr>
                <w:color w:val="000000"/>
                <w:spacing w:val="-5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granulering</w:t>
            </w:r>
            <w:r>
              <w:rPr>
                <w:color w:val="000000"/>
                <w:spacing w:val="-5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af</w:t>
            </w:r>
            <w:r>
              <w:rPr>
                <w:color w:val="000000"/>
                <w:spacing w:val="-12"/>
                <w:shd w:val="clear" w:color="auto" w:fill="FDF2BE"/>
              </w:rPr>
              <w:t xml:space="preserve"> </w:t>
            </w:r>
          </w:p>
          <w:p w14:paraId="3AFB942B" w14:textId="77777777" w:rsidR="00B96C08" w:rsidRDefault="00862946">
            <w:pPr>
              <w:pStyle w:val="TableParagraph"/>
              <w:ind w:left="69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mundslimhinden</w:t>
            </w:r>
            <w:r>
              <w:rPr>
                <w:color w:val="000000"/>
                <w:spacing w:val="-12"/>
                <w:shd w:val="clear" w:color="auto" w:fill="FDF2BE"/>
              </w:rPr>
              <w:t xml:space="preserve"> </w:t>
            </w:r>
            <w:r>
              <w:rPr>
                <w:color w:val="000000"/>
              </w:rPr>
              <w:t>og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diffus inflammation</w:t>
            </w:r>
            <w:r>
              <w:rPr>
                <w:color w:val="000000"/>
              </w:rPr>
              <w:t>.</w:t>
            </w:r>
          </w:p>
          <w:p w14:paraId="6070069E" w14:textId="77777777" w:rsidR="00B96C08" w:rsidRDefault="00862946">
            <w:pPr>
              <w:pStyle w:val="TableParagraph"/>
              <w:spacing w:line="270" w:lineRule="atLeast"/>
              <w:ind w:left="108" w:right="149"/>
            </w:pPr>
            <w:r>
              <w:t>Evt. intraossøs hævelse i mandiblen, samt hævelse</w:t>
            </w:r>
            <w:r>
              <w:rPr>
                <w:spacing w:val="-47"/>
              </w:rPr>
              <w:t xml:space="preserve"> </w:t>
            </w:r>
            <w:r>
              <w:t>af</w:t>
            </w:r>
            <w:r>
              <w:rPr>
                <w:spacing w:val="-1"/>
              </w:rPr>
              <w:t xml:space="preserve"> </w:t>
            </w:r>
            <w:r>
              <w:t>regionære</w:t>
            </w:r>
            <w:r>
              <w:rPr>
                <w:spacing w:val="1"/>
              </w:rPr>
              <w:t xml:space="preserve"> </w:t>
            </w:r>
            <w:r>
              <w:t>lymfekirtler.</w:t>
            </w:r>
          </w:p>
        </w:tc>
      </w:tr>
    </w:tbl>
    <w:p w14:paraId="4BCFFF6C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0586C0FB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tuberkoloidt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central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nekrose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omkranset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epitheloidceller</w:t>
      </w:r>
      <w:r>
        <w:rPr>
          <w:color w:val="000000"/>
        </w:rPr>
        <w:t>,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langerhanske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1DA6227F" w14:textId="77777777" w:rsidR="00B96C08" w:rsidRDefault="00862946">
      <w:pPr>
        <w:pStyle w:val="Brdtekst"/>
        <w:spacing w:before="2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kæmpceller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lymfocytter.</w:t>
      </w:r>
    </w:p>
    <w:p w14:paraId="0986164A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7811D88A" w14:textId="77777777" w:rsidR="00B96C08" w:rsidRDefault="00862946">
      <w:pPr>
        <w:pStyle w:val="Brdtekst"/>
        <w:spacing w:before="0" w:line="259" w:lineRule="auto"/>
        <w:ind w:right="795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Diagnosen </w:t>
      </w:r>
      <w:r>
        <w:rPr>
          <w:color w:val="000000"/>
        </w:rPr>
        <w:t>baseres på påvisning af</w:t>
      </w:r>
      <w:r>
        <w:rPr>
          <w:color w:val="000000"/>
          <w:shd w:val="clear" w:color="auto" w:fill="FDF2BE"/>
        </w:rPr>
        <w:t xml:space="preserve"> syrefaste stave ved PCR </w:t>
      </w:r>
      <w:r>
        <w:rPr>
          <w:color w:val="000000"/>
        </w:rPr>
        <w:t>eller dyrkning i 2-4 uger efter smitte.</w:t>
      </w:r>
      <w:r>
        <w:rPr>
          <w:color w:val="000000"/>
          <w:shd w:val="clear" w:color="auto" w:fill="FDF2BE"/>
        </w:rPr>
        <w:t xml:space="preserve"> Behandling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bredspektret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antibiotikabehandling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findes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resistente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stammer.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Prognosen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god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vestlige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verden,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Afrika,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Asien,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Syd-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Mellemamerika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 mange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dødsfald sfa.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tuberkulose.</w:t>
      </w:r>
    </w:p>
    <w:p w14:paraId="5FAD2728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10C421A5" w14:textId="77777777" w:rsidR="00B96C08" w:rsidRDefault="00862946">
      <w:pPr>
        <w:spacing w:before="1"/>
        <w:ind w:left="672"/>
      </w:pPr>
      <w:r>
        <w:rPr>
          <w:b/>
          <w:i/>
        </w:rPr>
        <w:t>Lepra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1"/>
        </w:rPr>
        <w:t xml:space="preserve"> </w:t>
      </w:r>
      <w:r>
        <w:t>179-181)</w:t>
      </w:r>
    </w:p>
    <w:p w14:paraId="4F4B70EF" w14:textId="77777777" w:rsidR="00B96C08" w:rsidRDefault="00862946">
      <w:pPr>
        <w:pStyle w:val="Brdtekst"/>
        <w:spacing w:before="19" w:line="259" w:lineRule="auto"/>
        <w:ind w:right="795"/>
      </w:pPr>
      <w:r>
        <w:t>Lepra</w:t>
      </w:r>
      <w:r>
        <w:rPr>
          <w:spacing w:val="5"/>
        </w:rPr>
        <w:t xml:space="preserve"> </w:t>
      </w:r>
      <w:r>
        <w:t>er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kronisk</w:t>
      </w:r>
      <w:r>
        <w:rPr>
          <w:spacing w:val="6"/>
        </w:rPr>
        <w:t xml:space="preserve"> </w:t>
      </w:r>
      <w:r>
        <w:t>infektion</w:t>
      </w:r>
      <w:r>
        <w:rPr>
          <w:spacing w:val="5"/>
        </w:rPr>
        <w:t xml:space="preserve"> </w:t>
      </w:r>
      <w:r>
        <w:t>med</w:t>
      </w:r>
      <w:r>
        <w:rPr>
          <w:spacing w:val="6"/>
        </w:rPr>
        <w:t xml:space="preserve"> </w:t>
      </w:r>
      <w:r>
        <w:t>bakterien</w:t>
      </w:r>
      <w:r>
        <w:rPr>
          <w:spacing w:val="5"/>
        </w:rPr>
        <w:t xml:space="preserve"> </w:t>
      </w:r>
      <w:r>
        <w:rPr>
          <w:i/>
        </w:rPr>
        <w:t>Mycybacterium</w:t>
      </w:r>
      <w:r>
        <w:rPr>
          <w:i/>
          <w:spacing w:val="7"/>
        </w:rPr>
        <w:t xml:space="preserve"> </w:t>
      </w:r>
      <w:r>
        <w:rPr>
          <w:i/>
        </w:rPr>
        <w:t>leprae</w:t>
      </w:r>
      <w:r>
        <w:t>,</w:t>
      </w:r>
      <w:r>
        <w:rPr>
          <w:spacing w:val="6"/>
        </w:rPr>
        <w:t xml:space="preserve"> </w:t>
      </w:r>
      <w:r>
        <w:t>som</w:t>
      </w:r>
      <w:r>
        <w:rPr>
          <w:spacing w:val="7"/>
        </w:rPr>
        <w:t xml:space="preserve"> </w:t>
      </w:r>
      <w:r>
        <w:t>smitter</w:t>
      </w:r>
      <w:r>
        <w:rPr>
          <w:spacing w:val="6"/>
        </w:rPr>
        <w:t xml:space="preserve"> </w:t>
      </w:r>
      <w:r>
        <w:t>ved</w:t>
      </w:r>
      <w:r>
        <w:rPr>
          <w:spacing w:val="6"/>
        </w:rPr>
        <w:t xml:space="preserve"> </w:t>
      </w:r>
      <w:r>
        <w:t>luftbåren</w:t>
      </w:r>
      <w:r>
        <w:rPr>
          <w:spacing w:val="6"/>
        </w:rPr>
        <w:t xml:space="preserve"> </w:t>
      </w:r>
      <w:r>
        <w:t>smitte.</w:t>
      </w:r>
      <w:r>
        <w:rPr>
          <w:spacing w:val="3"/>
        </w:rPr>
        <w:t xml:space="preserve"> </w:t>
      </w:r>
      <w:r>
        <w:t>Man</w:t>
      </w:r>
      <w:r>
        <w:rPr>
          <w:spacing w:val="-46"/>
        </w:rPr>
        <w:t xml:space="preserve"> </w:t>
      </w:r>
      <w:r>
        <w:t>skelner</w:t>
      </w:r>
      <w:r>
        <w:rPr>
          <w:spacing w:val="-3"/>
        </w:rPr>
        <w:t xml:space="preserve"> </w:t>
      </w:r>
      <w:r>
        <w:t>mellem:</w:t>
      </w:r>
    </w:p>
    <w:p w14:paraId="1C38714B" w14:textId="77777777" w:rsidR="00B96C08" w:rsidRDefault="00862946">
      <w:pPr>
        <w:pStyle w:val="Listeafsnit"/>
        <w:numPr>
          <w:ilvl w:val="0"/>
          <w:numId w:val="35"/>
        </w:numPr>
        <w:tabs>
          <w:tab w:val="left" w:pos="1355"/>
        </w:tabs>
        <w:spacing w:before="1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Tuberkuloid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lepra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3C5F1660" w14:textId="77777777" w:rsidR="00B96C08" w:rsidRDefault="00862946">
      <w:pPr>
        <w:pStyle w:val="Listeafsnit"/>
        <w:numPr>
          <w:ilvl w:val="0"/>
          <w:numId w:val="35"/>
        </w:numPr>
        <w:tabs>
          <w:tab w:val="left" w:pos="1355"/>
        </w:tabs>
        <w:spacing w:before="15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Lepramatøs lepra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6EA2955" w14:textId="77777777" w:rsidR="00B96C08" w:rsidRDefault="00B96C08">
      <w:pPr>
        <w:pStyle w:val="Brdtekst"/>
        <w:spacing w:before="10"/>
        <w:ind w:left="0"/>
        <w:rPr>
          <w:sz w:val="24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801"/>
        <w:gridCol w:w="1612"/>
        <w:gridCol w:w="1398"/>
        <w:gridCol w:w="2909"/>
        <w:gridCol w:w="509"/>
      </w:tblGrid>
      <w:tr w:rsidR="00B96C08" w14:paraId="124BAA23" w14:textId="77777777">
        <w:trPr>
          <w:trHeight w:val="268"/>
        </w:trPr>
        <w:tc>
          <w:tcPr>
            <w:tcW w:w="4816" w:type="dxa"/>
            <w:gridSpan w:val="3"/>
            <w:tcBorders>
              <w:right w:val="single" w:sz="4" w:space="0" w:color="BEBEBE"/>
            </w:tcBorders>
          </w:tcPr>
          <w:p w14:paraId="00406E29" w14:textId="77777777" w:rsidR="00B96C08" w:rsidRDefault="0086294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Tuberkuloid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lepra</w:t>
            </w:r>
          </w:p>
        </w:tc>
        <w:tc>
          <w:tcPr>
            <w:tcW w:w="4816" w:type="dxa"/>
            <w:gridSpan w:val="3"/>
            <w:tcBorders>
              <w:left w:val="single" w:sz="4" w:space="0" w:color="BEBEBE"/>
            </w:tcBorders>
          </w:tcPr>
          <w:p w14:paraId="42CECAEC" w14:textId="77777777" w:rsidR="00B96C08" w:rsidRDefault="0086294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Lepramatøs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lepra</w:t>
            </w:r>
          </w:p>
        </w:tc>
      </w:tr>
      <w:tr w:rsidR="00B96C08" w14:paraId="2C6517BC" w14:textId="77777777">
        <w:trPr>
          <w:trHeight w:val="268"/>
        </w:trPr>
        <w:tc>
          <w:tcPr>
            <w:tcW w:w="1403" w:type="dxa"/>
            <w:tcBorders>
              <w:bottom w:val="single" w:sz="4" w:space="0" w:color="BEBEBE"/>
              <w:right w:val="nil"/>
            </w:tcBorders>
            <w:shd w:val="clear" w:color="auto" w:fill="F1F1F1"/>
          </w:tcPr>
          <w:p w14:paraId="7BCABFE0" w14:textId="77777777" w:rsidR="00B96C08" w:rsidRDefault="00862946">
            <w:pPr>
              <w:pStyle w:val="TableParagraph"/>
              <w:spacing w:line="248" w:lineRule="exact"/>
              <w:ind w:left="110"/>
            </w:pPr>
            <w:r>
              <w:t>Patienter</w:t>
            </w:r>
            <w:r>
              <w:rPr>
                <w:spacing w:val="-9"/>
              </w:rPr>
              <w:t xml:space="preserve"> </w:t>
            </w:r>
            <w:r>
              <w:t>med</w:t>
            </w:r>
          </w:p>
        </w:tc>
        <w:tc>
          <w:tcPr>
            <w:tcW w:w="1801" w:type="dxa"/>
            <w:tcBorders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 w14:paraId="2C2FF94D" w14:textId="77777777" w:rsidR="00B96C08" w:rsidRDefault="00862946">
            <w:pPr>
              <w:pStyle w:val="TableParagraph"/>
              <w:spacing w:line="248" w:lineRule="exact"/>
              <w:ind w:left="43"/>
            </w:pPr>
            <w:r>
              <w:t>god</w:t>
            </w:r>
            <w:r>
              <w:rPr>
                <w:spacing w:val="-4"/>
              </w:rPr>
              <w:t xml:space="preserve"> </w:t>
            </w:r>
            <w:r>
              <w:t>immunrespons</w:t>
            </w:r>
          </w:p>
        </w:tc>
        <w:tc>
          <w:tcPr>
            <w:tcW w:w="1612" w:type="dxa"/>
            <w:tcBorders>
              <w:left w:val="nil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77BBB71" w14:textId="77777777" w:rsidR="00B96C08" w:rsidRDefault="00B96C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tcBorders>
              <w:left w:val="single" w:sz="4" w:space="0" w:color="BEBEBE"/>
              <w:bottom w:val="single" w:sz="4" w:space="0" w:color="BEBEBE"/>
              <w:right w:val="nil"/>
            </w:tcBorders>
            <w:shd w:val="clear" w:color="auto" w:fill="F1F1F1"/>
          </w:tcPr>
          <w:p w14:paraId="70D2A7ED" w14:textId="77777777" w:rsidR="00B96C08" w:rsidRDefault="00862946">
            <w:pPr>
              <w:pStyle w:val="TableParagraph"/>
              <w:spacing w:line="248" w:lineRule="exact"/>
            </w:pPr>
            <w:r>
              <w:t>Patienter</w:t>
            </w:r>
            <w:r>
              <w:rPr>
                <w:spacing w:val="-10"/>
              </w:rPr>
              <w:t xml:space="preserve"> </w:t>
            </w:r>
            <w:r>
              <w:t>med</w:t>
            </w:r>
          </w:p>
        </w:tc>
        <w:tc>
          <w:tcPr>
            <w:tcW w:w="2909" w:type="dxa"/>
            <w:tcBorders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 w14:paraId="5C81330C" w14:textId="77777777" w:rsidR="00B96C08" w:rsidRDefault="00862946">
            <w:pPr>
              <w:pStyle w:val="TableParagraph"/>
              <w:spacing w:line="248" w:lineRule="exact"/>
              <w:ind w:left="43"/>
            </w:pPr>
            <w:r>
              <w:t>kompromitteret</w:t>
            </w:r>
            <w:r>
              <w:rPr>
                <w:spacing w:val="-4"/>
              </w:rPr>
              <w:t xml:space="preserve"> </w:t>
            </w:r>
            <w:r>
              <w:t>immunrespons</w:t>
            </w:r>
          </w:p>
        </w:tc>
        <w:tc>
          <w:tcPr>
            <w:tcW w:w="509" w:type="dxa"/>
            <w:tcBorders>
              <w:left w:val="nil"/>
              <w:bottom w:val="single" w:sz="4" w:space="0" w:color="BEBEBE"/>
            </w:tcBorders>
            <w:shd w:val="clear" w:color="auto" w:fill="F1F1F1"/>
          </w:tcPr>
          <w:p w14:paraId="63902840" w14:textId="77777777" w:rsidR="00B96C08" w:rsidRDefault="00B96C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96C08" w14:paraId="254CADEB" w14:textId="77777777">
        <w:trPr>
          <w:trHeight w:val="1613"/>
        </w:trPr>
        <w:tc>
          <w:tcPr>
            <w:tcW w:w="4816" w:type="dxa"/>
            <w:gridSpan w:val="3"/>
            <w:tcBorders>
              <w:top w:val="single" w:sz="4" w:space="0" w:color="BEBEBE"/>
              <w:right w:val="single" w:sz="4" w:space="0" w:color="BEBEBE"/>
            </w:tcBorders>
          </w:tcPr>
          <w:p w14:paraId="3D4C6422" w14:textId="77777777" w:rsidR="00B96C08" w:rsidRDefault="00862946">
            <w:pPr>
              <w:pStyle w:val="TableParagraph"/>
              <w:spacing w:line="268" w:lineRule="exact"/>
              <w:ind w:left="71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Få,</w:t>
            </w:r>
            <w:r>
              <w:rPr>
                <w:color w:val="000000"/>
                <w:spacing w:val="-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velafgrænsede,</w:t>
            </w:r>
            <w:r>
              <w:rPr>
                <w:color w:val="000000"/>
                <w:spacing w:val="-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hypopigmenterede</w:t>
            </w:r>
            <w:r>
              <w:rPr>
                <w:color w:val="000000"/>
                <w:spacing w:val="-13"/>
                <w:shd w:val="clear" w:color="auto" w:fill="FDF2BE"/>
              </w:rPr>
              <w:t xml:space="preserve"> </w:t>
            </w:r>
          </w:p>
          <w:p w14:paraId="36AA4837" w14:textId="77777777" w:rsidR="00B96C08" w:rsidRDefault="00862946">
            <w:pPr>
              <w:pStyle w:val="TableParagraph"/>
              <w:ind w:left="71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hudlæsioner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  <w:p w14:paraId="3DA133FB" w14:textId="77777777" w:rsidR="00B96C08" w:rsidRDefault="00862946">
            <w:pPr>
              <w:pStyle w:val="TableParagraph"/>
              <w:ind w:left="110" w:right="105"/>
            </w:pPr>
            <w:r>
              <w:t>Ved nerveinvolvering ses</w:t>
            </w:r>
            <w:r>
              <w:rPr>
                <w:color w:val="000000"/>
                <w:shd w:val="clear" w:color="auto" w:fill="FDF2BE"/>
              </w:rPr>
              <w:t xml:space="preserve"> lokal anæstesi af huden</w:t>
            </w:r>
            <w:r>
              <w:rPr>
                <w:color w:val="000000"/>
                <w:spacing w:val="-47"/>
              </w:rPr>
              <w:t xml:space="preserve"> </w:t>
            </w:r>
            <w:r>
              <w:rPr>
                <w:color w:val="000000"/>
              </w:rPr>
              <w:t>og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tab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af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svedeevnen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  <w:p w14:paraId="6C540164" w14:textId="77777777" w:rsidR="00B96C08" w:rsidRDefault="00862946">
            <w:pPr>
              <w:pStyle w:val="TableParagraph"/>
              <w:spacing w:before="1"/>
              <w:ind w:left="71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Orale</w:t>
            </w:r>
            <w:r>
              <w:rPr>
                <w:color w:val="000000"/>
                <w:spacing w:val="-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læsioner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er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sjældent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  <w:tc>
          <w:tcPr>
            <w:tcW w:w="4816" w:type="dxa"/>
            <w:gridSpan w:val="3"/>
            <w:tcBorders>
              <w:top w:val="single" w:sz="4" w:space="0" w:color="BEBEBE"/>
              <w:left w:val="single" w:sz="4" w:space="0" w:color="BEBEBE"/>
            </w:tcBorders>
          </w:tcPr>
          <w:p w14:paraId="6DC65808" w14:textId="77777777" w:rsidR="00B96C08" w:rsidRDefault="00862946">
            <w:pPr>
              <w:pStyle w:val="TableParagraph"/>
              <w:spacing w:line="268" w:lineRule="exact"/>
              <w:ind w:left="68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Adskillige,</w:t>
            </w:r>
            <w:r>
              <w:rPr>
                <w:color w:val="000000"/>
                <w:spacing w:val="-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diffuse,</w:t>
            </w:r>
            <w:r>
              <w:rPr>
                <w:color w:val="000000"/>
                <w:spacing w:val="-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hypopigmenterede</w:t>
            </w:r>
            <w:r>
              <w:rPr>
                <w:color w:val="000000"/>
                <w:spacing w:val="-5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papler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på</w:t>
            </w:r>
            <w:r>
              <w:rPr>
                <w:color w:val="000000"/>
                <w:spacing w:val="-12"/>
                <w:shd w:val="clear" w:color="auto" w:fill="FDF2BE"/>
              </w:rPr>
              <w:t xml:space="preserve"> </w:t>
            </w:r>
          </w:p>
          <w:p w14:paraId="6D2C0ABD" w14:textId="77777777" w:rsidR="00B96C08" w:rsidRDefault="00862946">
            <w:pPr>
              <w:pStyle w:val="TableParagraph"/>
              <w:ind w:left="68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huden,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som fortykkes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over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tid</w:t>
            </w:r>
            <w:r>
              <w:rPr>
                <w:color w:val="000000"/>
                <w:spacing w:val="-12"/>
                <w:shd w:val="clear" w:color="auto" w:fill="FDF2BE"/>
              </w:rPr>
              <w:t xml:space="preserve"> </w:t>
            </w:r>
          </w:p>
          <w:p w14:paraId="4DA4DAC9" w14:textId="77777777" w:rsidR="00B96C08" w:rsidRDefault="00862946">
            <w:pPr>
              <w:pStyle w:val="TableParagraph"/>
            </w:pPr>
            <w:r>
              <w:t>Typisk</w:t>
            </w:r>
            <w:r>
              <w:rPr>
                <w:color w:val="000000"/>
                <w:spacing w:val="-10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involvering</w:t>
            </w:r>
            <w:r>
              <w:rPr>
                <w:color w:val="000000"/>
                <w:spacing w:val="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af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ansigtshuden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</w:rPr>
              <w:t>med</w:t>
            </w:r>
            <w:r>
              <w:rPr>
                <w:color w:val="000000"/>
                <w:spacing w:val="-8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tab</w:t>
            </w:r>
            <w:r>
              <w:rPr>
                <w:color w:val="000000"/>
                <w:spacing w:val="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af</w:t>
            </w:r>
            <w:r>
              <w:rPr>
                <w:color w:val="000000"/>
                <w:spacing w:val="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hår,</w:t>
            </w:r>
            <w:r>
              <w:rPr>
                <w:color w:val="000000"/>
                <w:spacing w:val="-13"/>
                <w:shd w:val="clear" w:color="auto" w:fill="FDF2BE"/>
              </w:rPr>
              <w:t xml:space="preserve"> </w:t>
            </w:r>
          </w:p>
          <w:p w14:paraId="486A410A" w14:textId="77777777" w:rsidR="00B96C08" w:rsidRDefault="00862946">
            <w:pPr>
              <w:pStyle w:val="TableParagraph"/>
              <w:ind w:left="68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øjenbryn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og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øejenvipper.</w:t>
            </w:r>
            <w:r>
              <w:rPr>
                <w:color w:val="000000"/>
                <w:spacing w:val="-12"/>
                <w:shd w:val="clear" w:color="auto" w:fill="FDF2BE"/>
              </w:rPr>
              <w:t xml:space="preserve"> </w:t>
            </w:r>
          </w:p>
          <w:p w14:paraId="2F4DE551" w14:textId="77777777" w:rsidR="00B96C08" w:rsidRDefault="00862946">
            <w:pPr>
              <w:pStyle w:val="TableParagraph"/>
              <w:spacing w:before="1"/>
            </w:pPr>
            <w:r>
              <w:t>Ved</w:t>
            </w:r>
            <w:r>
              <w:rPr>
                <w:spacing w:val="-1"/>
              </w:rPr>
              <w:t xml:space="preserve"> </w:t>
            </w:r>
            <w:r>
              <w:t>nerveinvolvering ses</w:t>
            </w:r>
            <w:r>
              <w:rPr>
                <w:color w:val="000000"/>
                <w:spacing w:val="-10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lokal</w:t>
            </w:r>
            <w:r>
              <w:rPr>
                <w:color w:val="000000"/>
                <w:spacing w:val="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anæstesi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og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tab af</w:t>
            </w:r>
            <w:r>
              <w:rPr>
                <w:color w:val="000000"/>
                <w:spacing w:val="-13"/>
                <w:shd w:val="clear" w:color="auto" w:fill="FDF2BE"/>
              </w:rPr>
              <w:t xml:space="preserve"> </w:t>
            </w:r>
          </w:p>
          <w:p w14:paraId="5A630F3E" w14:textId="77777777" w:rsidR="00B96C08" w:rsidRDefault="00862946">
            <w:pPr>
              <w:pStyle w:val="TableParagraph"/>
              <w:spacing w:line="249" w:lineRule="exact"/>
              <w:ind w:left="68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svedeevnen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</w:tr>
    </w:tbl>
    <w:p w14:paraId="09B8D589" w14:textId="77777777" w:rsidR="00B96C08" w:rsidRDefault="00B96C08">
      <w:pPr>
        <w:spacing w:line="249" w:lineRule="exact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12E48EFC" w14:textId="77777777" w:rsidR="00B96C08" w:rsidRDefault="00B96C08">
      <w:pPr>
        <w:pStyle w:val="Brdtekst"/>
        <w:spacing w:before="6"/>
        <w:ind w:left="0"/>
        <w:rPr>
          <w:sz w:val="6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B96C08" w14:paraId="02004ED3" w14:textId="77777777">
        <w:trPr>
          <w:trHeight w:val="537"/>
        </w:trPr>
        <w:tc>
          <w:tcPr>
            <w:tcW w:w="4815" w:type="dxa"/>
            <w:tcBorders>
              <w:right w:val="single" w:sz="4" w:space="0" w:color="BEBEBE"/>
            </w:tcBorders>
          </w:tcPr>
          <w:p w14:paraId="654E2573" w14:textId="77777777" w:rsidR="00B96C08" w:rsidRDefault="00B96C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5" w:type="dxa"/>
            <w:tcBorders>
              <w:left w:val="single" w:sz="4" w:space="0" w:color="BEBEBE"/>
            </w:tcBorders>
          </w:tcPr>
          <w:p w14:paraId="01FF86B2" w14:textId="77777777" w:rsidR="00B96C08" w:rsidRDefault="00862946">
            <w:pPr>
              <w:pStyle w:val="TableParagraph"/>
              <w:spacing w:line="268" w:lineRule="exact"/>
              <w:ind w:left="108"/>
            </w:pPr>
            <w:r>
              <w:t>Ved involvering af</w:t>
            </w:r>
            <w:r>
              <w:rPr>
                <w:color w:val="000000"/>
                <w:spacing w:val="-10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næsen</w:t>
            </w:r>
            <w:r>
              <w:rPr>
                <w:color w:val="000000"/>
                <w:spacing w:val="-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ses</w:t>
            </w:r>
            <w:r>
              <w:rPr>
                <w:color w:val="000000"/>
                <w:spacing w:val="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næseblod,</w:t>
            </w:r>
            <w:r>
              <w:rPr>
                <w:color w:val="000000"/>
                <w:spacing w:val="-12"/>
                <w:shd w:val="clear" w:color="auto" w:fill="FDF2BE"/>
              </w:rPr>
              <w:t xml:space="preserve"> </w:t>
            </w:r>
          </w:p>
          <w:p w14:paraId="42DF0CF1" w14:textId="77777777" w:rsidR="00B96C08" w:rsidRDefault="00862946">
            <w:pPr>
              <w:pStyle w:val="TableParagraph"/>
              <w:spacing w:line="249" w:lineRule="exact"/>
              <w:ind w:left="69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tilstoppelse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og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tab</w:t>
            </w:r>
            <w:r>
              <w:rPr>
                <w:color w:val="000000"/>
                <w:spacing w:val="-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af lugtesans</w:t>
            </w:r>
            <w:r>
              <w:rPr>
                <w:color w:val="000000"/>
                <w:spacing w:val="-12"/>
                <w:shd w:val="clear" w:color="auto" w:fill="FDF2BE"/>
              </w:rPr>
              <w:t xml:space="preserve"> </w:t>
            </w:r>
          </w:p>
        </w:tc>
      </w:tr>
    </w:tbl>
    <w:p w14:paraId="60DCB3E4" w14:textId="77777777" w:rsidR="00B96C08" w:rsidRDefault="00B96C08">
      <w:pPr>
        <w:pStyle w:val="Brdtekst"/>
        <w:spacing w:before="1"/>
        <w:ind w:left="0"/>
        <w:rPr>
          <w:sz w:val="19"/>
        </w:rPr>
      </w:pPr>
    </w:p>
    <w:p w14:paraId="0DEE175D" w14:textId="77777777" w:rsidR="00B96C08" w:rsidRDefault="00862946">
      <w:pPr>
        <w:pStyle w:val="Brdtekst"/>
        <w:spacing w:before="57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Tuberkuloid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lepra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karakteriseret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granulomatøs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inflammation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ophobning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epitheloidceller</w:t>
      </w:r>
      <w:r>
        <w:rPr>
          <w:color w:val="000000"/>
        </w:rPr>
        <w:t>,</w:t>
      </w:r>
    </w:p>
    <w:p w14:paraId="0202F3A0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lymfocytter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langerhanske</w:t>
      </w:r>
      <w:r>
        <w:rPr>
          <w:color w:val="000000"/>
          <w:spacing w:val="4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kæmpceller</w:t>
      </w:r>
      <w:r>
        <w:rPr>
          <w:color w:val="000000"/>
        </w:rPr>
        <w:t>.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Lepramatøs</w:t>
      </w:r>
      <w:r>
        <w:rPr>
          <w:color w:val="000000"/>
          <w:spacing w:val="4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lepra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karakteriseret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lag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lymfocytter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4648F460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iblandet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lepraceller</w:t>
      </w:r>
      <w:r>
        <w:rPr>
          <w:color w:val="000000"/>
        </w:rPr>
        <w:t>.</w:t>
      </w:r>
    </w:p>
    <w:p w14:paraId="77D3EA01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17C5251F" w14:textId="77777777" w:rsidR="00B96C08" w:rsidRDefault="00862946">
      <w:pPr>
        <w:pStyle w:val="Brdtekst"/>
        <w:spacing w:before="0" w:line="256" w:lineRule="auto"/>
        <w:ind w:right="829"/>
        <w:jc w:val="both"/>
      </w:pPr>
      <w:r>
        <w:t>Diagnosen baseres på det kliniske udseende, samt påvisning af syrefaste stave ved smear. Behandling</w:t>
      </w:r>
      <w:r>
        <w:rPr>
          <w:spacing w:val="1"/>
        </w:rPr>
        <w:t xml:space="preserve"> </w:t>
      </w:r>
      <w:r>
        <w:t>omfatter</w:t>
      </w:r>
      <w:r>
        <w:rPr>
          <w:spacing w:val="-1"/>
        </w:rPr>
        <w:t xml:space="preserve"> </w:t>
      </w:r>
      <w:r>
        <w:t>antibiotikabehandling, og</w:t>
      </w:r>
      <w:r>
        <w:rPr>
          <w:spacing w:val="-1"/>
        </w:rPr>
        <w:t xml:space="preserve"> </w:t>
      </w:r>
      <w:r>
        <w:t>prognosen</w:t>
      </w:r>
      <w:r>
        <w:rPr>
          <w:spacing w:val="-3"/>
        </w:rPr>
        <w:t xml:space="preserve"> </w:t>
      </w:r>
      <w:r>
        <w:t>er god.</w:t>
      </w:r>
    </w:p>
    <w:p w14:paraId="012DDA60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571F4C9F" w14:textId="77777777" w:rsidR="00B96C08" w:rsidRDefault="00862946">
      <w:pPr>
        <w:ind w:left="672"/>
      </w:pPr>
      <w:r>
        <w:rPr>
          <w:b/>
          <w:i/>
        </w:rPr>
        <w:t>Syfilis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170-174)</w:t>
      </w:r>
    </w:p>
    <w:p w14:paraId="66CB4EFF" w14:textId="77777777" w:rsidR="00B96C08" w:rsidRDefault="00862946">
      <w:pPr>
        <w:pStyle w:val="Brdtekst"/>
        <w:spacing w:line="256" w:lineRule="auto"/>
        <w:ind w:right="830"/>
        <w:jc w:val="both"/>
      </w:pPr>
      <w:r>
        <w:t>Syfilis er</w:t>
      </w:r>
      <w:r>
        <w:rPr>
          <w:spacing w:val="-2"/>
        </w:rPr>
        <w:t xml:space="preserve"> </w:t>
      </w:r>
      <w:r>
        <w:t>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med bakterien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Treponema</w:t>
      </w:r>
      <w:r>
        <w:rPr>
          <w:i/>
          <w:color w:val="000000"/>
          <w:spacing w:val="-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pallidum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smitte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via kropsvæsker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Syfilis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erhvervet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medført.</w:t>
      </w:r>
    </w:p>
    <w:p w14:paraId="20A26CC6" w14:textId="77777777" w:rsidR="00B96C08" w:rsidRDefault="00B96C08">
      <w:pPr>
        <w:pStyle w:val="Brdtekst"/>
        <w:spacing w:before="2"/>
        <w:ind w:left="0"/>
        <w:rPr>
          <w:sz w:val="24"/>
        </w:rPr>
      </w:pPr>
    </w:p>
    <w:p w14:paraId="12339D22" w14:textId="77777777" w:rsidR="00B96C08" w:rsidRDefault="00862946">
      <w:pPr>
        <w:pStyle w:val="Brdtekst"/>
        <w:spacing w:before="0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Sygdomsforløbet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erhvervet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syfilis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inddeles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faser:</w:t>
      </w:r>
    </w:p>
    <w:p w14:paraId="611FD37A" w14:textId="77777777" w:rsidR="00B96C08" w:rsidRDefault="00862946">
      <w:pPr>
        <w:pStyle w:val="Listeafsnit"/>
        <w:numPr>
          <w:ilvl w:val="0"/>
          <w:numId w:val="32"/>
        </w:numPr>
        <w:tabs>
          <w:tab w:val="left" w:pos="1355"/>
        </w:tabs>
        <w:ind w:hanging="322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Primær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syfilis</w:t>
      </w:r>
      <w:r>
        <w:rPr>
          <w:color w:val="000000"/>
        </w:rPr>
        <w:t>:</w:t>
      </w:r>
    </w:p>
    <w:p w14:paraId="1D00DD05" w14:textId="77777777" w:rsidR="00B96C08" w:rsidRDefault="00862946">
      <w:pPr>
        <w:pStyle w:val="Brdtekst"/>
        <w:spacing w:before="19" w:line="259" w:lineRule="auto"/>
        <w:ind w:left="1393" w:right="831" w:hanging="40"/>
        <w:jc w:val="both"/>
      </w:pPr>
      <w:r>
        <w:rPr>
          <w:color w:val="000000"/>
          <w:shd w:val="clear" w:color="auto" w:fill="FDF2BE"/>
        </w:rPr>
        <w:t>3-90 dage</w:t>
      </w:r>
      <w:r>
        <w:rPr>
          <w:color w:val="000000"/>
        </w:rPr>
        <w:t xml:space="preserve"> efter smitte ses hårdt, indureret sår (chanker) på smittestedet, som heler med/uden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behandling. Såret ses typisk</w:t>
      </w:r>
      <w:r>
        <w:rPr>
          <w:color w:val="000000"/>
          <w:shd w:val="clear" w:color="auto" w:fill="FDF2BE"/>
        </w:rPr>
        <w:t xml:space="preserve"> genitalt, analt eller oralt </w:t>
      </w:r>
      <w:r>
        <w:rPr>
          <w:color w:val="000000"/>
        </w:rPr>
        <w:t>og er</w:t>
      </w:r>
      <w:r>
        <w:rPr>
          <w:color w:val="000000"/>
          <w:shd w:val="clear" w:color="auto" w:fill="FDF2BE"/>
        </w:rPr>
        <w:t xml:space="preserve"> ofte asymptomatisk</w:t>
      </w:r>
      <w:r>
        <w:rPr>
          <w:color w:val="000000"/>
        </w:rPr>
        <w:t>. Der kan evt. opstå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bilateral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hævelse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 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regionære lymfekirtler.</w:t>
      </w:r>
    </w:p>
    <w:p w14:paraId="452BB94C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39706017" w14:textId="77777777" w:rsidR="00B96C08" w:rsidRDefault="00862946">
      <w:pPr>
        <w:pStyle w:val="Listeafsnit"/>
        <w:numPr>
          <w:ilvl w:val="0"/>
          <w:numId w:val="32"/>
        </w:numPr>
        <w:tabs>
          <w:tab w:val="left" w:pos="1355"/>
        </w:tabs>
        <w:spacing w:before="0"/>
        <w:ind w:hanging="322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Sekundær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syfilis:</w:t>
      </w:r>
      <w:r>
        <w:rPr>
          <w:color w:val="000000"/>
          <w:spacing w:val="-10"/>
          <w:shd w:val="clear" w:color="auto" w:fill="FDF2BE"/>
        </w:rPr>
        <w:t xml:space="preserve"> </w:t>
      </w:r>
    </w:p>
    <w:p w14:paraId="27233723" w14:textId="77777777" w:rsidR="00B96C08" w:rsidRDefault="00862946">
      <w:pPr>
        <w:pStyle w:val="Brdtekst"/>
        <w:spacing w:line="259" w:lineRule="auto"/>
        <w:ind w:left="1393" w:right="792"/>
        <w:jc w:val="both"/>
      </w:pPr>
      <w:r>
        <w:rPr>
          <w:spacing w:val="-1"/>
        </w:rPr>
        <w:t xml:space="preserve">Ved ubehandlet </w:t>
      </w:r>
      <w:r>
        <w:t>syfilis ses</w:t>
      </w:r>
      <w:r>
        <w:rPr>
          <w:color w:val="000000"/>
          <w:shd w:val="clear" w:color="auto" w:fill="FDF2BE"/>
        </w:rPr>
        <w:t xml:space="preserve"> 4-10 uger </w:t>
      </w:r>
      <w:r>
        <w:rPr>
          <w:color w:val="000000"/>
        </w:rPr>
        <w:t>efter smitte</w:t>
      </w:r>
      <w:r>
        <w:rPr>
          <w:color w:val="000000"/>
          <w:shd w:val="clear" w:color="auto" w:fill="FDF2BE"/>
        </w:rPr>
        <w:t xml:space="preserve"> systemiske symptomer </w:t>
      </w:r>
      <w:r>
        <w:rPr>
          <w:color w:val="000000"/>
        </w:rPr>
        <w:t>i form af hævede regionære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lymfekirtler,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ondt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halsen,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utilpashed,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hovedpine,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vægttab,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feber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muskelskeletal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smerte.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Karakteristisk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diffust,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smertefrit,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papuløst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hududslæt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hænder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fødder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evt.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mundhulen.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Ydermere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nogle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patienter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udvikle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sensitivem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hvidlige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områder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mudnslimhinden,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0D06F8F5" w14:textId="77777777" w:rsidR="00B96C08" w:rsidRDefault="00862946">
      <w:pPr>
        <w:pStyle w:val="Brdtekst"/>
        <w:spacing w:before="0" w:line="259" w:lineRule="auto"/>
        <w:ind w:left="1393"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smelter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sammen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ligner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sneglespo</w:t>
      </w:r>
      <w:r>
        <w:rPr>
          <w:color w:val="000000"/>
        </w:rPr>
        <w:t>r.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3-12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uger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spontan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heling,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persisterende rødme,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sygdommen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overgår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 latent fase, som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vare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årevis.</w:t>
      </w:r>
    </w:p>
    <w:p w14:paraId="5F898E2B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3B1FE62E" w14:textId="77777777" w:rsidR="00B96C08" w:rsidRDefault="00862946">
      <w:pPr>
        <w:pStyle w:val="Listeafsnit"/>
        <w:numPr>
          <w:ilvl w:val="0"/>
          <w:numId w:val="32"/>
        </w:numPr>
        <w:tabs>
          <w:tab w:val="left" w:pos="1355"/>
        </w:tabs>
        <w:spacing w:before="0"/>
        <w:ind w:hanging="322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Tertiær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syfilis:</w:t>
      </w:r>
    </w:p>
    <w:p w14:paraId="51CE5564" w14:textId="77777777" w:rsidR="00B96C08" w:rsidRDefault="00862946">
      <w:pPr>
        <w:pStyle w:val="Brdtekst"/>
        <w:spacing w:before="19"/>
        <w:ind w:left="1354"/>
        <w:jc w:val="both"/>
      </w:pPr>
      <w:r>
        <w:pict w14:anchorId="399DEADB">
          <v:shape id="docshape192" o:spid="_x0000_s1090" style="position:absolute;left:0;text-align:left;margin-left:430.25pt;margin-top:3.15pt;width:34.45pt;height:11.05pt;z-index:15780352;mso-position-horizontal-relative:page" coordorigin="8605,63" coordsize="689,221" path="m9255,63r-611,l8615,112r-10,61l8615,235r29,49l9255,284r29,-49l9294,173r-10,-61l9255,63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flere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syfilis-infektion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bryde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ud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igen,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sker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ca.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30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%</w:t>
      </w:r>
      <w:r>
        <w:rPr>
          <w:color w:val="000000"/>
          <w:spacing w:val="68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patienterne.</w:t>
      </w:r>
    </w:p>
    <w:p w14:paraId="73AEBFA2" w14:textId="77777777" w:rsidR="00B96C08" w:rsidRDefault="00862946">
      <w:pPr>
        <w:pStyle w:val="Brdtekst"/>
        <w:spacing w:line="259" w:lineRule="auto"/>
        <w:ind w:left="1393" w:right="832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Komplikationerne er alvorlige</w:t>
      </w:r>
      <w:r>
        <w:rPr>
          <w:color w:val="000000"/>
        </w:rPr>
        <w:t xml:space="preserve"> og involverer typisk det</w:t>
      </w:r>
      <w:r>
        <w:rPr>
          <w:color w:val="000000"/>
          <w:shd w:val="clear" w:color="auto" w:fill="FDF2BE"/>
        </w:rPr>
        <w:t xml:space="preserve"> vaskulære system, CNS og øjnene</w:t>
      </w:r>
      <w:r>
        <w:rPr>
          <w:color w:val="000000"/>
        </w:rPr>
        <w:t>. Desuden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 karakteristisk</w:t>
      </w:r>
      <w:r>
        <w:rPr>
          <w:color w:val="000000"/>
          <w:shd w:val="clear" w:color="auto" w:fill="FDF2BE"/>
        </w:rPr>
        <w:t xml:space="preserve"> granulomatøs inflammation på hud, organer, slimhinder og knogle</w:t>
      </w:r>
      <w:r>
        <w:rPr>
          <w:color w:val="000000"/>
        </w:rPr>
        <w:t>, som giver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anledning </w:t>
      </w:r>
      <w:r>
        <w:rPr>
          <w:color w:val="000000"/>
        </w:rPr>
        <w:t>til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indurerede sår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omfattende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vævsdestruktion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følge.</w:t>
      </w:r>
    </w:p>
    <w:p w14:paraId="11FA8FAF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5466DA5B" w14:textId="77777777" w:rsidR="00B96C08" w:rsidRDefault="00862946">
      <w:pPr>
        <w:pStyle w:val="Brdtekst"/>
        <w:spacing w:before="1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Medfødt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syfilis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karakteriseret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6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tandanomali</w:t>
      </w:r>
      <w:r>
        <w:rPr>
          <w:color w:val="000000"/>
          <w:spacing w:val="6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(”Hutchinson</w:t>
      </w:r>
      <w:r>
        <w:rPr>
          <w:color w:val="000000"/>
          <w:spacing w:val="6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tænder”),</w:t>
      </w:r>
      <w:r>
        <w:rPr>
          <w:color w:val="000000"/>
          <w:spacing w:val="6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øjeninflammation,</w:t>
      </w:r>
      <w:r>
        <w:rPr>
          <w:color w:val="000000"/>
          <w:spacing w:val="6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døvhed,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8D3AE3A" w14:textId="77777777" w:rsidR="00B96C08" w:rsidRDefault="00862946">
      <w:pPr>
        <w:pStyle w:val="Brdtekst"/>
        <w:spacing w:line="259" w:lineRule="auto"/>
        <w:ind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næsedeformitet,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udviklingshæmning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m.m.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Symptomerne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indtræder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2-3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uger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fødslen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væksthæmning, feber, gulsot, anæmi, rhinitis, ragader osv. Uden behandling vil barnet udvikle tertiær syfilis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med stor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sandsynlighed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dø af sine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komplikationer.</w:t>
      </w:r>
    </w:p>
    <w:p w14:paraId="3BCFA064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2748F472" w14:textId="77777777" w:rsidR="00B96C08" w:rsidRDefault="00862946">
      <w:pPr>
        <w:pStyle w:val="Brdtekst"/>
        <w:spacing w:before="0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Histologisk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</w:rPr>
        <w:t>ses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hyperplasi</w:t>
      </w:r>
      <w:r>
        <w:rPr>
          <w:color w:val="000000"/>
        </w:rPr>
        <w:t>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omfattende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exycytose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intens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bindevævet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34D68445" w14:textId="77777777" w:rsidR="00B96C08" w:rsidRDefault="00862946">
      <w:pPr>
        <w:pStyle w:val="Brdtekst"/>
        <w:spacing w:line="256" w:lineRule="auto"/>
        <w:ind w:right="794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lymfocytter og plasmaceller</w:t>
      </w:r>
      <w:r>
        <w:rPr>
          <w:color w:val="000000"/>
        </w:rPr>
        <w:t>. I det sene</w:t>
      </w:r>
      <w:r>
        <w:rPr>
          <w:color w:val="000000"/>
          <w:shd w:val="clear" w:color="auto" w:fill="FDF2BE"/>
        </w:rPr>
        <w:t xml:space="preserve"> stadie af sygdommen</w:t>
      </w:r>
      <w:r>
        <w:rPr>
          <w:color w:val="000000"/>
        </w:rPr>
        <w:t xml:space="preserve"> ses desuden</w:t>
      </w:r>
      <w:r>
        <w:rPr>
          <w:color w:val="000000"/>
          <w:shd w:val="clear" w:color="auto" w:fill="FDF2BE"/>
        </w:rPr>
        <w:t xml:space="preserve"> granulomatøs inflammationsfoci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velafgrænsede ansamlinger af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epitheloidceller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langerhanske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kæmpeceller</w:t>
      </w:r>
      <w:r>
        <w:rPr>
          <w:color w:val="000000"/>
        </w:rPr>
        <w:t>.</w:t>
      </w:r>
    </w:p>
    <w:p w14:paraId="249D1027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38816DC7" w14:textId="77777777" w:rsidR="00B96C08" w:rsidRDefault="00862946">
      <w:pPr>
        <w:pStyle w:val="Brdtekst"/>
        <w:spacing w:before="0" w:line="259" w:lineRule="auto"/>
        <w:ind w:right="834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Diagnosen</w:t>
      </w:r>
      <w:r>
        <w:rPr>
          <w:color w:val="000000"/>
        </w:rPr>
        <w:t xml:space="preserve"> baseres på påvisning af</w:t>
      </w:r>
      <w:r>
        <w:rPr>
          <w:color w:val="000000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Treponema pallidum</w:t>
      </w:r>
      <w:r>
        <w:rPr>
          <w:i/>
          <w:color w:val="000000"/>
        </w:rPr>
        <w:t xml:space="preserve"> </w:t>
      </w:r>
      <w:r>
        <w:rPr>
          <w:color w:val="000000"/>
        </w:rPr>
        <w:t>ved</w:t>
      </w:r>
      <w:r>
        <w:rPr>
          <w:color w:val="000000"/>
          <w:shd w:val="clear" w:color="auto" w:fill="FDF2BE"/>
        </w:rPr>
        <w:t xml:space="preserve"> biopsi eller smear</w:t>
      </w:r>
      <w:r>
        <w:rPr>
          <w:color w:val="000000"/>
        </w:rPr>
        <w:t>, og behandling omfatter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individbaseret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penicillinkur.</w:t>
      </w:r>
    </w:p>
    <w:p w14:paraId="585D3B51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0BB96BF8" w14:textId="77777777" w:rsidR="00B96C08" w:rsidRDefault="00862946">
      <w:pPr>
        <w:spacing w:before="79"/>
        <w:ind w:left="672"/>
        <w:jc w:val="both"/>
      </w:pPr>
      <w:r>
        <w:rPr>
          <w:b/>
          <w:i/>
        </w:rPr>
        <w:t>Gonoré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174-176)</w:t>
      </w:r>
    </w:p>
    <w:p w14:paraId="636FBEE4" w14:textId="77777777" w:rsidR="00B96C08" w:rsidRDefault="00862946">
      <w:pPr>
        <w:pStyle w:val="Brdtekst"/>
        <w:jc w:val="both"/>
      </w:pPr>
      <w:r>
        <w:t>Gonoré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infektion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bakterien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Neiseria</w:t>
      </w:r>
      <w:r>
        <w:rPr>
          <w:i/>
          <w:color w:val="000000"/>
          <w:spacing w:val="-5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gonorrhoeae</w:t>
      </w:r>
      <w:r>
        <w:rPr>
          <w:color w:val="000000"/>
        </w:rPr>
        <w:t>, som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smitter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seksuel kontakt</w:t>
      </w:r>
      <w:r>
        <w:rPr>
          <w:color w:val="000000"/>
        </w:rPr>
        <w:t>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Gonoré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</w:t>
      </w:r>
    </w:p>
    <w:p w14:paraId="50FB1AB3" w14:textId="77777777" w:rsidR="00B96C08" w:rsidRDefault="00862946">
      <w:pPr>
        <w:pStyle w:val="Brdtekst"/>
        <w:spacing w:before="19" w:line="259" w:lineRule="auto"/>
        <w:ind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epidermisk infektion</w:t>
      </w:r>
      <w:r>
        <w:rPr>
          <w:color w:val="000000"/>
        </w:rPr>
        <w:t xml:space="preserve"> med inkubationstid på 2-5 dage. Hos</w:t>
      </w:r>
      <w:r>
        <w:rPr>
          <w:color w:val="000000"/>
          <w:shd w:val="clear" w:color="auto" w:fill="FDF2BE"/>
        </w:rPr>
        <w:t xml:space="preserve"> kvinder ses typisk affektion af livmoderhalsen,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mænd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typisk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affektion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urinrør,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anus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svælg</w:t>
      </w:r>
      <w:r>
        <w:rPr>
          <w:color w:val="000000"/>
        </w:rPr>
        <w:t>.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Kvinder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smitte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deres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afkom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under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fødslen, hvilket kan forårsage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blindhed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hos barnet.</w:t>
      </w:r>
    </w:p>
    <w:p w14:paraId="4C3C381E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3D41B0BD" w14:textId="77777777" w:rsidR="00B96C08" w:rsidRDefault="00862946">
      <w:pPr>
        <w:pStyle w:val="Brdtekst"/>
        <w:spacing w:before="0" w:line="259" w:lineRule="auto"/>
        <w:ind w:right="795"/>
      </w:pPr>
      <w:r>
        <w:t>Infektion</w:t>
      </w:r>
      <w:r>
        <w:rPr>
          <w:spacing w:val="-12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t>gonoré</w:t>
      </w:r>
      <w:r>
        <w:rPr>
          <w:spacing w:val="-7"/>
        </w:rPr>
        <w:t xml:space="preserve"> </w:t>
      </w:r>
      <w:r>
        <w:t>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asymptomatisk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højere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grad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kvinder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(80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%)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mænd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(10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%).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Symptomer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mænd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vandladning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kvinder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opleve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blødning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samleje,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klør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C261456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vandladning</w:t>
      </w:r>
      <w:r>
        <w:rPr>
          <w:color w:val="000000"/>
        </w:rPr>
        <w:t>.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Ubehandlet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kvinder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risikere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spredning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livmoder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æggestokke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dermed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blive</w:t>
      </w:r>
    </w:p>
    <w:p w14:paraId="7BE6DA44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infertilit</w:t>
      </w:r>
      <w:r>
        <w:rPr>
          <w:color w:val="000000"/>
        </w:rPr>
        <w:t>et.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Symptomer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9"/>
        </w:rPr>
        <w:t>i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mundhulen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erytem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ødem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mundslimhinden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sporadiske, gullige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250574A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vseikler</w:t>
      </w:r>
      <w:r>
        <w:rPr>
          <w:color w:val="000000"/>
          <w:spacing w:val="5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5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mandler</w:t>
      </w:r>
      <w:r>
        <w:rPr>
          <w:color w:val="000000"/>
          <w:spacing w:val="5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5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drøbel</w:t>
      </w:r>
      <w:r>
        <w:rPr>
          <w:color w:val="000000"/>
        </w:rPr>
        <w:t>.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s</w:t>
      </w:r>
      <w:r>
        <w:rPr>
          <w:color w:val="000000"/>
          <w:shd w:val="clear" w:color="auto" w:fill="FDF2BE"/>
        </w:rPr>
        <w:t>jældne</w:t>
      </w:r>
      <w:r>
        <w:rPr>
          <w:color w:val="000000"/>
          <w:spacing w:val="5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tilfælde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ses</w:t>
      </w:r>
      <w:r>
        <w:rPr>
          <w:color w:val="000000"/>
          <w:spacing w:val="5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affektion</w:t>
      </w:r>
      <w:r>
        <w:rPr>
          <w:color w:val="000000"/>
          <w:spacing w:val="5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5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gingiva</w:t>
      </w:r>
      <w:r>
        <w:rPr>
          <w:color w:val="000000"/>
          <w:spacing w:val="5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5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erytem,</w:t>
      </w:r>
      <w:r>
        <w:rPr>
          <w:color w:val="000000"/>
          <w:spacing w:val="5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erosioner</w:t>
      </w:r>
      <w:r>
        <w:rPr>
          <w:color w:val="000000"/>
          <w:spacing w:val="5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3F31A400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ulcerationer.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E6D5FFA" w14:textId="77777777" w:rsidR="00B96C08" w:rsidRDefault="00B96C08">
      <w:pPr>
        <w:pStyle w:val="Brdtekst"/>
        <w:spacing w:before="8"/>
        <w:ind w:left="0"/>
        <w:rPr>
          <w:sz w:val="25"/>
        </w:rPr>
      </w:pPr>
    </w:p>
    <w:p w14:paraId="7507DAB3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Diagnosen</w:t>
      </w:r>
      <w:r>
        <w:rPr>
          <w:color w:val="000000"/>
          <w:spacing w:val="72"/>
        </w:rPr>
        <w:t xml:space="preserve"> </w:t>
      </w:r>
      <w:r>
        <w:rPr>
          <w:color w:val="000000"/>
        </w:rPr>
        <w:t xml:space="preserve">baseres 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på  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påvisning</w:t>
      </w:r>
      <w:r>
        <w:rPr>
          <w:color w:val="000000"/>
        </w:rPr>
        <w:t xml:space="preserve">  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</w:rPr>
        <w:t xml:space="preserve">  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gramnegative</w:t>
      </w:r>
      <w:r>
        <w:rPr>
          <w:color w:val="000000"/>
        </w:rPr>
        <w:t xml:space="preserve">  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stave</w:t>
      </w:r>
      <w:r>
        <w:rPr>
          <w:color w:val="000000"/>
        </w:rPr>
        <w:t xml:space="preserve">  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</w:rPr>
        <w:t xml:space="preserve">  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dyrking</w:t>
      </w:r>
      <w:r>
        <w:rPr>
          <w:color w:val="000000"/>
        </w:rPr>
        <w:t xml:space="preserve">, 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 xml:space="preserve">og  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 xml:space="preserve">behandling  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 xml:space="preserve">består  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af</w:t>
      </w:r>
    </w:p>
    <w:p w14:paraId="495DFFFC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antibiotikabehandling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cephalosporiner.</w:t>
      </w:r>
    </w:p>
    <w:p w14:paraId="3632433C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414A22B9" w14:textId="77777777" w:rsidR="00B96C08" w:rsidRDefault="00862946">
      <w:pPr>
        <w:ind w:left="672"/>
        <w:jc w:val="both"/>
      </w:pPr>
      <w:r>
        <w:rPr>
          <w:b/>
          <w:i/>
        </w:rPr>
        <w:t>Noma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181-182)</w:t>
      </w:r>
    </w:p>
    <w:p w14:paraId="5422E973" w14:textId="77777777" w:rsidR="00B96C08" w:rsidRDefault="00862946">
      <w:pPr>
        <w:pStyle w:val="Brdtekst"/>
        <w:jc w:val="both"/>
      </w:pPr>
      <w:r>
        <w:t>Noma</w:t>
      </w:r>
      <w:r>
        <w:rPr>
          <w:spacing w:val="19"/>
        </w:rPr>
        <w:t xml:space="preserve"> </w:t>
      </w:r>
      <w:r>
        <w:t>er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progressiv,</w:t>
      </w:r>
      <w:r>
        <w:rPr>
          <w:spacing w:val="23"/>
        </w:rPr>
        <w:t xml:space="preserve"> </w:t>
      </w:r>
      <w:r>
        <w:t>polymikrobiel,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opportunistisk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forårsaget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orale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mikroorganismer,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5A62BD3D" w14:textId="77777777" w:rsidR="00B96C08" w:rsidRDefault="00862946">
      <w:pPr>
        <w:pStyle w:val="Brdtekst"/>
        <w:spacing w:before="20" w:line="259" w:lineRule="auto"/>
        <w:ind w:right="793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bliver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patogener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suprresion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immunforsvaret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Særligt</w:t>
      </w:r>
      <w:r>
        <w:rPr>
          <w:color w:val="000000"/>
          <w:spacing w:val="1"/>
        </w:rPr>
        <w:t xml:space="preserve"> </w:t>
      </w:r>
      <w:r>
        <w:rPr>
          <w:i/>
          <w:color w:val="000000"/>
        </w:rPr>
        <w:t>fusobacterium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</w:rPr>
        <w:t>necrophorum</w:t>
      </w:r>
      <w:r>
        <w:rPr>
          <w:i/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i/>
          <w:color w:val="000000"/>
        </w:rPr>
        <w:t>prevotella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</w:rPr>
        <w:t>intermedia</w:t>
      </w:r>
      <w:r>
        <w:rPr>
          <w:i/>
          <w:color w:val="000000"/>
          <w:spacing w:val="1"/>
        </w:rPr>
        <w:t xml:space="preserve"> </w:t>
      </w:r>
      <w:r>
        <w:rPr>
          <w:color w:val="000000"/>
        </w:rPr>
        <w:t>optræder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noma.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Sygdommen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optræder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hyppigst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børn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mellem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1-10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år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tredjeverdenslande.</w:t>
      </w:r>
      <w:r>
        <w:rPr>
          <w:color w:val="000000"/>
          <w:spacing w:val="92"/>
        </w:rPr>
        <w:t xml:space="preserve"> </w:t>
      </w:r>
      <w:r>
        <w:rPr>
          <w:color w:val="000000"/>
        </w:rPr>
        <w:t>Prædisponerende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faktorer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9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fattigdom,</w:t>
      </w:r>
      <w:r>
        <w:rPr>
          <w:color w:val="000000"/>
          <w:spacing w:val="9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fejernæring,</w:t>
      </w:r>
      <w:r>
        <w:rPr>
          <w:color w:val="000000"/>
          <w:spacing w:val="9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dehydrering,</w:t>
      </w:r>
      <w:r>
        <w:rPr>
          <w:color w:val="000000"/>
          <w:spacing w:val="9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dårlig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1902AC8C" w14:textId="77777777" w:rsidR="00B96C08" w:rsidRDefault="00862946">
      <w:pPr>
        <w:pStyle w:val="Brdtekst"/>
        <w:spacing w:before="1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mundhygiejne,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dårlig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hygiejne,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urent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drikkevand,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nylig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sygdom,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malignitet,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immundefekt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eksempelvis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6A2331B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AIDS.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78F47C8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7EC1AD9A" w14:textId="77777777" w:rsidR="00B96C08" w:rsidRDefault="00862946">
      <w:pPr>
        <w:pStyle w:val="Brdtekst"/>
        <w:spacing w:before="0"/>
      </w:pPr>
      <w:r>
        <w:t>Kliniske</w:t>
      </w:r>
      <w:r>
        <w:rPr>
          <w:spacing w:val="-1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progredierende</w:t>
      </w:r>
      <w:r>
        <w:rPr>
          <w:spacing w:val="-1"/>
        </w:rPr>
        <w:t xml:space="preserve"> </w:t>
      </w:r>
      <w:r>
        <w:t>sygdomsforløb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stadig</w:t>
      </w:r>
      <w:r>
        <w:rPr>
          <w:spacing w:val="-2"/>
        </w:rPr>
        <w:t xml:space="preserve"> </w:t>
      </w:r>
      <w:r>
        <w:t>sværere</w:t>
      </w:r>
      <w:r>
        <w:rPr>
          <w:spacing w:val="-4"/>
        </w:rPr>
        <w:t xml:space="preserve"> </w:t>
      </w:r>
      <w:r>
        <w:t>orale</w:t>
      </w:r>
      <w:r>
        <w:rPr>
          <w:spacing w:val="-3"/>
        </w:rPr>
        <w:t xml:space="preserve"> </w:t>
      </w:r>
      <w:r>
        <w:t>symptomer:</w:t>
      </w:r>
    </w:p>
    <w:p w14:paraId="672DE700" w14:textId="77777777" w:rsidR="00B96C08" w:rsidRDefault="00862946">
      <w:pPr>
        <w:pStyle w:val="Listeafsnit"/>
        <w:numPr>
          <w:ilvl w:val="0"/>
          <w:numId w:val="31"/>
        </w:numPr>
        <w:tabs>
          <w:tab w:val="left" w:pos="135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nekrotiserende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ulcerativ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703E727" w14:textId="77777777" w:rsidR="00B96C08" w:rsidRDefault="00862946">
      <w:pPr>
        <w:pStyle w:val="Listeafsnit"/>
        <w:numPr>
          <w:ilvl w:val="0"/>
          <w:numId w:val="31"/>
        </w:numPr>
        <w:tabs>
          <w:tab w:val="left" w:pos="1355"/>
        </w:tabs>
        <w:spacing w:before="20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nekrotiserende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mukositis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BC7C28C" w14:textId="77777777" w:rsidR="00B96C08" w:rsidRDefault="00862946">
      <w:pPr>
        <w:pStyle w:val="Listeafsnit"/>
        <w:numPr>
          <w:ilvl w:val="0"/>
          <w:numId w:val="31"/>
        </w:numPr>
        <w:tabs>
          <w:tab w:val="left" w:pos="135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blåsorte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misfarvninger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ansigtshuden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597F469B" w14:textId="77777777" w:rsidR="00B96C08" w:rsidRDefault="00862946">
      <w:pPr>
        <w:pStyle w:val="Listeafsnit"/>
        <w:numPr>
          <w:ilvl w:val="0"/>
          <w:numId w:val="31"/>
        </w:numPr>
        <w:tabs>
          <w:tab w:val="left" w:pos="135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velafgrænset,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unilateral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nekrose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muskler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2C488AC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48BBD23A" w14:textId="77777777" w:rsidR="00B96C08" w:rsidRDefault="00862946">
      <w:pPr>
        <w:pStyle w:val="Brdtekst"/>
        <w:spacing w:before="0"/>
      </w:pPr>
      <w:r>
        <w:t>Generelle</w:t>
      </w:r>
      <w:r>
        <w:rPr>
          <w:spacing w:val="22"/>
        </w:rPr>
        <w:t xml:space="preserve"> </w:t>
      </w:r>
      <w:r>
        <w:t>symptomer</w:t>
      </w:r>
      <w:r>
        <w:rPr>
          <w:spacing w:val="20"/>
        </w:rPr>
        <w:t xml:space="preserve"> </w:t>
      </w:r>
      <w:r>
        <w:t>omfatter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feber,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utilpashed,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dårlig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lugt,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udtalt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smerte,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takykardi,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øget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vejrtrækning,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687CC733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anæmi,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lymfekirtler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m.m.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evt.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læsioner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steder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såsom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øre,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brystkasse,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skalp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osv.</w:t>
      </w:r>
    </w:p>
    <w:p w14:paraId="15F2CEFD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1EFB8320" w14:textId="77777777" w:rsidR="00B96C08" w:rsidRDefault="00862946">
      <w:pPr>
        <w:pStyle w:val="Brdtekst"/>
        <w:spacing w:before="0" w:line="256" w:lineRule="auto"/>
        <w:ind w:right="894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Diagnosen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</w:rPr>
        <w:t>baseres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kliniske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udseende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antibiotikabehandling,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forebyggende behandling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 prædisponerende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faktorer.</w:t>
      </w:r>
    </w:p>
    <w:p w14:paraId="31E2137B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491219A5" w14:textId="77777777" w:rsidR="00B96C08" w:rsidRDefault="00862946">
      <w:pPr>
        <w:ind w:left="672"/>
      </w:pPr>
      <w:r>
        <w:rPr>
          <w:b/>
          <w:i/>
        </w:rPr>
        <w:t>Aktinomykose</w:t>
      </w:r>
      <w:r>
        <w:rPr>
          <w:b/>
          <w:i/>
          <w:spacing w:val="46"/>
        </w:rPr>
        <w:t xml:space="preserve"> </w:t>
      </w:r>
      <w:r>
        <w:t>(s.</w:t>
      </w:r>
      <w:r>
        <w:rPr>
          <w:spacing w:val="-2"/>
        </w:rPr>
        <w:t xml:space="preserve"> </w:t>
      </w:r>
      <w:r>
        <w:t>182-184)</w:t>
      </w:r>
    </w:p>
    <w:p w14:paraId="566E9F1D" w14:textId="77777777" w:rsidR="00B96C08" w:rsidRDefault="00862946">
      <w:pPr>
        <w:pStyle w:val="Brdtekst"/>
        <w:tabs>
          <w:tab w:val="left" w:pos="2263"/>
          <w:tab w:val="left" w:pos="3495"/>
          <w:tab w:val="left" w:pos="4020"/>
        </w:tabs>
        <w:spacing w:line="256" w:lineRule="auto"/>
        <w:ind w:right="894"/>
      </w:pPr>
      <w:r>
        <w:t>Aktinomykose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bakterien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Actinomyces</w:t>
      </w:r>
      <w:r>
        <w:rPr>
          <w:i/>
          <w:color w:val="000000"/>
          <w:spacing w:val="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israelii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indgår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normale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mundhuleflora.</w:t>
      </w:r>
      <w:r>
        <w:rPr>
          <w:color w:val="000000"/>
        </w:rPr>
        <w:tab/>
        <w:t>Infektionen</w:t>
      </w:r>
      <w:r>
        <w:rPr>
          <w:color w:val="000000"/>
        </w:rPr>
        <w:tab/>
        <w:t>kan</w:t>
      </w:r>
      <w:r>
        <w:rPr>
          <w:color w:val="000000"/>
        </w:rPr>
        <w:tab/>
        <w:t xml:space="preserve">være   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akut</w:t>
      </w:r>
      <w:r>
        <w:rPr>
          <w:color w:val="000000"/>
        </w:rPr>
        <w:t xml:space="preserve">   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eller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</w:t>
      </w:r>
      <w:r>
        <w:rPr>
          <w:color w:val="000000"/>
        </w:rPr>
        <w:t xml:space="preserve">.  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Prædisponerende</w:t>
      </w:r>
      <w:r>
        <w:rPr>
          <w:color w:val="000000"/>
        </w:rPr>
        <w:t xml:space="preserve">   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faktorer</w:t>
      </w:r>
      <w:r>
        <w:rPr>
          <w:color w:val="000000"/>
          <w:spacing w:val="4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omfatter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CDB0302" w14:textId="77777777" w:rsidR="00B96C08" w:rsidRDefault="00862946">
      <w:pPr>
        <w:pStyle w:val="Brdtekst"/>
        <w:spacing w:before="4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tandekstraktion,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krirugi,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dårlig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mundhygiejne</w:t>
      </w:r>
      <w:r>
        <w:rPr>
          <w:color w:val="000000"/>
        </w:rPr>
        <w:t>.</w:t>
      </w:r>
    </w:p>
    <w:p w14:paraId="290F5E03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4D965D59" w14:textId="77777777" w:rsidR="00B96C08" w:rsidRDefault="00862946">
      <w:pPr>
        <w:pStyle w:val="Brdtekst"/>
        <w:spacing w:before="1" w:line="259" w:lineRule="auto"/>
        <w:ind w:right="827"/>
        <w:jc w:val="both"/>
      </w:pPr>
      <w:r>
        <w:t>Klinisk ses</w:t>
      </w:r>
      <w:r>
        <w:rPr>
          <w:color w:val="000000"/>
          <w:shd w:val="clear" w:color="auto" w:fill="FDF2BE"/>
        </w:rPr>
        <w:t xml:space="preserve"> indureret, fibrøs læsion med abscess eller fistel,</w:t>
      </w:r>
      <w:r>
        <w:rPr>
          <w:color w:val="000000"/>
        </w:rPr>
        <w:t xml:space="preserve"> typisk i hoved-hals-området, abdominalt 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pulmonalt. Læsionen indeholder</w:t>
      </w:r>
      <w:r>
        <w:rPr>
          <w:color w:val="000000"/>
          <w:shd w:val="clear" w:color="auto" w:fill="FDF2BE"/>
        </w:rPr>
        <w:t xml:space="preserve"> gul-grønne forkalkede ”svovlkorn”,</w:t>
      </w:r>
      <w:r>
        <w:rPr>
          <w:color w:val="000000"/>
        </w:rPr>
        <w:t xml:space="preserve"> som består af bakterier. Der kan evt.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være involvering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spytkirtler 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knogle.</w:t>
      </w:r>
    </w:p>
    <w:p w14:paraId="1C880B62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2A295F3B" w14:textId="77777777" w:rsidR="00B96C08" w:rsidRDefault="00862946">
      <w:pPr>
        <w:pStyle w:val="Brdtekst"/>
        <w:spacing w:before="79" w:line="259" w:lineRule="auto"/>
        <w:ind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Histologisk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</w:rPr>
        <w:t>ses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perifert,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fibrøst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bånd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kronisk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inflammeret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granulationsvæv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polymorfe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leukocytter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kolonier af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mikroorganismer.</w:t>
      </w:r>
    </w:p>
    <w:p w14:paraId="10372FDB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30339ABC" w14:textId="77777777" w:rsidR="00B96C08" w:rsidRDefault="00862946">
      <w:pPr>
        <w:pStyle w:val="Brdtekst"/>
        <w:spacing w:before="1"/>
      </w:pPr>
      <w:r>
        <w:t>Diagnosen</w:t>
      </w:r>
      <w:r>
        <w:rPr>
          <w:spacing w:val="62"/>
        </w:rPr>
        <w:t xml:space="preserve"> </w:t>
      </w:r>
      <w:r>
        <w:t xml:space="preserve">baseres  </w:t>
      </w:r>
      <w:r>
        <w:rPr>
          <w:spacing w:val="9"/>
        </w:rPr>
        <w:t xml:space="preserve"> </w:t>
      </w:r>
      <w:r>
        <w:t xml:space="preserve">på  </w:t>
      </w:r>
      <w:r>
        <w:rPr>
          <w:spacing w:val="11"/>
        </w:rPr>
        <w:t xml:space="preserve"> </w:t>
      </w:r>
      <w:r>
        <w:t xml:space="preserve">påvisning  </w:t>
      </w:r>
      <w:r>
        <w:rPr>
          <w:spacing w:val="10"/>
        </w:rPr>
        <w:t xml:space="preserve"> </w:t>
      </w:r>
      <w:r>
        <w:t xml:space="preserve">af  </w:t>
      </w:r>
      <w:r>
        <w:rPr>
          <w:spacing w:val="9"/>
        </w:rPr>
        <w:t xml:space="preserve"> </w:t>
      </w:r>
      <w:r>
        <w:rPr>
          <w:i/>
        </w:rPr>
        <w:t xml:space="preserve">actinomyces  </w:t>
      </w:r>
      <w:r>
        <w:rPr>
          <w:i/>
          <w:spacing w:val="10"/>
        </w:rPr>
        <w:t xml:space="preserve"> </w:t>
      </w:r>
      <w:r>
        <w:t xml:space="preserve">ved  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dyrkning  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eller  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biopsi</w:t>
      </w:r>
      <w:r>
        <w:rPr>
          <w:color w:val="000000"/>
        </w:rPr>
        <w:t xml:space="preserve">.  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 xml:space="preserve">Behandling  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omfatter</w:t>
      </w:r>
    </w:p>
    <w:p w14:paraId="46C3DE49" w14:textId="77777777" w:rsidR="00B96C08" w:rsidRDefault="00862946">
      <w:pPr>
        <w:pStyle w:val="Brdtekst"/>
        <w:spacing w:line="259" w:lineRule="auto"/>
        <w:ind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antibiotikabehandling,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drænage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abscesser</w:t>
      </w:r>
      <w:r>
        <w:rPr>
          <w:color w:val="000000"/>
        </w:rPr>
        <w:t>.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Kirurgi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nødvendigt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akutte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involvering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knogle.</w:t>
      </w:r>
    </w:p>
    <w:p w14:paraId="63337501" w14:textId="77777777" w:rsidR="00B96C08" w:rsidRDefault="00B96C08">
      <w:pPr>
        <w:pStyle w:val="Brdtekst"/>
        <w:spacing w:before="0"/>
        <w:ind w:left="0"/>
        <w:rPr>
          <w:sz w:val="27"/>
        </w:rPr>
      </w:pPr>
    </w:p>
    <w:p w14:paraId="481C8313" w14:textId="77777777" w:rsidR="00B96C08" w:rsidRDefault="00862946">
      <w:pPr>
        <w:pStyle w:val="Overskrift2"/>
      </w:pPr>
      <w:bookmarkStart w:id="19" w:name="_bookmark19"/>
      <w:bookmarkEnd w:id="19"/>
      <w:r>
        <w:rPr>
          <w:color w:val="2E5395"/>
        </w:rPr>
        <w:t>ORALE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VIRUSINFEKTIONER</w:t>
      </w:r>
    </w:p>
    <w:p w14:paraId="08DD5655" w14:textId="77777777" w:rsidR="00B96C08" w:rsidRDefault="00862946">
      <w:pPr>
        <w:pStyle w:val="Overskrift5"/>
        <w:spacing w:before="25"/>
      </w:pPr>
      <w:r>
        <w:t>Se</w:t>
      </w:r>
      <w:r>
        <w:rPr>
          <w:spacing w:val="-4"/>
        </w:rPr>
        <w:t xml:space="preserve"> </w:t>
      </w:r>
      <w:r>
        <w:t>opdateret</w:t>
      </w:r>
      <w:r>
        <w:rPr>
          <w:spacing w:val="-7"/>
        </w:rPr>
        <w:t xml:space="preserve"> </w:t>
      </w:r>
      <w:r>
        <w:t>børnevaccinationsprogram</w:t>
      </w:r>
      <w:r>
        <w:rPr>
          <w:spacing w:val="-6"/>
        </w:rPr>
        <w:t xml:space="preserve"> </w:t>
      </w:r>
      <w:r>
        <w:t>på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www.promedicin.dk</w:t>
        </w:r>
      </w:hyperlink>
    </w:p>
    <w:p w14:paraId="2E45B9F8" w14:textId="77777777" w:rsidR="00B96C08" w:rsidRDefault="00862946">
      <w:pPr>
        <w:spacing w:before="22" w:line="259" w:lineRule="auto"/>
        <w:ind w:left="672"/>
        <w:rPr>
          <w:b/>
          <w:i/>
        </w:rPr>
      </w:pPr>
      <w:r>
        <w:pict w14:anchorId="7A47ADB2">
          <v:shape id="docshape193" o:spid="_x0000_s1089" style="position:absolute;left:0;text-align:left;margin-left:239.4pt;margin-top:3.3pt;width:248.8pt;height:11.05pt;z-index:15780864;mso-position-horizontal-relative:page" coordorigin="4788,66" coordsize="4976,221" path="m9725,66r-4898,l4798,115r-10,61l4798,238r29,49l9725,287r29,-49l9764,176r-10,-61l9725,66xe" fillcolor="#fdf2be" stroked="f">
            <v:path arrowok="t"/>
            <w10:wrap anchorx="page"/>
          </v:shape>
        </w:pict>
      </w:r>
      <w:r>
        <w:rPr>
          <w:b/>
          <w:i/>
        </w:rPr>
        <w:t>Læs</w:t>
      </w:r>
      <w:r>
        <w:rPr>
          <w:b/>
          <w:i/>
          <w:spacing w:val="5"/>
        </w:rPr>
        <w:t xml:space="preserve"> </w:t>
      </w:r>
      <w:r>
        <w:rPr>
          <w:b/>
          <w:i/>
        </w:rPr>
        <w:t>også</w:t>
      </w:r>
      <w:r>
        <w:rPr>
          <w:b/>
          <w:i/>
          <w:spacing w:val="4"/>
        </w:rPr>
        <w:t xml:space="preserve"> </w:t>
      </w:r>
      <w:r>
        <w:rPr>
          <w:b/>
          <w:i/>
        </w:rPr>
        <w:t>artikler</w:t>
      </w:r>
      <w:r>
        <w:rPr>
          <w:b/>
          <w:i/>
          <w:spacing w:val="3"/>
        </w:rPr>
        <w:t xml:space="preserve"> </w:t>
      </w:r>
      <w:r>
        <w:rPr>
          <w:b/>
          <w:i/>
        </w:rPr>
        <w:t>i</w:t>
      </w:r>
      <w:r>
        <w:rPr>
          <w:b/>
          <w:i/>
          <w:spacing w:val="7"/>
        </w:rPr>
        <w:t xml:space="preserve"> </w:t>
      </w:r>
      <w:r>
        <w:rPr>
          <w:b/>
          <w:i/>
        </w:rPr>
        <w:t>Tandlægebladet:</w:t>
      </w:r>
      <w:r>
        <w:rPr>
          <w:b/>
          <w:i/>
          <w:spacing w:val="6"/>
        </w:rPr>
        <w:t xml:space="preserve"> </w:t>
      </w:r>
      <w:r>
        <w:rPr>
          <w:b/>
          <w:i/>
        </w:rPr>
        <w:t>”Anvendelse</w:t>
      </w:r>
      <w:r>
        <w:rPr>
          <w:b/>
          <w:i/>
          <w:spacing w:val="3"/>
        </w:rPr>
        <w:t xml:space="preserve"> </w:t>
      </w:r>
      <w:r>
        <w:rPr>
          <w:b/>
          <w:i/>
        </w:rPr>
        <w:t>af</w:t>
      </w:r>
      <w:r>
        <w:rPr>
          <w:b/>
          <w:i/>
          <w:spacing w:val="5"/>
        </w:rPr>
        <w:t xml:space="preserve"> </w:t>
      </w:r>
      <w:r>
        <w:rPr>
          <w:b/>
          <w:i/>
        </w:rPr>
        <w:t>antivirale</w:t>
      </w:r>
      <w:r>
        <w:rPr>
          <w:b/>
          <w:i/>
          <w:spacing w:val="5"/>
        </w:rPr>
        <w:t xml:space="preserve"> </w:t>
      </w:r>
      <w:r>
        <w:rPr>
          <w:b/>
          <w:i/>
        </w:rPr>
        <w:t>midler</w:t>
      </w:r>
      <w:r>
        <w:rPr>
          <w:b/>
          <w:i/>
          <w:spacing w:val="4"/>
        </w:rPr>
        <w:t xml:space="preserve"> </w:t>
      </w:r>
      <w:r>
        <w:rPr>
          <w:b/>
          <w:i/>
        </w:rPr>
        <w:t>i</w:t>
      </w:r>
      <w:r>
        <w:rPr>
          <w:b/>
          <w:i/>
          <w:spacing w:val="7"/>
        </w:rPr>
        <w:t xml:space="preserve"> </w:t>
      </w:r>
      <w:r>
        <w:rPr>
          <w:b/>
          <w:i/>
        </w:rPr>
        <w:t>tandlægepraksis”</w:t>
      </w:r>
      <w:r>
        <w:rPr>
          <w:b/>
          <w:i/>
          <w:spacing w:val="3"/>
        </w:rPr>
        <w:t xml:space="preserve"> </w:t>
      </w:r>
      <w:r>
        <w:rPr>
          <w:b/>
          <w:i/>
        </w:rPr>
        <w:t>og</w:t>
      </w:r>
      <w:r>
        <w:rPr>
          <w:b/>
          <w:i/>
          <w:spacing w:val="7"/>
        </w:rPr>
        <w:t xml:space="preserve"> </w:t>
      </w:r>
      <w:r>
        <w:rPr>
          <w:b/>
          <w:i/>
        </w:rPr>
        <w:t>”Orale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virusinfektioner”</w:t>
      </w:r>
    </w:p>
    <w:p w14:paraId="43FC36AF" w14:textId="77777777" w:rsidR="00B96C08" w:rsidRDefault="00B96C08">
      <w:pPr>
        <w:pStyle w:val="Brdtekst"/>
        <w:spacing w:before="7"/>
        <w:ind w:left="0"/>
        <w:rPr>
          <w:b/>
          <w:i/>
          <w:sz w:val="23"/>
        </w:rPr>
      </w:pPr>
    </w:p>
    <w:p w14:paraId="3DCABE60" w14:textId="77777777" w:rsidR="00B96C08" w:rsidRDefault="00862946">
      <w:pPr>
        <w:pStyle w:val="Brdtekst"/>
        <w:spacing w:before="1"/>
      </w:pPr>
      <w:r>
        <w:t>Man</w:t>
      </w:r>
      <w:r>
        <w:rPr>
          <w:spacing w:val="-3"/>
        </w:rPr>
        <w:t xml:space="preserve"> </w:t>
      </w:r>
      <w:r>
        <w:t>skelner</w:t>
      </w:r>
      <w:r>
        <w:rPr>
          <w:spacing w:val="-3"/>
        </w:rPr>
        <w:t xml:space="preserve"> </w:t>
      </w:r>
      <w:r>
        <w:t>mellem</w:t>
      </w:r>
      <w:r>
        <w:rPr>
          <w:spacing w:val="-2"/>
        </w:rPr>
        <w:t xml:space="preserve"> </w:t>
      </w:r>
      <w:r>
        <w:t>akutte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kroniske infektioner:</w:t>
      </w:r>
    </w:p>
    <w:p w14:paraId="25F64ACF" w14:textId="77777777" w:rsidR="00B96C08" w:rsidRDefault="00862946">
      <w:pPr>
        <w:pStyle w:val="Listeafsnit"/>
        <w:numPr>
          <w:ilvl w:val="0"/>
          <w:numId w:val="35"/>
        </w:numPr>
        <w:tabs>
          <w:tab w:val="left" w:pos="1355"/>
        </w:tabs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Akutte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pacing w:val="-1"/>
        </w:rPr>
        <w:t>infektionssygdomme:</w:t>
      </w:r>
    </w:p>
    <w:p w14:paraId="74A0AA2F" w14:textId="77777777" w:rsidR="00B96C08" w:rsidRDefault="00862946">
      <w:pPr>
        <w:pStyle w:val="Listeafsnit"/>
        <w:numPr>
          <w:ilvl w:val="1"/>
          <w:numId w:val="35"/>
        </w:numPr>
        <w:tabs>
          <w:tab w:val="left" w:pos="1753"/>
          <w:tab w:val="left" w:pos="1754"/>
        </w:tabs>
        <w:spacing w:before="15"/>
        <w:ind w:hanging="361"/>
      </w:pPr>
      <w:r>
        <w:t>manifesterer</w:t>
      </w:r>
      <w:r>
        <w:rPr>
          <w:spacing w:val="-2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typisk</w:t>
      </w:r>
      <w:r>
        <w:rPr>
          <w:spacing w:val="-1"/>
        </w:rPr>
        <w:t xml:space="preserve"> </w:t>
      </w:r>
      <w:r>
        <w:t>med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vesikler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52ADB5C0" w14:textId="77777777" w:rsidR="00B96C08" w:rsidRDefault="00862946">
      <w:pPr>
        <w:pStyle w:val="Listeafsnit"/>
        <w:numPr>
          <w:ilvl w:val="1"/>
          <w:numId w:val="35"/>
        </w:numPr>
        <w:tabs>
          <w:tab w:val="left" w:pos="1753"/>
          <w:tab w:val="left" w:pos="1754"/>
        </w:tabs>
        <w:ind w:hanging="361"/>
      </w:pPr>
      <w:r>
        <w:rPr>
          <w:spacing w:val="-1"/>
        </w:rPr>
        <w:t>kan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forebygges</w:t>
      </w:r>
      <w:r>
        <w:rPr>
          <w:color w:val="000000"/>
          <w:shd w:val="clear" w:color="auto" w:fill="FDF2BE"/>
        </w:rPr>
        <w:t xml:space="preserve"> med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vaccine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(fx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mæslinger,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røde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hunde)</w:t>
      </w:r>
    </w:p>
    <w:p w14:paraId="6D225725" w14:textId="77777777" w:rsidR="00B96C08" w:rsidRDefault="00862946">
      <w:pPr>
        <w:pStyle w:val="Listeafsnit"/>
        <w:numPr>
          <w:ilvl w:val="1"/>
          <w:numId w:val="35"/>
        </w:numPr>
        <w:tabs>
          <w:tab w:val="left" w:pos="1753"/>
          <w:tab w:val="left" w:pos="1754"/>
        </w:tabs>
        <w:spacing w:before="19"/>
        <w:ind w:hanging="361"/>
      </w:pPr>
      <w:r>
        <w:t>kan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behandles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 antivirale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midler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(fx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herpes)</w:t>
      </w:r>
    </w:p>
    <w:p w14:paraId="597622D2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2422C036" w14:textId="77777777" w:rsidR="00B96C08" w:rsidRDefault="00862946">
      <w:pPr>
        <w:pStyle w:val="Listeafsnit"/>
        <w:numPr>
          <w:ilvl w:val="0"/>
          <w:numId w:val="35"/>
        </w:numPr>
        <w:tabs>
          <w:tab w:val="left" w:pos="1355"/>
        </w:tabs>
        <w:spacing w:before="0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Lokale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infektioner:</w:t>
      </w:r>
    </w:p>
    <w:p w14:paraId="64349D00" w14:textId="77777777" w:rsidR="00B96C08" w:rsidRDefault="00862946">
      <w:pPr>
        <w:pStyle w:val="Listeafsnit"/>
        <w:numPr>
          <w:ilvl w:val="1"/>
          <w:numId w:val="35"/>
        </w:numPr>
        <w:tabs>
          <w:tab w:val="left" w:pos="1753"/>
          <w:tab w:val="left" w:pos="1754"/>
        </w:tabs>
        <w:spacing w:before="15"/>
        <w:ind w:hanging="361"/>
      </w:pPr>
      <w:r>
        <w:t>manifesterer</w:t>
      </w:r>
      <w:r>
        <w:rPr>
          <w:spacing w:val="-3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typisk</w:t>
      </w:r>
      <w:r>
        <w:rPr>
          <w:spacing w:val="-2"/>
        </w:rPr>
        <w:t xml:space="preserve"> </w:t>
      </w:r>
      <w:r>
        <w:t>med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hyperplasier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177EA7B" w14:textId="77777777" w:rsidR="00B96C08" w:rsidRDefault="00862946">
      <w:pPr>
        <w:pStyle w:val="Listeafsnit"/>
        <w:numPr>
          <w:ilvl w:val="1"/>
          <w:numId w:val="35"/>
        </w:numPr>
        <w:tabs>
          <w:tab w:val="left" w:pos="1753"/>
          <w:tab w:val="left" w:pos="1754"/>
        </w:tabs>
        <w:spacing w:before="20"/>
        <w:ind w:hanging="361"/>
      </w:pPr>
      <w:r>
        <w:t>kan</w:t>
      </w:r>
      <w:r>
        <w:rPr>
          <w:spacing w:val="1"/>
        </w:rPr>
        <w:t xml:space="preserve"> </w:t>
      </w:r>
      <w:r>
        <w:t>evt.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forebygges med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vaccine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06B5697" w14:textId="77777777" w:rsidR="00B96C08" w:rsidRDefault="00862946">
      <w:pPr>
        <w:pStyle w:val="Listeafsnit"/>
        <w:numPr>
          <w:ilvl w:val="1"/>
          <w:numId w:val="35"/>
        </w:numPr>
        <w:tabs>
          <w:tab w:val="left" w:pos="1753"/>
          <w:tab w:val="left" w:pos="1754"/>
        </w:tabs>
        <w:spacing w:before="21"/>
        <w:ind w:hanging="361"/>
      </w:pPr>
      <w:r>
        <w:t>kan</w:t>
      </w:r>
      <w:r>
        <w:rPr>
          <w:spacing w:val="-1"/>
        </w:rPr>
        <w:t xml:space="preserve"> </w:t>
      </w:r>
      <w:r>
        <w:t>behandles</w:t>
      </w:r>
      <w:r>
        <w:rPr>
          <w:spacing w:val="-3"/>
        </w:rPr>
        <w:t xml:space="preserve"> </w:t>
      </w:r>
      <w:r>
        <w:t>med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 fjernelse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0E59388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7259967B" w14:textId="77777777" w:rsidR="00B96C08" w:rsidRDefault="00862946">
      <w:pPr>
        <w:pStyle w:val="Overskrift3"/>
        <w:spacing w:before="1"/>
      </w:pPr>
      <w:r>
        <w:t>AKUTTE</w:t>
      </w:r>
      <w:r>
        <w:rPr>
          <w:spacing w:val="-4"/>
        </w:rPr>
        <w:t xml:space="preserve"> </w:t>
      </w:r>
      <w:r>
        <w:t>INFEKTIONER</w:t>
      </w:r>
    </w:p>
    <w:p w14:paraId="71EEDC5D" w14:textId="77777777" w:rsidR="00B96C08" w:rsidRDefault="00862946">
      <w:pPr>
        <w:pStyle w:val="Overskrift4"/>
        <w:spacing w:before="19"/>
      </w:pPr>
      <w:r>
        <w:t>RNA-virus</w:t>
      </w:r>
    </w:p>
    <w:p w14:paraId="7388BEC3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ind w:left="1393" w:hanging="361"/>
      </w:pPr>
      <w:r>
        <w:rPr>
          <w:b/>
          <w:i/>
        </w:rPr>
        <w:t>Herpangina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cossackievirus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233):</w:t>
      </w:r>
    </w:p>
    <w:p w14:paraId="600B3D18" w14:textId="77777777" w:rsidR="00B96C08" w:rsidRDefault="00862946">
      <w:pPr>
        <w:pStyle w:val="Brdtekst"/>
        <w:spacing w:before="15"/>
        <w:ind w:left="1976"/>
      </w:pPr>
      <w:r>
        <w:t>Små</w:t>
      </w:r>
      <w:r>
        <w:rPr>
          <w:spacing w:val="-3"/>
        </w:rPr>
        <w:t xml:space="preserve"> </w:t>
      </w:r>
      <w:r>
        <w:t>vesikler,</w:t>
      </w:r>
      <w:r>
        <w:rPr>
          <w:spacing w:val="-2"/>
        </w:rPr>
        <w:t xml:space="preserve"> </w:t>
      </w:r>
      <w:r>
        <w:t>typisk</w:t>
      </w:r>
      <w:r>
        <w:rPr>
          <w:spacing w:val="-3"/>
        </w:rPr>
        <w:t xml:space="preserve"> </w:t>
      </w:r>
      <w:r>
        <w:t>i gangen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især</w:t>
      </w:r>
      <w:r>
        <w:rPr>
          <w:spacing w:val="-1"/>
        </w:rPr>
        <w:t xml:space="preserve"> </w:t>
      </w:r>
      <w:r>
        <w:t>hos børn</w:t>
      </w:r>
    </w:p>
    <w:p w14:paraId="2A339E1B" w14:textId="77777777" w:rsidR="00B96C08" w:rsidRDefault="00862946">
      <w:pPr>
        <w:pStyle w:val="Overskrift5"/>
        <w:numPr>
          <w:ilvl w:val="0"/>
          <w:numId w:val="35"/>
        </w:numPr>
        <w:tabs>
          <w:tab w:val="left" w:pos="1394"/>
        </w:tabs>
        <w:spacing w:before="22"/>
        <w:ind w:left="1393" w:hanging="361"/>
        <w:rPr>
          <w:b w:val="0"/>
          <w:i w:val="0"/>
        </w:rPr>
      </w:pPr>
      <w:r>
        <w:t>Vesikulær</w:t>
      </w:r>
      <w:r>
        <w:rPr>
          <w:spacing w:val="-4"/>
        </w:rPr>
        <w:t xml:space="preserve"> </w:t>
      </w:r>
      <w:r>
        <w:t>stomatiti</w:t>
      </w:r>
      <w:r>
        <w:rPr>
          <w:spacing w:val="-5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eksantem –</w:t>
      </w:r>
      <w:r>
        <w:rPr>
          <w:spacing w:val="-5"/>
        </w:rPr>
        <w:t xml:space="preserve"> </w:t>
      </w:r>
      <w:r>
        <w:t>coxsackievirus</w:t>
      </w:r>
      <w:r>
        <w:rPr>
          <w:b w:val="0"/>
          <w:i w:val="0"/>
        </w:rPr>
        <w:t>:</w:t>
      </w:r>
    </w:p>
    <w:p w14:paraId="19454A3A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5"/>
        <w:ind w:left="1393" w:hanging="361"/>
      </w:pPr>
      <w:r>
        <w:rPr>
          <w:b/>
          <w:i/>
        </w:rPr>
        <w:t>Morbili/Mæslinger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paramyxovirus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5"/>
        </w:rPr>
        <w:t xml:space="preserve"> </w:t>
      </w:r>
      <w:r>
        <w:t>234-236):</w:t>
      </w:r>
    </w:p>
    <w:p w14:paraId="123D5370" w14:textId="77777777" w:rsidR="00B96C08" w:rsidRDefault="00862946">
      <w:pPr>
        <w:pStyle w:val="Brdtekst"/>
        <w:spacing w:before="12" w:line="259" w:lineRule="auto"/>
        <w:ind w:left="1976" w:firstLine="2"/>
      </w:pPr>
      <w:r>
        <w:t>Kopliske,</w:t>
      </w:r>
      <w:r>
        <w:rPr>
          <w:spacing w:val="47"/>
        </w:rPr>
        <w:t xml:space="preserve"> </w:t>
      </w:r>
      <w:r>
        <w:t>blåhvide</w:t>
      </w:r>
      <w:r>
        <w:rPr>
          <w:spacing w:val="47"/>
        </w:rPr>
        <w:t xml:space="preserve"> </w:t>
      </w:r>
      <w:r>
        <w:t>pletter</w:t>
      </w:r>
      <w:r>
        <w:rPr>
          <w:spacing w:val="45"/>
        </w:rPr>
        <w:t xml:space="preserve"> </w:t>
      </w:r>
      <w:r>
        <w:t>med</w:t>
      </w:r>
      <w:r>
        <w:rPr>
          <w:spacing w:val="46"/>
        </w:rPr>
        <w:t xml:space="preserve"> </w:t>
      </w:r>
      <w:r>
        <w:t>rudoverflade.</w:t>
      </w:r>
      <w:r>
        <w:rPr>
          <w:spacing w:val="47"/>
        </w:rPr>
        <w:t xml:space="preserve"> </w:t>
      </w:r>
      <w:r>
        <w:t>Debut</w:t>
      </w:r>
      <w:r>
        <w:rPr>
          <w:spacing w:val="47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mundhulen</w:t>
      </w:r>
      <w:r>
        <w:rPr>
          <w:spacing w:val="46"/>
        </w:rPr>
        <w:t xml:space="preserve"> </w:t>
      </w:r>
      <w:r>
        <w:t>og</w:t>
      </w:r>
      <w:r>
        <w:rPr>
          <w:spacing w:val="44"/>
        </w:rPr>
        <w:t xml:space="preserve"> </w:t>
      </w:r>
      <w:r>
        <w:t>kan</w:t>
      </w:r>
      <w:r>
        <w:rPr>
          <w:spacing w:val="46"/>
        </w:rPr>
        <w:t xml:space="preserve"> </w:t>
      </w:r>
      <w:r>
        <w:t>forveksles</w:t>
      </w:r>
      <w:r>
        <w:rPr>
          <w:spacing w:val="45"/>
        </w:rPr>
        <w:t xml:space="preserve"> </w:t>
      </w:r>
      <w:r>
        <w:t>med</w:t>
      </w:r>
      <w:r>
        <w:rPr>
          <w:spacing w:val="-46"/>
        </w:rPr>
        <w:t xml:space="preserve"> </w:t>
      </w:r>
      <w:r>
        <w:t>kindbidning.</w:t>
      </w:r>
      <w:r>
        <w:rPr>
          <w:spacing w:val="-2"/>
        </w:rPr>
        <w:t xml:space="preserve"> </w:t>
      </w:r>
      <w:r>
        <w:t>Stærkt smitsom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slå alarm!!</w:t>
      </w:r>
    </w:p>
    <w:p w14:paraId="55B6A449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"/>
        <w:ind w:left="1393" w:hanging="361"/>
      </w:pPr>
      <w:r>
        <w:rPr>
          <w:b/>
          <w:i/>
        </w:rPr>
        <w:t>Rubella/Røde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hunde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rubella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virus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236-238):</w:t>
      </w:r>
    </w:p>
    <w:p w14:paraId="5AC971FD" w14:textId="77777777" w:rsidR="00B96C08" w:rsidRDefault="00B96C08">
      <w:pPr>
        <w:pStyle w:val="Brdtekst"/>
        <w:spacing w:before="10"/>
        <w:ind w:left="0"/>
        <w:rPr>
          <w:sz w:val="24"/>
        </w:rPr>
      </w:pPr>
    </w:p>
    <w:p w14:paraId="7D26DF35" w14:textId="77777777" w:rsidR="00B96C08" w:rsidRDefault="00862946">
      <w:pPr>
        <w:pStyle w:val="Overskrift4"/>
      </w:pPr>
      <w:r>
        <w:t>DNA-virus</w:t>
      </w:r>
    </w:p>
    <w:p w14:paraId="574DEE76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line="252" w:lineRule="auto"/>
        <w:ind w:right="5916" w:hanging="944"/>
      </w:pPr>
      <w:r>
        <w:rPr>
          <w:b/>
          <w:i/>
        </w:rPr>
        <w:t xml:space="preserve">Herpes simplex – HSV1, HSV2 </w:t>
      </w:r>
      <w:r>
        <w:t>(s. 218-224):</w:t>
      </w:r>
      <w:r>
        <w:rPr>
          <w:spacing w:val="-47"/>
        </w:rPr>
        <w:t xml:space="preserve"> </w:t>
      </w:r>
      <w:r>
        <w:t>Uddybes senere.</w:t>
      </w:r>
    </w:p>
    <w:p w14:paraId="63C20898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0"/>
        <w:ind w:left="1393" w:hanging="361"/>
      </w:pPr>
      <w:r>
        <w:rPr>
          <w:b/>
          <w:i/>
        </w:rPr>
        <w:t>Varicella/Skoldkopper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VZV</w:t>
      </w:r>
      <w:r>
        <w:rPr>
          <w:b/>
          <w:i/>
          <w:spacing w:val="-4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224-226):</w:t>
      </w:r>
    </w:p>
    <w:p w14:paraId="25D0A65B" w14:textId="77777777" w:rsidR="00B96C08" w:rsidRDefault="00862946">
      <w:pPr>
        <w:pStyle w:val="Brdtekst"/>
        <w:spacing w:before="12" w:line="259" w:lineRule="auto"/>
        <w:ind w:left="1976" w:right="894"/>
      </w:pPr>
      <w:r>
        <w:t>Hududslæt</w:t>
      </w:r>
      <w:r>
        <w:rPr>
          <w:spacing w:val="8"/>
        </w:rPr>
        <w:t xml:space="preserve"> </w:t>
      </w:r>
      <w:r>
        <w:t>med</w:t>
      </w:r>
      <w:r>
        <w:rPr>
          <w:spacing w:val="8"/>
        </w:rPr>
        <w:t xml:space="preserve"> </w:t>
      </w:r>
      <w:r>
        <w:t>variende</w:t>
      </w:r>
      <w:r>
        <w:rPr>
          <w:spacing w:val="9"/>
        </w:rPr>
        <w:t xml:space="preserve"> </w:t>
      </w:r>
      <w:r>
        <w:t>antal</w:t>
      </w:r>
      <w:r>
        <w:rPr>
          <w:spacing w:val="58"/>
        </w:rPr>
        <w:t xml:space="preserve"> </w:t>
      </w:r>
      <w:r>
        <w:t>røde,</w:t>
      </w:r>
      <w:r>
        <w:rPr>
          <w:spacing w:val="57"/>
        </w:rPr>
        <w:t xml:space="preserve"> </w:t>
      </w:r>
      <w:r>
        <w:t>tørre</w:t>
      </w:r>
      <w:r>
        <w:rPr>
          <w:spacing w:val="59"/>
        </w:rPr>
        <w:t xml:space="preserve"> </w:t>
      </w:r>
      <w:r>
        <w:t>knopper</w:t>
      </w:r>
      <w:r>
        <w:rPr>
          <w:spacing w:val="59"/>
        </w:rPr>
        <w:t xml:space="preserve"> </w:t>
      </w:r>
      <w:r>
        <w:t>på</w:t>
      </w:r>
      <w:r>
        <w:rPr>
          <w:spacing w:val="58"/>
        </w:rPr>
        <w:t xml:space="preserve"> </w:t>
      </w:r>
      <w:r>
        <w:t>kroppen.</w:t>
      </w:r>
      <w:r>
        <w:rPr>
          <w:spacing w:val="58"/>
        </w:rPr>
        <w:t xml:space="preserve"> </w:t>
      </w:r>
      <w:r>
        <w:t>Medtaget</w:t>
      </w:r>
      <w:r>
        <w:rPr>
          <w:spacing w:val="59"/>
        </w:rPr>
        <w:t xml:space="preserve"> </w:t>
      </w:r>
      <w:r>
        <w:t>almen</w:t>
      </w:r>
      <w:r>
        <w:rPr>
          <w:spacing w:val="-47"/>
        </w:rPr>
        <w:t xml:space="preserve"> </w:t>
      </w:r>
      <w:r>
        <w:t>tilstand</w:t>
      </w:r>
      <w:r>
        <w:rPr>
          <w:spacing w:val="-2"/>
        </w:rPr>
        <w:t xml:space="preserve"> </w:t>
      </w:r>
      <w:r>
        <w:t>stiger</w:t>
      </w:r>
      <w:r>
        <w:rPr>
          <w:spacing w:val="-2"/>
        </w:rPr>
        <w:t xml:space="preserve"> </w:t>
      </w:r>
      <w:r>
        <w:t>med stigende alder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oftest</w:t>
      </w:r>
      <w:r>
        <w:rPr>
          <w:spacing w:val="-1"/>
        </w:rPr>
        <w:t xml:space="preserve"> </w:t>
      </w:r>
      <w:r>
        <w:t>asymptomatisk hos små børn.</w:t>
      </w:r>
    </w:p>
    <w:p w14:paraId="508AC38E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1" w:line="252" w:lineRule="auto"/>
        <w:ind w:right="5607" w:hanging="944"/>
      </w:pPr>
      <w:r>
        <w:rPr>
          <w:b/>
          <w:i/>
        </w:rPr>
        <w:t>Herpes Z</w:t>
      </w:r>
      <w:r>
        <w:rPr>
          <w:b/>
          <w:i/>
        </w:rPr>
        <w:t xml:space="preserve">oster/Helvedesild – VZV </w:t>
      </w:r>
      <w:r>
        <w:t>(s. 227-229):</w:t>
      </w:r>
      <w:r>
        <w:rPr>
          <w:spacing w:val="-47"/>
        </w:rPr>
        <w:t xml:space="preserve"> </w:t>
      </w:r>
      <w:r>
        <w:t>Uddybes senere.</w:t>
      </w:r>
    </w:p>
    <w:p w14:paraId="767CF7E6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8"/>
        <w:ind w:left="1393" w:hanging="361"/>
      </w:pPr>
      <w:r>
        <w:rPr>
          <w:b/>
          <w:i/>
        </w:rPr>
        <w:t>Infektiøs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mononukleose/Kyssesyge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EBV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5"/>
        </w:rPr>
        <w:t xml:space="preserve"> </w:t>
      </w:r>
      <w:r>
        <w:t>229-230):</w:t>
      </w:r>
    </w:p>
    <w:p w14:paraId="333F202D" w14:textId="77777777" w:rsidR="00B96C08" w:rsidRDefault="00862946">
      <w:pPr>
        <w:pStyle w:val="Brdtekst"/>
        <w:spacing w:before="15" w:line="259" w:lineRule="auto"/>
        <w:ind w:left="1976" w:right="894"/>
      </w:pPr>
      <w:r>
        <w:t>Asymptomatisk</w:t>
      </w:r>
      <w:r>
        <w:rPr>
          <w:spacing w:val="44"/>
        </w:rPr>
        <w:t xml:space="preserve"> </w:t>
      </w:r>
      <w:r>
        <w:t>hos</w:t>
      </w:r>
      <w:r>
        <w:rPr>
          <w:spacing w:val="41"/>
        </w:rPr>
        <w:t xml:space="preserve"> </w:t>
      </w:r>
      <w:r>
        <w:t>små</w:t>
      </w:r>
      <w:r>
        <w:rPr>
          <w:spacing w:val="40"/>
        </w:rPr>
        <w:t xml:space="preserve"> </w:t>
      </w:r>
      <w:r>
        <w:t>børn.</w:t>
      </w:r>
      <w:r>
        <w:rPr>
          <w:spacing w:val="42"/>
        </w:rPr>
        <w:t xml:space="preserve"> </w:t>
      </w:r>
      <w:r>
        <w:t>Hos</w:t>
      </w:r>
      <w:r>
        <w:rPr>
          <w:spacing w:val="41"/>
        </w:rPr>
        <w:t xml:space="preserve"> </w:t>
      </w:r>
      <w:r>
        <w:t>voksne</w:t>
      </w:r>
      <w:r>
        <w:rPr>
          <w:spacing w:val="40"/>
        </w:rPr>
        <w:t xml:space="preserve"> </w:t>
      </w:r>
      <w:r>
        <w:t>ses</w:t>
      </w:r>
      <w:r>
        <w:rPr>
          <w:spacing w:val="39"/>
        </w:rPr>
        <w:t xml:space="preserve"> </w:t>
      </w:r>
      <w:r>
        <w:t>høj</w:t>
      </w:r>
      <w:r>
        <w:rPr>
          <w:spacing w:val="43"/>
        </w:rPr>
        <w:t xml:space="preserve"> </w:t>
      </w:r>
      <w:r>
        <w:t>feber,</w:t>
      </w:r>
      <w:r>
        <w:rPr>
          <w:spacing w:val="41"/>
        </w:rPr>
        <w:t xml:space="preserve"> </w:t>
      </w:r>
      <w:r>
        <w:t>utilpashed,</w:t>
      </w:r>
      <w:r>
        <w:rPr>
          <w:spacing w:val="40"/>
        </w:rPr>
        <w:t xml:space="preserve"> </w:t>
      </w:r>
      <w:r>
        <w:t>samt</w:t>
      </w:r>
      <w:r>
        <w:rPr>
          <w:spacing w:val="41"/>
        </w:rPr>
        <w:t xml:space="preserve"> </w:t>
      </w:r>
      <w:r>
        <w:t>hævede</w:t>
      </w:r>
      <w:r>
        <w:rPr>
          <w:spacing w:val="-47"/>
        </w:rPr>
        <w:t xml:space="preserve"> </w:t>
      </w:r>
      <w:r>
        <w:t>mandler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lymfekirtler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ondt i halsen.</w:t>
      </w:r>
    </w:p>
    <w:p w14:paraId="17C22E4D" w14:textId="77777777" w:rsidR="00B96C08" w:rsidRDefault="00862946">
      <w:pPr>
        <w:pStyle w:val="Listeafsnit"/>
        <w:numPr>
          <w:ilvl w:val="0"/>
          <w:numId w:val="35"/>
        </w:numPr>
        <w:tabs>
          <w:tab w:val="left" w:pos="1394"/>
        </w:tabs>
        <w:spacing w:before="0" w:line="249" w:lineRule="auto"/>
        <w:ind w:right="4219" w:hanging="944"/>
      </w:pPr>
      <w:r>
        <w:rPr>
          <w:b/>
          <w:i/>
        </w:rPr>
        <w:t xml:space="preserve">Lymphoma Africana/Burkitts tumos – EBV </w:t>
      </w:r>
      <w:r>
        <w:t>(s. 560-562):</w:t>
      </w:r>
      <w:r>
        <w:rPr>
          <w:spacing w:val="1"/>
        </w:rPr>
        <w:t xml:space="preserve"> </w:t>
      </w:r>
      <w:r>
        <w:t>Malign</w:t>
      </w:r>
      <w:r>
        <w:rPr>
          <w:spacing w:val="-2"/>
        </w:rPr>
        <w:t xml:space="preserve"> </w:t>
      </w:r>
      <w:r>
        <w:t>tumor,</w:t>
      </w:r>
      <w:r>
        <w:rPr>
          <w:spacing w:val="-4"/>
        </w:rPr>
        <w:t xml:space="preserve"> </w:t>
      </w:r>
      <w:r>
        <w:t>typisk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kæbeknoglen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oftest</w:t>
      </w:r>
      <w:r>
        <w:rPr>
          <w:spacing w:val="-1"/>
        </w:rPr>
        <w:t xml:space="preserve"> </w:t>
      </w:r>
      <w:r>
        <w:t>hos</w:t>
      </w:r>
      <w:r>
        <w:rPr>
          <w:spacing w:val="-1"/>
        </w:rPr>
        <w:t xml:space="preserve"> </w:t>
      </w:r>
      <w:r>
        <w:t>børn.</w:t>
      </w:r>
    </w:p>
    <w:p w14:paraId="0F76EC2F" w14:textId="77777777" w:rsidR="00B96C08" w:rsidRDefault="00B96C08">
      <w:pPr>
        <w:spacing w:line="249" w:lineRule="auto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604F80FE" w14:textId="77777777" w:rsidR="00B96C08" w:rsidRDefault="00B96C08">
      <w:pPr>
        <w:pStyle w:val="Brdtekst"/>
        <w:spacing w:before="8"/>
        <w:ind w:left="0"/>
        <w:rPr>
          <w:sz w:val="25"/>
        </w:rPr>
      </w:pPr>
    </w:p>
    <w:p w14:paraId="651479C5" w14:textId="77777777" w:rsidR="00B96C08" w:rsidRDefault="00862946">
      <w:pPr>
        <w:pStyle w:val="Brdtekst"/>
        <w:spacing w:before="56"/>
      </w:pPr>
      <w:r>
        <w:t>Flokimmunitet:</w:t>
      </w:r>
    </w:p>
    <w:p w14:paraId="5D90712D" w14:textId="77777777" w:rsidR="00B96C08" w:rsidRDefault="00862946">
      <w:pPr>
        <w:pStyle w:val="Brdtekst"/>
        <w:spacing w:before="19"/>
      </w:pPr>
      <w:r>
        <w:t>Hvis</w:t>
      </w:r>
      <w:r>
        <w:rPr>
          <w:spacing w:val="11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95</w:t>
      </w:r>
      <w:r>
        <w:rPr>
          <w:spacing w:val="12"/>
        </w:rPr>
        <w:t xml:space="preserve"> </w:t>
      </w:r>
      <w:r>
        <w:t>%</w:t>
      </w:r>
      <w:r>
        <w:rPr>
          <w:spacing w:val="13"/>
        </w:rPr>
        <w:t xml:space="preserve"> </w:t>
      </w:r>
      <w:r>
        <w:t>af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population</w:t>
      </w:r>
      <w:r>
        <w:rPr>
          <w:spacing w:val="10"/>
        </w:rPr>
        <w:t xml:space="preserve"> </w:t>
      </w:r>
      <w:r>
        <w:t>er</w:t>
      </w:r>
      <w:r>
        <w:rPr>
          <w:spacing w:val="12"/>
        </w:rPr>
        <w:t xml:space="preserve"> </w:t>
      </w:r>
      <w:r>
        <w:t>immune</w:t>
      </w:r>
      <w:r>
        <w:rPr>
          <w:spacing w:val="11"/>
        </w:rPr>
        <w:t xml:space="preserve"> </w:t>
      </w:r>
      <w:r>
        <w:t>(vaccineret)</w:t>
      </w:r>
      <w:r>
        <w:rPr>
          <w:spacing w:val="12"/>
        </w:rPr>
        <w:t xml:space="preserve"> </w:t>
      </w:r>
      <w:r>
        <w:t>mod</w:t>
      </w:r>
      <w:r>
        <w:rPr>
          <w:spacing w:val="10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virus,</w:t>
      </w:r>
      <w:r>
        <w:rPr>
          <w:spacing w:val="12"/>
        </w:rPr>
        <w:t xml:space="preserve"> </w:t>
      </w:r>
      <w:r>
        <w:t>så</w:t>
      </w:r>
      <w:r>
        <w:rPr>
          <w:spacing w:val="9"/>
        </w:rPr>
        <w:t xml:space="preserve"> </w:t>
      </w:r>
      <w:r>
        <w:t>er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resterende</w:t>
      </w:r>
      <w:r>
        <w:rPr>
          <w:spacing w:val="13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%</w:t>
      </w:r>
      <w:r>
        <w:rPr>
          <w:spacing w:val="13"/>
        </w:rPr>
        <w:t xml:space="preserve"> </w:t>
      </w:r>
      <w:r>
        <w:t>også</w:t>
      </w:r>
    </w:p>
    <w:p w14:paraId="0952B9CC" w14:textId="77777777" w:rsidR="00B96C08" w:rsidRDefault="00862946">
      <w:pPr>
        <w:pStyle w:val="Brdtekst"/>
      </w:pPr>
      <w:r>
        <w:t>”immune”,</w:t>
      </w:r>
      <w:r>
        <w:rPr>
          <w:spacing w:val="-1"/>
        </w:rPr>
        <w:t xml:space="preserve"> </w:t>
      </w:r>
      <w:r>
        <w:t>fordi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virus ikke</w:t>
      </w:r>
      <w:r>
        <w:rPr>
          <w:spacing w:val="-1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overleve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mange</w:t>
      </w:r>
      <w:r>
        <w:rPr>
          <w:spacing w:val="1"/>
        </w:rPr>
        <w:t xml:space="preserve"> </w:t>
      </w:r>
      <w:r>
        <w:t>immune individer.</w:t>
      </w:r>
    </w:p>
    <w:p w14:paraId="45AE708B" w14:textId="77777777" w:rsidR="00B96C08" w:rsidRDefault="00862946">
      <w:pPr>
        <w:pStyle w:val="Brdtekst"/>
        <w:spacing w:line="259" w:lineRule="auto"/>
        <w:ind w:right="830"/>
        <w:jc w:val="both"/>
      </w:pPr>
      <w:r>
        <w:t>Eksempelvis</w:t>
      </w:r>
      <w:r>
        <w:rPr>
          <w:spacing w:val="-7"/>
        </w:rPr>
        <w:t xml:space="preserve"> </w:t>
      </w:r>
      <w:r>
        <w:t>florerede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1990’erne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fejlagtig</w:t>
      </w:r>
      <w:r>
        <w:rPr>
          <w:spacing w:val="-7"/>
        </w:rPr>
        <w:t xml:space="preserve"> </w:t>
      </w:r>
      <w:r>
        <w:t>antagelse</w:t>
      </w:r>
      <w:r>
        <w:rPr>
          <w:spacing w:val="-5"/>
        </w:rPr>
        <w:t xml:space="preserve"> </w:t>
      </w:r>
      <w:r>
        <w:t>om,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MFR</w:t>
      </w:r>
      <w:r>
        <w:rPr>
          <w:spacing w:val="-9"/>
        </w:rPr>
        <w:t xml:space="preserve"> </w:t>
      </w:r>
      <w:r>
        <w:t>vaccine</w:t>
      </w:r>
      <w:r>
        <w:rPr>
          <w:spacing w:val="-8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forårsage</w:t>
      </w:r>
      <w:r>
        <w:rPr>
          <w:spacing w:val="-6"/>
        </w:rPr>
        <w:t xml:space="preserve"> </w:t>
      </w:r>
      <w:r>
        <w:t>autisme.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dag</w:t>
      </w:r>
      <w:r>
        <w:rPr>
          <w:spacing w:val="-47"/>
        </w:rPr>
        <w:t xml:space="preserve"> </w:t>
      </w:r>
      <w:r>
        <w:rPr>
          <w:spacing w:val="-1"/>
        </w:rPr>
        <w:t>fravælger</w:t>
      </w:r>
      <w:r>
        <w:rPr>
          <w:spacing w:val="-10"/>
        </w:rPr>
        <w:t xml:space="preserve"> </w:t>
      </w:r>
      <w:r>
        <w:rPr>
          <w:spacing w:val="-1"/>
        </w:rPr>
        <w:t>et</w:t>
      </w:r>
      <w:r>
        <w:rPr>
          <w:spacing w:val="-8"/>
        </w:rPr>
        <w:t xml:space="preserve"> </w:t>
      </w:r>
      <w:r>
        <w:rPr>
          <w:spacing w:val="-1"/>
        </w:rPr>
        <w:t>stadig</w:t>
      </w:r>
      <w:r>
        <w:rPr>
          <w:spacing w:val="-9"/>
        </w:rPr>
        <w:t xml:space="preserve"> </w:t>
      </w:r>
      <w:r>
        <w:rPr>
          <w:spacing w:val="-1"/>
        </w:rPr>
        <w:t>stigende</w:t>
      </w:r>
      <w:r>
        <w:rPr>
          <w:spacing w:val="-6"/>
        </w:rPr>
        <w:t xml:space="preserve"> </w:t>
      </w:r>
      <w:r>
        <w:t>antal</w:t>
      </w:r>
      <w:r>
        <w:rPr>
          <w:spacing w:val="-10"/>
        </w:rPr>
        <w:t xml:space="preserve"> </w:t>
      </w:r>
      <w:r>
        <w:t>forældre</w:t>
      </w:r>
      <w:r>
        <w:rPr>
          <w:spacing w:val="-9"/>
        </w:rPr>
        <w:t xml:space="preserve"> </w:t>
      </w:r>
      <w:r>
        <w:t>vacciner</w:t>
      </w:r>
      <w:r>
        <w:rPr>
          <w:spacing w:val="-10"/>
        </w:rPr>
        <w:t xml:space="preserve"> </w:t>
      </w:r>
      <w:r>
        <w:t>pga.</w:t>
      </w:r>
      <w:r>
        <w:rPr>
          <w:spacing w:val="-8"/>
        </w:rPr>
        <w:t xml:space="preserve"> </w:t>
      </w:r>
      <w:r>
        <w:t>manglende</w:t>
      </w:r>
      <w:r>
        <w:rPr>
          <w:spacing w:val="-10"/>
        </w:rPr>
        <w:t xml:space="preserve"> </w:t>
      </w:r>
      <w:r>
        <w:t>tiltro</w:t>
      </w:r>
      <w:r>
        <w:rPr>
          <w:spacing w:val="-8"/>
        </w:rPr>
        <w:t xml:space="preserve"> </w:t>
      </w:r>
      <w:r>
        <w:t>til</w:t>
      </w:r>
      <w:r>
        <w:rPr>
          <w:spacing w:val="-13"/>
        </w:rPr>
        <w:t xml:space="preserve"> </w:t>
      </w:r>
      <w:r>
        <w:t>medicinindustrien,</w:t>
      </w:r>
      <w:r>
        <w:rPr>
          <w:spacing w:val="-7"/>
        </w:rPr>
        <w:t xml:space="preserve"> </w:t>
      </w:r>
      <w:r>
        <w:t>samt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øget</w:t>
      </w:r>
      <w:r>
        <w:rPr>
          <w:spacing w:val="-47"/>
        </w:rPr>
        <w:t xml:space="preserve"> </w:t>
      </w:r>
      <w:r>
        <w:t>interesse for helse- og</w:t>
      </w:r>
      <w:r>
        <w:rPr>
          <w:spacing w:val="-3"/>
        </w:rPr>
        <w:t xml:space="preserve"> </w:t>
      </w:r>
      <w:r>
        <w:t>naturmedicin.</w:t>
      </w:r>
    </w:p>
    <w:p w14:paraId="50206F7E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07621D4D" w14:textId="77777777" w:rsidR="00B96C08" w:rsidRDefault="00862946">
      <w:pPr>
        <w:pStyle w:val="Overskrift5"/>
      </w:pPr>
      <w:r>
        <w:t>Herpes</w:t>
      </w:r>
      <w:r>
        <w:rPr>
          <w:spacing w:val="-3"/>
        </w:rPr>
        <w:t xml:space="preserve"> </w:t>
      </w:r>
      <w:r>
        <w:t>simplex</w:t>
      </w:r>
    </w:p>
    <w:p w14:paraId="5A0AD55C" w14:textId="77777777" w:rsidR="00B96C08" w:rsidRDefault="00862946">
      <w:pPr>
        <w:pStyle w:val="Brdtekst"/>
        <w:spacing w:line="256" w:lineRule="auto"/>
      </w:pPr>
      <w:r>
        <w:t>Herpes</w:t>
      </w:r>
      <w:r>
        <w:rPr>
          <w:spacing w:val="-4"/>
        </w:rPr>
        <w:t xml:space="preserve"> </w:t>
      </w:r>
      <w:r>
        <w:t>simplex</w:t>
      </w:r>
      <w:r>
        <w:rPr>
          <w:spacing w:val="-5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forårsages</w:t>
      </w:r>
      <w:r>
        <w:rPr>
          <w:spacing w:val="-2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forskellige</w:t>
      </w:r>
      <w:r>
        <w:rPr>
          <w:spacing w:val="-5"/>
        </w:rPr>
        <w:t xml:space="preserve"> </w:t>
      </w:r>
      <w:r>
        <w:t>vira,</w:t>
      </w:r>
      <w:r>
        <w:rPr>
          <w:spacing w:val="-3"/>
        </w:rPr>
        <w:t xml:space="preserve"> </w:t>
      </w:r>
      <w:r>
        <w:t>nemlig</w:t>
      </w:r>
      <w:r>
        <w:rPr>
          <w:spacing w:val="-5"/>
        </w:rPr>
        <w:t xml:space="preserve"> </w:t>
      </w:r>
      <w:r>
        <w:t>HSV1</w:t>
      </w:r>
      <w:r>
        <w:rPr>
          <w:spacing w:val="-5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HSV2.</w:t>
      </w:r>
      <w:r>
        <w:rPr>
          <w:spacing w:val="-4"/>
        </w:rPr>
        <w:t xml:space="preserve"> </w:t>
      </w:r>
      <w:r>
        <w:t>Begge</w:t>
      </w:r>
      <w:r>
        <w:rPr>
          <w:spacing w:val="-7"/>
        </w:rPr>
        <w:t xml:space="preserve"> </w:t>
      </w:r>
      <w:r>
        <w:t>vira</w:t>
      </w:r>
      <w:r>
        <w:rPr>
          <w:spacing w:val="-5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samme</w:t>
      </w:r>
      <w:r>
        <w:rPr>
          <w:spacing w:val="-5"/>
        </w:rPr>
        <w:t xml:space="preserve"> </w:t>
      </w:r>
      <w:r>
        <w:t>struktur</w:t>
      </w:r>
      <w:r>
        <w:rPr>
          <w:spacing w:val="-4"/>
        </w:rPr>
        <w:t xml:space="preserve"> </w:t>
      </w:r>
      <w:r>
        <w:t>og</w:t>
      </w:r>
      <w:r>
        <w:rPr>
          <w:spacing w:val="-47"/>
        </w:rPr>
        <w:t xml:space="preserve"> </w:t>
      </w:r>
      <w:r>
        <w:t>patogenese,</w:t>
      </w:r>
      <w:r>
        <w:rPr>
          <w:spacing w:val="30"/>
        </w:rPr>
        <w:t xml:space="preserve"> </w:t>
      </w:r>
      <w:r>
        <w:t>men</w:t>
      </w:r>
      <w:r>
        <w:rPr>
          <w:spacing w:val="30"/>
        </w:rPr>
        <w:t xml:space="preserve"> </w:t>
      </w:r>
      <w:r>
        <w:t>indeholder</w:t>
      </w:r>
      <w:r>
        <w:rPr>
          <w:spacing w:val="32"/>
        </w:rPr>
        <w:t xml:space="preserve"> </w:t>
      </w:r>
      <w:r>
        <w:t>forskellige</w:t>
      </w:r>
      <w:r>
        <w:rPr>
          <w:spacing w:val="30"/>
        </w:rPr>
        <w:t xml:space="preserve"> </w:t>
      </w:r>
      <w:r>
        <w:t>glykoproteiner</w:t>
      </w:r>
      <w:r>
        <w:rPr>
          <w:spacing w:val="33"/>
        </w:rPr>
        <w:t xml:space="preserve"> </w:t>
      </w:r>
      <w:r>
        <w:t>og</w:t>
      </w:r>
      <w:r>
        <w:rPr>
          <w:spacing w:val="29"/>
        </w:rPr>
        <w:t xml:space="preserve"> </w:t>
      </w:r>
      <w:r>
        <w:t>har</w:t>
      </w:r>
      <w:r>
        <w:rPr>
          <w:spacing w:val="32"/>
        </w:rPr>
        <w:t xml:space="preserve"> </w:t>
      </w:r>
      <w:r>
        <w:t>forskellig</w:t>
      </w:r>
      <w:r>
        <w:rPr>
          <w:spacing w:val="28"/>
        </w:rPr>
        <w:t xml:space="preserve"> </w:t>
      </w:r>
      <w:r>
        <w:t>epidemiologi</w:t>
      </w:r>
      <w:r>
        <w:rPr>
          <w:spacing w:val="30"/>
        </w:rPr>
        <w:t xml:space="preserve"> </w:t>
      </w:r>
      <w:r>
        <w:t>og</w:t>
      </w:r>
      <w:r>
        <w:rPr>
          <w:spacing w:val="31"/>
        </w:rPr>
        <w:t xml:space="preserve"> </w:t>
      </w:r>
      <w:r>
        <w:t>anatomisk</w:t>
      </w:r>
      <w:r>
        <w:rPr>
          <w:spacing w:val="31"/>
        </w:rPr>
        <w:t xml:space="preserve"> </w:t>
      </w:r>
      <w:r>
        <w:t>site.</w:t>
      </w:r>
    </w:p>
    <w:p w14:paraId="6CA801B6" w14:textId="77777777" w:rsidR="00B96C08" w:rsidRDefault="00862946">
      <w:pPr>
        <w:pStyle w:val="Brdtekst"/>
        <w:spacing w:before="4"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HSV1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smitter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primært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via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saliva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manifesterer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sig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primært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oralt,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facialt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okulært</w:t>
      </w:r>
      <w:r>
        <w:rPr>
          <w:color w:val="000000"/>
        </w:rPr>
        <w:t>.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HSV2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smitter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seksuel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kontakt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manifesterer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sig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kun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genitalt</w:t>
      </w:r>
      <w:r>
        <w:rPr>
          <w:color w:val="000000"/>
        </w:rPr>
        <w:t>.</w:t>
      </w:r>
    </w:p>
    <w:p w14:paraId="0456946A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08884C33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Primær</w:t>
      </w:r>
      <w:r>
        <w:rPr>
          <w:color w:val="000000"/>
          <w:spacing w:val="-2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infektion:</w:t>
      </w:r>
      <w:r>
        <w:rPr>
          <w:color w:val="000000"/>
          <w:spacing w:val="-11"/>
          <w:u w:val="single"/>
          <w:shd w:val="clear" w:color="auto" w:fill="FDF2BE"/>
        </w:rPr>
        <w:t xml:space="preserve"> </w:t>
      </w:r>
    </w:p>
    <w:p w14:paraId="6FE00203" w14:textId="77777777" w:rsidR="00B96C08" w:rsidRDefault="00862946">
      <w:pPr>
        <w:pStyle w:val="Brdtekst"/>
      </w:pPr>
      <w:r>
        <w:t>Infektion</w:t>
      </w:r>
      <w:r>
        <w:rPr>
          <w:spacing w:val="36"/>
        </w:rPr>
        <w:t xml:space="preserve"> </w:t>
      </w:r>
      <w:r>
        <w:t>af</w:t>
      </w:r>
      <w:r>
        <w:rPr>
          <w:spacing w:val="35"/>
        </w:rPr>
        <w:t xml:space="preserve"> </w:t>
      </w:r>
      <w:r>
        <w:t>et</w:t>
      </w:r>
      <w:r>
        <w:rPr>
          <w:spacing w:val="38"/>
        </w:rPr>
        <w:t xml:space="preserve"> </w:t>
      </w:r>
      <w:r>
        <w:t>ikke</w:t>
      </w:r>
      <w:r>
        <w:rPr>
          <w:spacing w:val="36"/>
        </w:rPr>
        <w:t xml:space="preserve"> </w:t>
      </w:r>
      <w:r>
        <w:t>tidligere</w:t>
      </w:r>
      <w:r>
        <w:rPr>
          <w:spacing w:val="38"/>
        </w:rPr>
        <w:t xml:space="preserve"> </w:t>
      </w:r>
      <w:r>
        <w:t>eksponeret</w:t>
      </w:r>
      <w:r>
        <w:rPr>
          <w:spacing w:val="38"/>
        </w:rPr>
        <w:t xml:space="preserve"> </w:t>
      </w:r>
      <w:r>
        <w:t>individ,</w:t>
      </w:r>
      <w:r>
        <w:rPr>
          <w:spacing w:val="36"/>
        </w:rPr>
        <w:t xml:space="preserve"> </w:t>
      </w:r>
      <w:r>
        <w:t>som</w:t>
      </w:r>
      <w:r>
        <w:rPr>
          <w:spacing w:val="38"/>
        </w:rPr>
        <w:t xml:space="preserve"> </w:t>
      </w:r>
      <w:r>
        <w:t>derfor</w:t>
      </w:r>
      <w:r>
        <w:rPr>
          <w:spacing w:val="38"/>
        </w:rPr>
        <w:t xml:space="preserve"> </w:t>
      </w:r>
      <w:r>
        <w:t>ikke</w:t>
      </w:r>
      <w:r>
        <w:rPr>
          <w:spacing w:val="38"/>
        </w:rPr>
        <w:t xml:space="preserve"> </w:t>
      </w:r>
      <w:r>
        <w:t>har</w:t>
      </w:r>
      <w:r>
        <w:rPr>
          <w:spacing w:val="37"/>
        </w:rPr>
        <w:t xml:space="preserve"> </w:t>
      </w:r>
      <w:r>
        <w:t>antistoffer</w:t>
      </w:r>
      <w:r>
        <w:rPr>
          <w:spacing w:val="37"/>
        </w:rPr>
        <w:t xml:space="preserve"> </w:t>
      </w:r>
      <w:r>
        <w:t>mod</w:t>
      </w:r>
      <w:r>
        <w:rPr>
          <w:spacing w:val="37"/>
        </w:rPr>
        <w:t xml:space="preserve"> </w:t>
      </w:r>
      <w:r>
        <w:t>virus.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90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FBA23D9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inficerede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subklinisk</w:t>
      </w:r>
      <w:r>
        <w:rPr>
          <w:color w:val="000000"/>
          <w:spacing w:val="-11"/>
          <w:u w:val="single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infektion.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10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inficerede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symptomatisk</w:t>
      </w:r>
      <w:r>
        <w:rPr>
          <w:color w:val="000000"/>
          <w:spacing w:val="-7"/>
          <w:u w:val="single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form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herpetisk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2FE384A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gingivostomatitis.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DC23D7C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6FBD8646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Efter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den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primære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infektion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</w:rPr>
        <w:t>vil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virus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blive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transporteret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via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sensoriske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nerver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autonomt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ganglion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54D52F87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associeret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sensorisk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nerve,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hvor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virus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”gemmer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sig”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reaktiveres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senere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tidspunkt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livet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(latent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18D30E0" w14:textId="77777777" w:rsidR="00B96C08" w:rsidRDefault="00862946">
      <w:pPr>
        <w:pStyle w:val="Brdtekst"/>
        <w:spacing w:before="2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infektion).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098CB40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30BA5A33" w14:textId="77777777" w:rsidR="00B96C08" w:rsidRDefault="00862946">
      <w:pPr>
        <w:pStyle w:val="Overskrift5"/>
        <w:tabs>
          <w:tab w:val="left" w:pos="1100"/>
        </w:tabs>
        <w:ind w:left="740"/>
      </w:pPr>
      <w:r>
        <w:rPr>
          <w:b w:val="0"/>
          <w:i w:val="0"/>
        </w:rPr>
        <w:t>-</w:t>
      </w:r>
      <w:r>
        <w:rPr>
          <w:b w:val="0"/>
          <w:i w:val="0"/>
        </w:rPr>
        <w:tab/>
      </w:r>
      <w:r>
        <w:t>Akut</w:t>
      </w:r>
      <w:r>
        <w:rPr>
          <w:spacing w:val="-5"/>
        </w:rPr>
        <w:t xml:space="preserve"> </w:t>
      </w:r>
      <w:r>
        <w:t>herpetisk</w:t>
      </w:r>
      <w:r>
        <w:rPr>
          <w:spacing w:val="-6"/>
        </w:rPr>
        <w:t xml:space="preserve"> </w:t>
      </w:r>
      <w:r>
        <w:t>gingivostomatitis</w:t>
      </w:r>
    </w:p>
    <w:p w14:paraId="78232B6B" w14:textId="77777777" w:rsidR="00B96C08" w:rsidRDefault="00862946">
      <w:pPr>
        <w:pStyle w:val="Brdtekst"/>
        <w:spacing w:line="259" w:lineRule="auto"/>
        <w:ind w:left="1100" w:right="3617"/>
      </w:pPr>
      <w:r>
        <w:pict w14:anchorId="2ADF7336">
          <v:shape id="docshape194" o:spid="_x0000_s1088" style="position:absolute;left:0;text-align:left;margin-left:256.75pt;margin-top:3.3pt;width:144.1pt;height:11.05pt;z-index:15781888;mso-position-horizontal-relative:page" coordorigin="5135,66" coordsize="2882,221" path="m7977,66r-2803,l5144,115r-9,61l5144,238r30,49l7977,287r29,-49l8016,176r-10,-61l7977,66xe" fillcolor="#fdf2be" stroked="f">
            <v:path arrowok="t"/>
            <w10:wrap anchorx="page"/>
          </v:shape>
        </w:pict>
      </w:r>
      <w:r>
        <w:t>Herpetisk gingivostomatitis forekommer typisk hos børn mellem ½-5 år.</w:t>
      </w:r>
      <w:r>
        <w:rPr>
          <w:spacing w:val="-47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% af de inficerede har</w:t>
      </w:r>
      <w:r>
        <w:rPr>
          <w:spacing w:val="-4"/>
        </w:rPr>
        <w:t xml:space="preserve"> </w:t>
      </w:r>
      <w:r>
        <w:t>HHV1 og</w:t>
      </w:r>
      <w:r>
        <w:rPr>
          <w:spacing w:val="-4"/>
        </w:rPr>
        <w:t xml:space="preserve"> </w:t>
      </w:r>
      <w:r>
        <w:t>10 %</w:t>
      </w:r>
      <w:r>
        <w:rPr>
          <w:spacing w:val="-3"/>
        </w:rPr>
        <w:t xml:space="preserve"> </w:t>
      </w:r>
      <w:r>
        <w:t>af de inficerede</w:t>
      </w:r>
      <w:r>
        <w:rPr>
          <w:spacing w:val="3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HHV2</w:t>
      </w:r>
    </w:p>
    <w:p w14:paraId="7845A05A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22259FE6" w14:textId="77777777" w:rsidR="00B96C08" w:rsidRDefault="00862946">
      <w:pPr>
        <w:pStyle w:val="Brdtekst"/>
        <w:spacing w:before="0"/>
        <w:ind w:left="106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Medtaget </w:t>
      </w:r>
      <w:r>
        <w:rPr>
          <w:color w:val="000000"/>
          <w:shd w:val="clear" w:color="auto" w:fill="FDF2BE"/>
        </w:rPr>
        <w:t>almen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tilstand: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Pludselig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feber,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kuldegysninger,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kvalme,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anoreksi,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irritabilitet</w:t>
      </w:r>
    </w:p>
    <w:p w14:paraId="1873F022" w14:textId="77777777" w:rsidR="00B96C08" w:rsidRDefault="00862946">
      <w:pPr>
        <w:pStyle w:val="Brdtekst"/>
        <w:ind w:left="106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Orale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</w:t>
      </w:r>
      <w:r>
        <w:rPr>
          <w:color w:val="000000"/>
        </w:rPr>
        <w:t>: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Adskillige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små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vesikler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typisk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ganen,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rupturer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danner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små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der</w:t>
      </w:r>
    </w:p>
    <w:p w14:paraId="32CFF6F5" w14:textId="77777777" w:rsidR="00B96C08" w:rsidRDefault="00862946">
      <w:pPr>
        <w:pStyle w:val="Brdtekst"/>
        <w:ind w:left="106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fusioner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danner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store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fibrindækkede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ulcere</w:t>
      </w:r>
      <w:r>
        <w:rPr>
          <w:color w:val="000000"/>
        </w:rPr>
        <w:t>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Læsionerne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både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fast-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løstbundet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F41EE17" w14:textId="77777777" w:rsidR="00B96C08" w:rsidRDefault="00862946">
      <w:pPr>
        <w:pStyle w:val="Brdtekst"/>
        <w:spacing w:before="19"/>
        <w:ind w:left="106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gingiva</w:t>
      </w:r>
      <w:r>
        <w:rPr>
          <w:color w:val="000000"/>
        </w:rPr>
        <w:t>, men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involvering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prolabiet.</w:t>
      </w:r>
    </w:p>
    <w:p w14:paraId="4F57E76F" w14:textId="77777777" w:rsidR="00B96C08" w:rsidRDefault="00862946">
      <w:pPr>
        <w:pStyle w:val="Brdtekst"/>
        <w:ind w:left="106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Ekstraorale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læsioner: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forekomme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smitte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fingre,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kønsorganer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øjne</w:t>
      </w:r>
      <w:r>
        <w:rPr>
          <w:color w:val="000000"/>
        </w:rPr>
        <w:t>.</w:t>
      </w:r>
    </w:p>
    <w:p w14:paraId="7A56698F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601C83CA" w14:textId="77777777" w:rsidR="00B96C08" w:rsidRDefault="00862946">
      <w:pPr>
        <w:pStyle w:val="Brdtekst"/>
        <w:spacing w:before="0"/>
        <w:ind w:left="1100"/>
      </w:pPr>
      <w:r>
        <w:t>Varierende sværhedsgrad:</w:t>
      </w:r>
      <w:r>
        <w:rPr>
          <w:spacing w:val="-3"/>
        </w:rPr>
        <w:t xml:space="preserve"> </w:t>
      </w:r>
      <w:r>
        <w:t>Milde tilfælde varer</w:t>
      </w:r>
      <w:r>
        <w:rPr>
          <w:spacing w:val="-4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dage, mens</w:t>
      </w:r>
      <w:r>
        <w:rPr>
          <w:spacing w:val="-1"/>
        </w:rPr>
        <w:t xml:space="preserve"> </w:t>
      </w:r>
      <w:r>
        <w:t>svære</w:t>
      </w:r>
      <w:r>
        <w:rPr>
          <w:spacing w:val="-4"/>
        </w:rPr>
        <w:t xml:space="preserve"> </w:t>
      </w:r>
      <w:r>
        <w:t>tilfælde</w:t>
      </w:r>
      <w:r>
        <w:rPr>
          <w:spacing w:val="-3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vare</w:t>
      </w:r>
      <w:r>
        <w:rPr>
          <w:spacing w:val="-3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dage.</w:t>
      </w:r>
    </w:p>
    <w:p w14:paraId="40F8CB80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23A3D5A7" w14:textId="77777777" w:rsidR="00B96C08" w:rsidRDefault="00862946">
      <w:pPr>
        <w:pStyle w:val="Overskrift5"/>
        <w:tabs>
          <w:tab w:val="left" w:pos="1100"/>
        </w:tabs>
        <w:ind w:left="740"/>
      </w:pPr>
      <w:r>
        <w:rPr>
          <w:b w:val="0"/>
          <w:i w:val="0"/>
        </w:rPr>
        <w:t>-</w:t>
      </w:r>
      <w:r>
        <w:rPr>
          <w:b w:val="0"/>
          <w:i w:val="0"/>
        </w:rPr>
        <w:tab/>
      </w:r>
      <w:r>
        <w:t>Pharyngotonsillitis</w:t>
      </w:r>
    </w:p>
    <w:p w14:paraId="5F482D93" w14:textId="77777777" w:rsidR="00B96C08" w:rsidRDefault="00862946">
      <w:pPr>
        <w:pStyle w:val="Brdtekst"/>
        <w:spacing w:line="259" w:lineRule="auto"/>
        <w:ind w:left="1100" w:right="2534"/>
      </w:pPr>
      <w:r>
        <w:pict w14:anchorId="5953A7AC">
          <v:shape id="docshape195" o:spid="_x0000_s1087" style="position:absolute;left:0;text-align:left;margin-left:168.95pt;margin-top:17.8pt;width:30.05pt;height:11.05pt;z-index:15781376;mso-position-horizontal-relative:page" coordorigin="3379,356" coordsize="601,221" path="m3940,356r-522,l3388,405r-9,62l3388,528r30,49l3940,577r29,-49l3979,467r-10,-62l3940,356xe" fillcolor="#fdf2be" stroked="f">
            <v:path arrowok="t"/>
            <w10:wrap anchorx="page"/>
          </v:shape>
        </w:pict>
      </w:r>
      <w:r>
        <w:rPr>
          <w:spacing w:val="-1"/>
        </w:rPr>
        <w:t xml:space="preserve">Pharyngotonsillitis </w:t>
      </w:r>
      <w:r>
        <w:t>ses typisk hos</w:t>
      </w:r>
      <w:r>
        <w:rPr>
          <w:color w:val="000000"/>
          <w:shd w:val="clear" w:color="auto" w:fill="FDF2BE"/>
        </w:rPr>
        <w:t xml:space="preserve"> voksne,</w:t>
      </w:r>
      <w:r>
        <w:rPr>
          <w:color w:val="000000"/>
        </w:rPr>
        <w:t xml:space="preserve"> som ikke tidligere har været inficeret.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Oftest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infektion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HSV1,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sjældnere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infektion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med HSV2.</w:t>
      </w:r>
    </w:p>
    <w:p w14:paraId="6F094C4C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52C0EF07" w14:textId="77777777" w:rsidR="00B96C08" w:rsidRDefault="00862946">
      <w:pPr>
        <w:pStyle w:val="Brdtekst"/>
        <w:spacing w:before="0"/>
        <w:ind w:left="106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Medtaget</w:t>
      </w:r>
      <w:r>
        <w:rPr>
          <w:color w:val="000000"/>
          <w:shd w:val="clear" w:color="auto" w:fill="FDF2BE"/>
        </w:rPr>
        <w:t xml:space="preserve"> almen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tilstand: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Ondt i halsen, feber,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utilpashed, hovedpine.</w:t>
      </w:r>
    </w:p>
    <w:p w14:paraId="4E9EBD47" w14:textId="77777777" w:rsidR="00B96C08" w:rsidRDefault="00862946">
      <w:pPr>
        <w:pStyle w:val="Brdtekst"/>
        <w:ind w:left="106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Orale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</w:t>
      </w:r>
      <w:r>
        <w:rPr>
          <w:color w:val="000000"/>
        </w:rPr>
        <w:t>: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Små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vesikler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tonsiller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pharynx,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rupterer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danner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dybe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ulcerationer,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AD02F8D" w14:textId="77777777" w:rsidR="00B96C08" w:rsidRDefault="00862946">
      <w:pPr>
        <w:pStyle w:val="Brdtekst"/>
        <w:ind w:left="106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fusionerer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dækkes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grågulligt eksudat</w:t>
      </w:r>
      <w:r>
        <w:rPr>
          <w:color w:val="000000"/>
        </w:rPr>
        <w:t>.</w:t>
      </w:r>
    </w:p>
    <w:p w14:paraId="5FBCF722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6F61B50E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Recidiverende,</w:t>
      </w:r>
      <w:r>
        <w:rPr>
          <w:color w:val="000000"/>
          <w:spacing w:val="-4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sekundære</w:t>
      </w:r>
      <w:r>
        <w:rPr>
          <w:color w:val="000000"/>
          <w:spacing w:val="-7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infektion:</w:t>
      </w:r>
    </w:p>
    <w:p w14:paraId="126BD4E6" w14:textId="77777777" w:rsidR="00B96C08" w:rsidRDefault="00862946">
      <w:pPr>
        <w:pStyle w:val="Brdtekst"/>
        <w:spacing w:line="259" w:lineRule="auto"/>
        <w:ind w:right="795"/>
      </w:pPr>
      <w:r>
        <w:t>Reaktivering</w:t>
      </w:r>
      <w:r>
        <w:rPr>
          <w:spacing w:val="11"/>
        </w:rPr>
        <w:t xml:space="preserve"> </w:t>
      </w:r>
      <w:r>
        <w:t>af</w:t>
      </w:r>
      <w:r>
        <w:rPr>
          <w:spacing w:val="1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latent</w:t>
      </w:r>
      <w:r>
        <w:rPr>
          <w:spacing w:val="14"/>
        </w:rPr>
        <w:t xml:space="preserve"> </w:t>
      </w:r>
      <w:r>
        <w:t>infektion</w:t>
      </w:r>
      <w:r>
        <w:rPr>
          <w:spacing w:val="10"/>
        </w:rPr>
        <w:t xml:space="preserve"> </w:t>
      </w:r>
      <w:r>
        <w:t>hos</w:t>
      </w:r>
      <w:r>
        <w:rPr>
          <w:spacing w:val="11"/>
        </w:rPr>
        <w:t xml:space="preserve"> </w:t>
      </w:r>
      <w:r>
        <w:t>tidligere</w:t>
      </w:r>
      <w:r>
        <w:rPr>
          <w:spacing w:val="12"/>
        </w:rPr>
        <w:t xml:space="preserve"> </w:t>
      </w:r>
      <w:r>
        <w:t>eksponerede</w:t>
      </w:r>
      <w:r>
        <w:rPr>
          <w:spacing w:val="14"/>
        </w:rPr>
        <w:t xml:space="preserve"> </w:t>
      </w:r>
      <w:r>
        <w:t>individer,</w:t>
      </w:r>
      <w:r>
        <w:rPr>
          <w:spacing w:val="11"/>
        </w:rPr>
        <w:t xml:space="preserve"> </w:t>
      </w:r>
      <w:r>
        <w:t>som</w:t>
      </w:r>
      <w:r>
        <w:rPr>
          <w:spacing w:val="14"/>
        </w:rPr>
        <w:t xml:space="preserve"> </w:t>
      </w:r>
      <w:r>
        <w:t>derfor</w:t>
      </w:r>
      <w:r>
        <w:rPr>
          <w:spacing w:val="13"/>
        </w:rPr>
        <w:t xml:space="preserve"> </w:t>
      </w:r>
      <w:r>
        <w:t>allerede</w:t>
      </w:r>
      <w:r>
        <w:rPr>
          <w:spacing w:val="14"/>
        </w:rPr>
        <w:t xml:space="preserve"> </w:t>
      </w:r>
      <w:r>
        <w:t>har</w:t>
      </w:r>
      <w:r>
        <w:rPr>
          <w:spacing w:val="11"/>
        </w:rPr>
        <w:t xml:space="preserve"> </w:t>
      </w:r>
      <w:r>
        <w:t>antistoffer</w:t>
      </w:r>
      <w:r>
        <w:rPr>
          <w:spacing w:val="-47"/>
        </w:rPr>
        <w:t xml:space="preserve"> </w:t>
      </w:r>
      <w:r>
        <w:t>mod</w:t>
      </w:r>
      <w:r>
        <w:rPr>
          <w:spacing w:val="-4"/>
        </w:rPr>
        <w:t xml:space="preserve"> </w:t>
      </w:r>
      <w:r>
        <w:t>virus.</w:t>
      </w:r>
    </w:p>
    <w:p w14:paraId="4DD323F1" w14:textId="77777777" w:rsidR="00B96C08" w:rsidRDefault="00B96C08">
      <w:pPr>
        <w:spacing w:line="259" w:lineRule="auto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3816AAB8" w14:textId="77777777" w:rsidR="00B96C08" w:rsidRDefault="00862946">
      <w:pPr>
        <w:pStyle w:val="Brdtekst"/>
        <w:spacing w:before="79"/>
      </w:pPr>
      <w:r>
        <w:t>De fleste</w:t>
      </w:r>
      <w:r>
        <w:rPr>
          <w:spacing w:val="-2"/>
        </w:rPr>
        <w:t xml:space="preserve"> </w:t>
      </w:r>
      <w:r>
        <w:t>inficerede har</w:t>
      </w:r>
      <w:r>
        <w:rPr>
          <w:spacing w:val="-3"/>
        </w:rPr>
        <w:t xml:space="preserve"> </w:t>
      </w:r>
      <w:r>
        <w:t>en</w:t>
      </w:r>
      <w:r>
        <w:rPr>
          <w:color w:val="000000"/>
          <w:spacing w:val="-10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asymptomatisk</w:t>
      </w:r>
      <w:r>
        <w:rPr>
          <w:color w:val="000000"/>
          <w:spacing w:val="-12"/>
          <w:u w:val="single"/>
          <w:shd w:val="clear" w:color="auto" w:fill="FDF2BE"/>
        </w:rPr>
        <w:t xml:space="preserve"> </w:t>
      </w:r>
      <w:r>
        <w:rPr>
          <w:color w:val="000000"/>
        </w:rPr>
        <w:t>infektion</w:t>
      </w:r>
    </w:p>
    <w:p w14:paraId="58A02A56" w14:textId="77777777" w:rsidR="00B96C08" w:rsidRDefault="00862946">
      <w:pPr>
        <w:pStyle w:val="Brdtekst"/>
      </w:pP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ikke unormalt</w:t>
      </w:r>
      <w:r>
        <w:rPr>
          <w:spacing w:val="-4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u w:val="single"/>
        </w:rPr>
        <w:t>symptomatisk</w:t>
      </w:r>
      <w:r>
        <w:t xml:space="preserve"> infektion</w:t>
      </w:r>
    </w:p>
    <w:p w14:paraId="138508C0" w14:textId="77777777" w:rsidR="00B96C08" w:rsidRDefault="00B96C08">
      <w:pPr>
        <w:pStyle w:val="Brdtekst"/>
        <w:spacing w:before="9"/>
        <w:ind w:left="0"/>
        <w:rPr>
          <w:sz w:val="20"/>
        </w:rPr>
      </w:pPr>
    </w:p>
    <w:p w14:paraId="71AD699D" w14:textId="77777777" w:rsidR="00B96C08" w:rsidRDefault="00B96C08">
      <w:pPr>
        <w:rPr>
          <w:sz w:val="20"/>
        </w:r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24B9B142" w14:textId="77777777" w:rsidR="00B96C08" w:rsidRDefault="00862946">
      <w:pPr>
        <w:pStyle w:val="Brdtekst"/>
        <w:spacing w:before="56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Prædisponerende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</w:rPr>
        <w:t>faktorer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omfatter:</w:t>
      </w:r>
    </w:p>
    <w:p w14:paraId="02D20952" w14:textId="77777777" w:rsidR="00B96C08" w:rsidRDefault="00862946">
      <w:pPr>
        <w:pStyle w:val="Listeafsnit"/>
        <w:numPr>
          <w:ilvl w:val="0"/>
          <w:numId w:val="30"/>
        </w:numPr>
        <w:tabs>
          <w:tab w:val="left" w:pos="1101"/>
        </w:tabs>
      </w:pPr>
      <w:r>
        <w:t>Alderdom</w:t>
      </w:r>
    </w:p>
    <w:p w14:paraId="4EBC482F" w14:textId="77777777" w:rsidR="00B96C08" w:rsidRDefault="00862946">
      <w:pPr>
        <w:pStyle w:val="Listeafsnit"/>
        <w:numPr>
          <w:ilvl w:val="0"/>
          <w:numId w:val="30"/>
        </w:numPr>
        <w:tabs>
          <w:tab w:val="left" w:pos="1101"/>
        </w:tabs>
        <w:spacing w:before="15"/>
      </w:pPr>
      <w:r>
        <w:t>Fattigdom</w:t>
      </w:r>
    </w:p>
    <w:p w14:paraId="282A122A" w14:textId="77777777" w:rsidR="00B96C08" w:rsidRDefault="00862946">
      <w:pPr>
        <w:pStyle w:val="Listeafsnit"/>
        <w:numPr>
          <w:ilvl w:val="0"/>
          <w:numId w:val="30"/>
        </w:numPr>
        <w:tabs>
          <w:tab w:val="left" w:pos="1101"/>
        </w:tabs>
        <w:spacing w:before="12"/>
      </w:pPr>
      <w:r>
        <w:t>dårlig</w:t>
      </w:r>
      <w:r>
        <w:rPr>
          <w:spacing w:val="-3"/>
        </w:rPr>
        <w:t xml:space="preserve"> </w:t>
      </w:r>
      <w:r>
        <w:t>hygiejne</w:t>
      </w:r>
    </w:p>
    <w:p w14:paraId="71078CA1" w14:textId="77777777" w:rsidR="00B96C08" w:rsidRDefault="00862946">
      <w:pPr>
        <w:pStyle w:val="Listeafsnit"/>
        <w:numPr>
          <w:ilvl w:val="0"/>
          <w:numId w:val="30"/>
        </w:numPr>
        <w:tabs>
          <w:tab w:val="left" w:pos="1062"/>
        </w:tabs>
        <w:spacing w:before="15"/>
        <w:ind w:left="1061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UV-lys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9AADF3E" w14:textId="77777777" w:rsidR="00B96C08" w:rsidRDefault="00862946">
      <w:pPr>
        <w:pStyle w:val="Listeafsnit"/>
        <w:numPr>
          <w:ilvl w:val="0"/>
          <w:numId w:val="30"/>
        </w:numPr>
        <w:tabs>
          <w:tab w:val="left" w:pos="1101"/>
        </w:tabs>
        <w:spacing w:before="15"/>
      </w:pPr>
      <w:r>
        <w:t>psykisk/fysisk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stress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B4336F3" w14:textId="77777777" w:rsidR="00B96C08" w:rsidRDefault="00862946">
      <w:pPr>
        <w:pStyle w:val="Listeafsnit"/>
        <w:numPr>
          <w:ilvl w:val="0"/>
          <w:numId w:val="30"/>
        </w:numPr>
        <w:tabs>
          <w:tab w:val="left" w:pos="1062"/>
        </w:tabs>
        <w:spacing w:before="15"/>
        <w:ind w:left="1061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malignitet</w:t>
      </w:r>
    </w:p>
    <w:p w14:paraId="1C9FD18F" w14:textId="77777777" w:rsidR="00B96C08" w:rsidRDefault="00862946">
      <w:pPr>
        <w:spacing w:before="5"/>
        <w:rPr>
          <w:sz w:val="28"/>
        </w:rPr>
      </w:pPr>
      <w:r>
        <w:br w:type="column"/>
      </w:r>
    </w:p>
    <w:p w14:paraId="3A372727" w14:textId="77777777" w:rsidR="00B96C08" w:rsidRDefault="00862946">
      <w:pPr>
        <w:pStyle w:val="Listeafsnit"/>
        <w:numPr>
          <w:ilvl w:val="0"/>
          <w:numId w:val="29"/>
        </w:numPr>
        <w:tabs>
          <w:tab w:val="left" w:pos="995"/>
        </w:tabs>
        <w:spacing w:before="0"/>
        <w:ind w:hanging="362"/>
      </w:pPr>
      <w:r>
        <w:t>varme,</w:t>
      </w:r>
      <w:r>
        <w:rPr>
          <w:spacing w:val="-2"/>
        </w:rPr>
        <w:t xml:space="preserve"> </w:t>
      </w:r>
      <w:r>
        <w:t>kulde,</w:t>
      </w:r>
    </w:p>
    <w:p w14:paraId="70E5D297" w14:textId="77777777" w:rsidR="00B96C08" w:rsidRDefault="00862946">
      <w:pPr>
        <w:pStyle w:val="Listeafsnit"/>
        <w:numPr>
          <w:ilvl w:val="0"/>
          <w:numId w:val="29"/>
        </w:numPr>
        <w:tabs>
          <w:tab w:val="left" w:pos="956"/>
        </w:tabs>
        <w:spacing w:before="15"/>
        <w:ind w:left="955" w:hanging="32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graviditet,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menstruation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BCCD960" w14:textId="77777777" w:rsidR="00B96C08" w:rsidRDefault="00862946">
      <w:pPr>
        <w:pStyle w:val="Listeafsnit"/>
        <w:numPr>
          <w:ilvl w:val="0"/>
          <w:numId w:val="29"/>
        </w:numPr>
        <w:tabs>
          <w:tab w:val="left" w:pos="956"/>
        </w:tabs>
        <w:spacing w:before="12"/>
        <w:ind w:left="955" w:hanging="32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allergi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CBC0EB8" w14:textId="77777777" w:rsidR="00B96C08" w:rsidRDefault="00862946">
      <w:pPr>
        <w:pStyle w:val="Listeafsnit"/>
        <w:numPr>
          <w:ilvl w:val="0"/>
          <w:numId w:val="29"/>
        </w:numPr>
        <w:tabs>
          <w:tab w:val="left" w:pos="956"/>
        </w:tabs>
        <w:spacing w:before="15"/>
        <w:ind w:left="955" w:hanging="32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traume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58D7054" w14:textId="77777777" w:rsidR="00B96C08" w:rsidRDefault="00862946">
      <w:pPr>
        <w:pStyle w:val="Listeafsnit"/>
        <w:numPr>
          <w:ilvl w:val="0"/>
          <w:numId w:val="29"/>
        </w:numPr>
        <w:tabs>
          <w:tab w:val="left" w:pos="956"/>
        </w:tabs>
        <w:spacing w:before="15"/>
        <w:ind w:left="955" w:hanging="32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tandbehandling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E1B04EE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2" w:space="708" w:equalWidth="0">
            <w:col w:w="3993" w:space="1289"/>
            <w:col w:w="5868"/>
          </w:cols>
        </w:sectPr>
      </w:pPr>
    </w:p>
    <w:p w14:paraId="1D990411" w14:textId="77777777" w:rsidR="00B96C08" w:rsidRDefault="00B96C08">
      <w:pPr>
        <w:pStyle w:val="Brdtekst"/>
        <w:spacing w:before="2"/>
        <w:ind w:left="0"/>
        <w:rPr>
          <w:sz w:val="20"/>
        </w:rPr>
      </w:pPr>
    </w:p>
    <w:p w14:paraId="123DBF58" w14:textId="77777777" w:rsidR="00B96C08" w:rsidRDefault="00862946">
      <w:pPr>
        <w:pStyle w:val="Overskrift5"/>
        <w:tabs>
          <w:tab w:val="left" w:pos="1061"/>
        </w:tabs>
        <w:spacing w:before="57"/>
        <w:ind w:left="740"/>
      </w:pPr>
      <w:r>
        <w:rPr>
          <w:b w:val="0"/>
          <w:i w:val="0"/>
        </w:rPr>
        <w:t>-</w:t>
      </w:r>
      <w:r>
        <w:rPr>
          <w:b w:val="0"/>
          <w:i w:val="0"/>
        </w:rPr>
        <w:tab/>
      </w:r>
      <w:r>
        <w:rPr>
          <w:color w:val="000000"/>
          <w:shd w:val="clear" w:color="auto" w:fill="FDF2BE"/>
        </w:rPr>
        <w:t>Herpes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labialis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5E24B2A" w14:textId="77777777" w:rsidR="00B96C08" w:rsidRDefault="00862946">
      <w:pPr>
        <w:pStyle w:val="Brdtekst"/>
        <w:spacing w:line="259" w:lineRule="auto"/>
        <w:ind w:left="1100" w:right="829"/>
        <w:jc w:val="both"/>
      </w:pPr>
      <w:r>
        <w:t>Herpes</w:t>
      </w:r>
      <w:r>
        <w:rPr>
          <w:spacing w:val="-6"/>
        </w:rPr>
        <w:t xml:space="preserve"> </w:t>
      </w:r>
      <w:r>
        <w:t>labialis</w:t>
      </w:r>
      <w:r>
        <w:rPr>
          <w:spacing w:val="-7"/>
        </w:rPr>
        <w:t xml:space="preserve"> </w:t>
      </w:r>
      <w:r>
        <w:t>forekommer</w:t>
      </w:r>
      <w:r>
        <w:rPr>
          <w:spacing w:val="-6"/>
        </w:rPr>
        <w:t xml:space="preserve"> </w:t>
      </w:r>
      <w:r>
        <w:t>hos</w:t>
      </w:r>
      <w:r>
        <w:rPr>
          <w:spacing w:val="-6"/>
        </w:rPr>
        <w:t xml:space="preserve"> </w:t>
      </w:r>
      <w:r>
        <w:t>individer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aldre,</w:t>
      </w:r>
      <w:r>
        <w:rPr>
          <w:spacing w:val="-5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tidligere</w:t>
      </w:r>
      <w:r>
        <w:rPr>
          <w:spacing w:val="-6"/>
        </w:rPr>
        <w:t xml:space="preserve"> </w:t>
      </w:r>
      <w:r>
        <w:t>har</w:t>
      </w:r>
      <w:r>
        <w:rPr>
          <w:spacing w:val="-7"/>
        </w:rPr>
        <w:t xml:space="preserve"> </w:t>
      </w:r>
      <w:r>
        <w:t>været</w:t>
      </w:r>
      <w:r>
        <w:rPr>
          <w:spacing w:val="-7"/>
        </w:rPr>
        <w:t xml:space="preserve"> </w:t>
      </w:r>
      <w:r>
        <w:t>eksponeret.</w:t>
      </w:r>
      <w:r>
        <w:rPr>
          <w:spacing w:val="-5"/>
        </w:rPr>
        <w:t xml:space="preserve"> </w:t>
      </w:r>
      <w:r>
        <w:t>Infektionen</w:t>
      </w:r>
      <w:r>
        <w:rPr>
          <w:spacing w:val="-8"/>
        </w:rPr>
        <w:t xml:space="preserve"> </w:t>
      </w:r>
      <w:r>
        <w:t>er</w:t>
      </w:r>
      <w:r>
        <w:rPr>
          <w:spacing w:val="-48"/>
        </w:rPr>
        <w:t xml:space="preserve"> </w:t>
      </w:r>
      <w:r>
        <w:t>typisk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HSV1,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fleste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har kun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udbrud 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gang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året,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mens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enkelte har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udbrud hyppigere.</w:t>
      </w:r>
    </w:p>
    <w:p w14:paraId="356A6CF0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4EE2157E" w14:textId="77777777" w:rsidR="00B96C08" w:rsidRDefault="00862946">
      <w:pPr>
        <w:pStyle w:val="Brdtekst"/>
        <w:tabs>
          <w:tab w:val="left" w:pos="9801"/>
        </w:tabs>
        <w:spacing w:before="0" w:line="259" w:lineRule="auto"/>
        <w:ind w:left="1100" w:right="884"/>
        <w:jc w:val="both"/>
      </w:pPr>
      <w:r>
        <w:t>Medtaget almen</w:t>
      </w:r>
      <w:r>
        <w:rPr>
          <w:spacing w:val="-2"/>
        </w:rPr>
        <w:t xml:space="preserve"> </w:t>
      </w:r>
      <w:r>
        <w:t>tilstand:</w:t>
      </w:r>
      <w:r>
        <w:rPr>
          <w:spacing w:val="-2"/>
        </w:rPr>
        <w:t xml:space="preserve"> </w:t>
      </w:r>
      <w:r>
        <w:t>Evt. feber, utilpashed.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6-24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timer inden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udbrud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der evt.</w:t>
      </w:r>
      <w:r>
        <w:rPr>
          <w:color w:val="000000"/>
        </w:rPr>
        <w:tab/>
        <w:t>være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tegn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 form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ømhed,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varme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erytem</w:t>
      </w:r>
      <w:r>
        <w:rPr>
          <w:color w:val="000000"/>
        </w:rPr>
        <w:t>, samt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brændende,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sviende, kløende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fornemmelse</w:t>
      </w:r>
      <w:r>
        <w:rPr>
          <w:color w:val="000000"/>
        </w:rPr>
        <w:t>.</w:t>
      </w:r>
    </w:p>
    <w:p w14:paraId="525F689A" w14:textId="77777777" w:rsidR="00B96C08" w:rsidRDefault="00862946">
      <w:pPr>
        <w:pStyle w:val="Brdtekst"/>
        <w:tabs>
          <w:tab w:val="left" w:pos="9801"/>
        </w:tabs>
        <w:spacing w:before="1" w:line="259" w:lineRule="auto"/>
        <w:ind w:left="1100" w:right="829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Adskillige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små,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væskefyldte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vesikler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danner røde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papuler,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rupterer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</w:rPr>
        <w:tab/>
        <w:t>løbet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 2 dage. Hermed dannes en</w:t>
      </w:r>
      <w:r>
        <w:rPr>
          <w:color w:val="000000"/>
          <w:shd w:val="clear" w:color="auto" w:fill="FDF2BE"/>
        </w:rPr>
        <w:t xml:space="preserve"> fibrindækket ulceration</w:t>
      </w:r>
      <w:r>
        <w:rPr>
          <w:color w:val="000000"/>
        </w:rPr>
        <w:t>, som heler i løbet af 7-10 dage. Hyppigst 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prolabiet.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13CB004" w14:textId="77777777" w:rsidR="00B96C08" w:rsidRDefault="00862946">
      <w:pPr>
        <w:pStyle w:val="Brdtekst"/>
        <w:spacing w:before="0" w:line="267" w:lineRule="exact"/>
        <w:ind w:left="1100"/>
        <w:jc w:val="both"/>
      </w:pPr>
      <w:r>
        <w:t>Ekstraorale</w:t>
      </w:r>
      <w:r>
        <w:rPr>
          <w:spacing w:val="-4"/>
        </w:rPr>
        <w:t xml:space="preserve"> </w:t>
      </w:r>
      <w:r>
        <w:t>læsioner: Væsken</w:t>
      </w:r>
      <w:r>
        <w:rPr>
          <w:spacing w:val="-2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vesiklerne</w:t>
      </w:r>
      <w:r>
        <w:rPr>
          <w:spacing w:val="-4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forårsage</w:t>
      </w:r>
      <w:r>
        <w:rPr>
          <w:spacing w:val="-1"/>
        </w:rPr>
        <w:t xml:space="preserve"> </w:t>
      </w:r>
      <w:r>
        <w:t>smitte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andre</w:t>
      </w:r>
      <w:r>
        <w:rPr>
          <w:spacing w:val="-4"/>
        </w:rPr>
        <w:t xml:space="preserve"> </w:t>
      </w:r>
      <w:r>
        <w:t>hudområder.</w:t>
      </w:r>
    </w:p>
    <w:p w14:paraId="00395BA7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337DD31C" w14:textId="77777777" w:rsidR="00B96C08" w:rsidRDefault="00862946">
      <w:pPr>
        <w:pStyle w:val="Brdtekst"/>
        <w:spacing w:before="1" w:line="259" w:lineRule="auto"/>
        <w:ind w:left="1100" w:right="828"/>
        <w:jc w:val="both"/>
      </w:pPr>
      <w:r>
        <w:rPr>
          <w:spacing w:val="-1"/>
        </w:rPr>
        <w:t>Infektionens</w:t>
      </w:r>
      <w:r>
        <w:rPr>
          <w:spacing w:val="-12"/>
        </w:rPr>
        <w:t xml:space="preserve"> </w:t>
      </w:r>
      <w:r>
        <w:rPr>
          <w:spacing w:val="-1"/>
        </w:rPr>
        <w:t>læsion</w:t>
      </w:r>
      <w:r>
        <w:rPr>
          <w:spacing w:val="-15"/>
        </w:rPr>
        <w:t xml:space="preserve"> </w:t>
      </w:r>
      <w:r>
        <w:rPr>
          <w:spacing w:val="-1"/>
        </w:rPr>
        <w:t>kan</w:t>
      </w:r>
      <w:r>
        <w:rPr>
          <w:spacing w:val="-12"/>
        </w:rPr>
        <w:t xml:space="preserve"> </w:t>
      </w:r>
      <w:r>
        <w:t>enten</w:t>
      </w:r>
      <w:r>
        <w:rPr>
          <w:spacing w:val="-12"/>
        </w:rPr>
        <w:t xml:space="preserve"> </w:t>
      </w:r>
      <w:r>
        <w:t>forekomme</w:t>
      </w:r>
      <w:r>
        <w:rPr>
          <w:spacing w:val="-11"/>
        </w:rPr>
        <w:t xml:space="preserve"> </w:t>
      </w:r>
      <w:r>
        <w:t>på</w:t>
      </w:r>
      <w:r>
        <w:rPr>
          <w:spacing w:val="-12"/>
        </w:rPr>
        <w:t xml:space="preserve"> </w:t>
      </w:r>
      <w:r>
        <w:t>det</w:t>
      </w:r>
      <w:r>
        <w:rPr>
          <w:spacing w:val="-13"/>
        </w:rPr>
        <w:t xml:space="preserve"> </w:t>
      </w:r>
      <w:r>
        <w:t>oprindelige</w:t>
      </w:r>
      <w:r>
        <w:rPr>
          <w:spacing w:val="-11"/>
        </w:rPr>
        <w:t xml:space="preserve"> </w:t>
      </w:r>
      <w:r>
        <w:t>smittested</w:t>
      </w:r>
      <w:r>
        <w:rPr>
          <w:spacing w:val="-13"/>
        </w:rPr>
        <w:t xml:space="preserve"> </w:t>
      </w:r>
      <w:r>
        <w:t>eller</w:t>
      </w:r>
      <w:r>
        <w:rPr>
          <w:spacing w:val="-11"/>
        </w:rPr>
        <w:t xml:space="preserve"> </w:t>
      </w:r>
      <w:r>
        <w:t>på</w:t>
      </w:r>
      <w:r>
        <w:rPr>
          <w:spacing w:val="-12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hudområde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relation</w:t>
      </w:r>
      <w:r>
        <w:rPr>
          <w:spacing w:val="-47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det ganglion,</w:t>
      </w:r>
      <w:r>
        <w:rPr>
          <w:spacing w:val="-3"/>
        </w:rPr>
        <w:t xml:space="preserve"> </w:t>
      </w:r>
      <w:r>
        <w:t>hvor</w:t>
      </w:r>
      <w:r>
        <w:rPr>
          <w:spacing w:val="-2"/>
        </w:rPr>
        <w:t xml:space="preserve"> </w:t>
      </w:r>
      <w:r>
        <w:t>virus ligger latent.</w:t>
      </w:r>
    </w:p>
    <w:p w14:paraId="7D18B0E9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3747DDC5" w14:textId="77777777" w:rsidR="00B96C08" w:rsidRDefault="00862946">
      <w:pPr>
        <w:pStyle w:val="Overskrift5"/>
        <w:numPr>
          <w:ilvl w:val="0"/>
          <w:numId w:val="28"/>
        </w:numPr>
        <w:tabs>
          <w:tab w:val="left" w:pos="1101"/>
        </w:tabs>
        <w:jc w:val="both"/>
      </w:pPr>
      <w:r>
        <w:t>Immunkompromitterede</w:t>
      </w:r>
      <w:r>
        <w:rPr>
          <w:spacing w:val="-6"/>
        </w:rPr>
        <w:t xml:space="preserve"> </w:t>
      </w:r>
      <w:r>
        <w:t>patienter</w:t>
      </w:r>
    </w:p>
    <w:p w14:paraId="5B13A39C" w14:textId="77777777" w:rsidR="00B96C08" w:rsidRDefault="00862946">
      <w:pPr>
        <w:pStyle w:val="Brdtekst"/>
        <w:spacing w:before="20" w:line="259" w:lineRule="auto"/>
        <w:ind w:left="1100" w:right="828"/>
        <w:jc w:val="both"/>
      </w:pPr>
      <w:r>
        <w:t>Recidiverende herpes simplex infektion er alvorligt for den immunkompromitterede patient og kan i</w:t>
      </w:r>
      <w:r>
        <w:rPr>
          <w:spacing w:val="1"/>
        </w:rPr>
        <w:t xml:space="preserve"> </w:t>
      </w:r>
      <w:r>
        <w:t>værste fald være fatal. Hos disse patienteR ses ofte spredning af virus til øvrige hudområder, hvor der</w:t>
      </w:r>
      <w:r>
        <w:rPr>
          <w:spacing w:val="1"/>
        </w:rPr>
        <w:t xml:space="preserve"> </w:t>
      </w:r>
      <w:r>
        <w:t>etableres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erosive</w:t>
      </w:r>
      <w:r>
        <w:rPr>
          <w:spacing w:val="1"/>
        </w:rPr>
        <w:t xml:space="preserve"> </w:t>
      </w:r>
      <w:r>
        <w:t>områder</w:t>
      </w:r>
      <w:r>
        <w:rPr>
          <w:spacing w:val="1"/>
        </w:rPr>
        <w:t xml:space="preserve"> </w:t>
      </w:r>
      <w:r>
        <w:t>grundet</w:t>
      </w:r>
      <w:r>
        <w:rPr>
          <w:spacing w:val="1"/>
        </w:rPr>
        <w:t xml:space="preserve"> </w:t>
      </w:r>
      <w:r>
        <w:t>det</w:t>
      </w:r>
      <w:r>
        <w:rPr>
          <w:spacing w:val="1"/>
        </w:rPr>
        <w:t xml:space="preserve"> </w:t>
      </w:r>
      <w:r>
        <w:t>manglende</w:t>
      </w:r>
      <w:r>
        <w:rPr>
          <w:spacing w:val="1"/>
        </w:rPr>
        <w:t xml:space="preserve"> </w:t>
      </w:r>
      <w:r>
        <w:t>immunrespons.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ligeledes</w:t>
      </w:r>
      <w:r>
        <w:rPr>
          <w:spacing w:val="1"/>
        </w:rPr>
        <w:t xml:space="preserve"> </w:t>
      </w:r>
      <w:r>
        <w:t>opstå</w:t>
      </w:r>
      <w:r>
        <w:rPr>
          <w:spacing w:val="1"/>
        </w:rPr>
        <w:t xml:space="preserve"> </w:t>
      </w:r>
      <w:r>
        <w:t>intraorale</w:t>
      </w:r>
      <w:r>
        <w:rPr>
          <w:spacing w:val="-6"/>
        </w:rPr>
        <w:t xml:space="preserve"> </w:t>
      </w:r>
      <w:r>
        <w:t>læsioner</w:t>
      </w:r>
      <w:r>
        <w:rPr>
          <w:spacing w:val="-7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den</w:t>
      </w:r>
      <w:r>
        <w:rPr>
          <w:spacing w:val="-9"/>
        </w:rPr>
        <w:t xml:space="preserve"> </w:t>
      </w:r>
      <w:r>
        <w:t>fastbundne</w:t>
      </w:r>
      <w:r>
        <w:rPr>
          <w:spacing w:val="-5"/>
        </w:rPr>
        <w:t xml:space="preserve"> </w:t>
      </w:r>
      <w:r>
        <w:t>mukosa,</w:t>
      </w:r>
      <w:r>
        <w:rPr>
          <w:spacing w:val="-7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spreder</w:t>
      </w:r>
      <w:r>
        <w:rPr>
          <w:spacing w:val="-7"/>
        </w:rPr>
        <w:t xml:space="preserve"> </w:t>
      </w:r>
      <w:r>
        <w:t>sig</w:t>
      </w:r>
      <w:r>
        <w:rPr>
          <w:spacing w:val="-7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løstbundne</w:t>
      </w:r>
      <w:r>
        <w:rPr>
          <w:spacing w:val="-6"/>
        </w:rPr>
        <w:t xml:space="preserve"> </w:t>
      </w:r>
      <w:r>
        <w:t>mukosa.</w:t>
      </w:r>
      <w:r>
        <w:rPr>
          <w:spacing w:val="-9"/>
        </w:rPr>
        <w:t xml:space="preserve"> </w:t>
      </w:r>
      <w:r>
        <w:t>Læsionerne</w:t>
      </w:r>
      <w:r>
        <w:rPr>
          <w:spacing w:val="-48"/>
        </w:rPr>
        <w:t xml:space="preserve"> </w:t>
      </w:r>
      <w:r>
        <w:t>fremstår</w:t>
      </w:r>
      <w:r>
        <w:rPr>
          <w:spacing w:val="-1"/>
        </w:rPr>
        <w:t xml:space="preserve"> </w:t>
      </w:r>
      <w:r>
        <w:t>brunlig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nekrotiske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typisk</w:t>
      </w:r>
      <w:r>
        <w:rPr>
          <w:spacing w:val="-3"/>
        </w:rPr>
        <w:t xml:space="preserve"> </w:t>
      </w:r>
      <w:r>
        <w:t>meget større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hos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immunkompetent</w:t>
      </w:r>
      <w:r>
        <w:rPr>
          <w:spacing w:val="-1"/>
        </w:rPr>
        <w:t xml:space="preserve"> </w:t>
      </w:r>
      <w:r>
        <w:t>patient.</w:t>
      </w:r>
    </w:p>
    <w:p w14:paraId="1B7877BC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77961586" w14:textId="77777777" w:rsidR="00B96C08" w:rsidRDefault="00862946">
      <w:pPr>
        <w:pStyle w:val="Brdtekst"/>
        <w:spacing w:before="0"/>
        <w:ind w:left="633"/>
      </w:pPr>
      <w:r>
        <w:pict w14:anchorId="79544F24">
          <v:shape id="docshape196" o:spid="_x0000_s1086" style="position:absolute;left:0;text-align:left;margin-left:286.85pt;margin-top:2.2pt;width:111.55pt;height:11.05pt;z-index:15782400;mso-position-horizontal-relative:page" coordorigin="5737,44" coordsize="2231,221" path="m7929,44r-2153,l5747,93r-10,61l5747,216r29,49l7929,265r29,-49l7968,154,7958,93,7929,44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HSV-inficerede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epitelceller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undergå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”balooning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degeneration”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klaring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forstørrelse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53C4B8A7" w14:textId="77777777" w:rsidR="00B96C08" w:rsidRDefault="00862946">
      <w:pPr>
        <w:pStyle w:val="Brdtekst"/>
        <w:ind w:left="633"/>
      </w:pPr>
      <w:r>
        <w:rPr>
          <w:rFonts w:ascii="Times New Roman" w:hAnsi="Times New Roman"/>
          <w:color w:val="000000"/>
          <w:spacing w:val="-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cellekernene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kendt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”Tzanck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celler”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Sidenhen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fragmenteres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cellekernen,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kromatinen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kondenserer</w:t>
      </w:r>
    </w:p>
    <w:p w14:paraId="3CECCBFD" w14:textId="77777777" w:rsidR="00B96C08" w:rsidRDefault="00862946">
      <w:pPr>
        <w:pStyle w:val="Brdtekst"/>
        <w:spacing w:before="19"/>
      </w:pPr>
      <w:r>
        <w:t>omkring</w:t>
      </w:r>
      <w:r>
        <w:rPr>
          <w:spacing w:val="-2"/>
        </w:rPr>
        <w:t xml:space="preserve"> </w:t>
      </w:r>
      <w:r>
        <w:t>cellekernens</w:t>
      </w:r>
      <w:r>
        <w:rPr>
          <w:spacing w:val="-4"/>
        </w:rPr>
        <w:t xml:space="preserve"> </w:t>
      </w:r>
      <w:r>
        <w:t>periferi,</w:t>
      </w:r>
      <w:r>
        <w:rPr>
          <w:spacing w:val="-1"/>
        </w:rPr>
        <w:t xml:space="preserve"> </w:t>
      </w:r>
      <w:r>
        <w:t>og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epitelcellerne fusionerer til flerkernede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celler.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Intercellulært dannes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ødem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635A8346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dannes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vesike</w:t>
      </w:r>
      <w:r>
        <w:rPr>
          <w:color w:val="000000"/>
        </w:rPr>
        <w:t>l,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rupturer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infiltreres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inflammatoriske celler.</w:t>
      </w:r>
    </w:p>
    <w:p w14:paraId="226AF085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7B99DADB" w14:textId="77777777" w:rsidR="00B96C08" w:rsidRDefault="00862946">
      <w:pPr>
        <w:pStyle w:val="Brdtekst"/>
        <w:spacing w:before="0" w:line="256" w:lineRule="auto"/>
        <w:ind w:right="894"/>
      </w:pPr>
      <w:r>
        <w:t>Infektion med</w:t>
      </w:r>
      <w:r>
        <w:rPr>
          <w:spacing w:val="1"/>
        </w:rPr>
        <w:t xml:space="preserve"> </w:t>
      </w:r>
      <w:r>
        <w:t>HSV</w:t>
      </w:r>
      <w:r>
        <w:rPr>
          <w:color w:val="000000"/>
          <w:shd w:val="clear" w:color="auto" w:fill="FDF2BE"/>
        </w:rPr>
        <w:t xml:space="preserve"> diagnosticeres klinisk,</w:t>
      </w:r>
      <w:r>
        <w:rPr>
          <w:color w:val="000000"/>
        </w:rPr>
        <w:t xml:space="preserve"> 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 visse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tilfælde vil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det være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nødvendigt 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 histologisk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bekræftelse 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den kliniske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diagnose. Dette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gøres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smear eller vævsbiopsi.</w:t>
      </w:r>
    </w:p>
    <w:p w14:paraId="586DFAC5" w14:textId="77777777" w:rsidR="00B96C08" w:rsidRDefault="00B96C08">
      <w:pPr>
        <w:pStyle w:val="Brdtekst"/>
        <w:spacing w:before="2"/>
        <w:ind w:left="0"/>
        <w:rPr>
          <w:sz w:val="24"/>
        </w:rPr>
      </w:pPr>
    </w:p>
    <w:p w14:paraId="0E3A311C" w14:textId="77777777" w:rsidR="00B96C08" w:rsidRDefault="00862946">
      <w:pPr>
        <w:pStyle w:val="Brdtekst"/>
        <w:spacing w:before="0" w:line="259" w:lineRule="auto"/>
        <w:ind w:right="795"/>
      </w:pPr>
      <w:r>
        <w:rPr>
          <w:spacing w:val="-1"/>
        </w:rPr>
        <w:t>Herpes</w:t>
      </w:r>
      <w:r>
        <w:rPr>
          <w:spacing w:val="-5"/>
        </w:rPr>
        <w:t xml:space="preserve"> </w:t>
      </w:r>
      <w:r>
        <w:rPr>
          <w:spacing w:val="-1"/>
        </w:rPr>
        <w:t>simplex</w:t>
      </w:r>
      <w:r>
        <w:rPr>
          <w:spacing w:val="-6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behandles</w:t>
      </w:r>
      <w:r>
        <w:rPr>
          <w:spacing w:val="-4"/>
        </w:rPr>
        <w:t xml:space="preserve"> </w:t>
      </w:r>
      <w:r>
        <w:t>symptomatisk</w:t>
      </w:r>
      <w:r>
        <w:rPr>
          <w:spacing w:val="-7"/>
        </w:rPr>
        <w:t xml:space="preserve"> </w:t>
      </w:r>
      <w:r>
        <w:t>med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acyclovir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ligeledes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begrænser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spredning</w:t>
      </w:r>
      <w:r>
        <w:rPr>
          <w:color w:val="000000"/>
          <w:spacing w:val="-15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dannelse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nye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læsioner.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være nødvendigt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med smertestillende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NSAID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indledende faser.</w:t>
      </w:r>
    </w:p>
    <w:p w14:paraId="697AB4F8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237D77F8" w14:textId="77777777" w:rsidR="00B96C08" w:rsidRDefault="00862946">
      <w:pPr>
        <w:pStyle w:val="Overskrift5"/>
        <w:spacing w:before="1"/>
      </w:pPr>
      <w:r>
        <w:t>Herpes</w:t>
      </w:r>
      <w:r>
        <w:rPr>
          <w:spacing w:val="-6"/>
        </w:rPr>
        <w:t xml:space="preserve"> </w:t>
      </w:r>
      <w:r>
        <w:t>Zoster/Helvedesild</w:t>
      </w:r>
    </w:p>
    <w:p w14:paraId="1F7031D3" w14:textId="77777777" w:rsidR="00B96C08" w:rsidRDefault="00862946">
      <w:pPr>
        <w:pStyle w:val="Brdtekst"/>
        <w:spacing w:line="259" w:lineRule="auto"/>
        <w:ind w:right="795"/>
      </w:pPr>
      <w:r>
        <w:t>Herpes</w:t>
      </w:r>
      <w:r>
        <w:rPr>
          <w:spacing w:val="9"/>
        </w:rPr>
        <w:t xml:space="preserve"> </w:t>
      </w:r>
      <w:r>
        <w:t>Zoster</w:t>
      </w:r>
      <w:r>
        <w:rPr>
          <w:spacing w:val="7"/>
        </w:rPr>
        <w:t xml:space="preserve"> </w:t>
      </w:r>
      <w:r>
        <w:t>er</w:t>
      </w:r>
      <w:r>
        <w:rPr>
          <w:spacing w:val="7"/>
        </w:rPr>
        <w:t xml:space="preserve"> </w:t>
      </w:r>
      <w:r>
        <w:t>en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reaktivering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VZV.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fleste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individer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inficeres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VZV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barndommen,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manifesterer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sig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i  form  af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skoldkopper</w:t>
      </w:r>
      <w:r>
        <w:rPr>
          <w:color w:val="000000"/>
        </w:rPr>
        <w:t>.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Efter  den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primære  infektion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transporteres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VZV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via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sensoriske</w:t>
      </w:r>
    </w:p>
    <w:p w14:paraId="2E341F21" w14:textId="77777777" w:rsidR="00B96C08" w:rsidRDefault="00B96C08">
      <w:pPr>
        <w:spacing w:line="259" w:lineRule="auto"/>
        <w:sectPr w:rsidR="00B96C08">
          <w:type w:val="continuous"/>
          <w:pgSz w:w="11910" w:h="16840"/>
          <w:pgMar w:top="1620" w:right="300" w:bottom="1160" w:left="460" w:header="751" w:footer="977" w:gutter="0"/>
          <w:cols w:space="708"/>
        </w:sectPr>
      </w:pPr>
    </w:p>
    <w:p w14:paraId="209B06AA" w14:textId="77777777" w:rsidR="00B96C08" w:rsidRDefault="00862946">
      <w:pPr>
        <w:pStyle w:val="Brdtekst"/>
        <w:spacing w:before="79" w:line="259" w:lineRule="auto"/>
        <w:ind w:right="830"/>
        <w:jc w:val="both"/>
      </w:pPr>
      <w:r>
        <w:t>nerveceller</w:t>
      </w:r>
      <w:r>
        <w:rPr>
          <w:spacing w:val="-6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dorsalt</w:t>
      </w:r>
      <w:r>
        <w:rPr>
          <w:spacing w:val="-5"/>
        </w:rPr>
        <w:t xml:space="preserve"> </w:t>
      </w:r>
      <w:r>
        <w:t>ganglion,</w:t>
      </w:r>
      <w:r>
        <w:rPr>
          <w:spacing w:val="-5"/>
        </w:rPr>
        <w:t xml:space="preserve"> </w:t>
      </w:r>
      <w:r>
        <w:t>hvor</w:t>
      </w:r>
      <w:r>
        <w:rPr>
          <w:spacing w:val="-8"/>
        </w:rPr>
        <w:t xml:space="preserve"> </w:t>
      </w:r>
      <w:r>
        <w:t>virus</w:t>
      </w:r>
      <w:r>
        <w:rPr>
          <w:spacing w:val="-6"/>
        </w:rPr>
        <w:t xml:space="preserve"> </w:t>
      </w:r>
      <w:r>
        <w:t>”gemmer</w:t>
      </w:r>
      <w:r>
        <w:rPr>
          <w:spacing w:val="-8"/>
        </w:rPr>
        <w:t xml:space="preserve"> </w:t>
      </w:r>
      <w:r>
        <w:t>sig”</w:t>
      </w:r>
      <w:r>
        <w:rPr>
          <w:spacing w:val="-5"/>
        </w:rPr>
        <w:t xml:space="preserve"> </w:t>
      </w:r>
      <w:r>
        <w:t>(latent</w:t>
      </w:r>
      <w:r>
        <w:rPr>
          <w:spacing w:val="-5"/>
        </w:rPr>
        <w:t xml:space="preserve"> </w:t>
      </w:r>
      <w:r>
        <w:t>infektion)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reaktiveres</w:t>
      </w:r>
      <w:r>
        <w:rPr>
          <w:spacing w:val="-5"/>
        </w:rPr>
        <w:t xml:space="preserve"> </w:t>
      </w:r>
      <w:r>
        <w:t>senere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livet.</w:t>
      </w:r>
      <w:r>
        <w:rPr>
          <w:spacing w:val="-47"/>
        </w:rPr>
        <w:t xml:space="preserve"> </w:t>
      </w:r>
      <w:r>
        <w:t xml:space="preserve">Reaktivering af VZV sker hos omkring 1/3 af de inficerede individer, </w:t>
      </w:r>
      <w:r>
        <w:t>og reaktivering forekommer typisk kun</w:t>
      </w:r>
      <w:r>
        <w:rPr>
          <w:spacing w:val="1"/>
        </w:rPr>
        <w:t xml:space="preserve"> </w:t>
      </w:r>
      <w:r>
        <w:t>én</w:t>
      </w:r>
      <w:r>
        <w:rPr>
          <w:spacing w:val="-1"/>
        </w:rPr>
        <w:t xml:space="preserve"> </w:t>
      </w:r>
      <w:r>
        <w:t>enkelt gang.</w:t>
      </w:r>
    </w:p>
    <w:p w14:paraId="765B5AC8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29B69F3F" w14:textId="77777777" w:rsidR="00B96C08" w:rsidRDefault="00862946">
      <w:pPr>
        <w:pStyle w:val="Brdtekst"/>
        <w:spacing w:before="0"/>
      </w:pPr>
      <w:r>
        <w:t>Prædisponerende</w:t>
      </w:r>
      <w:r>
        <w:rPr>
          <w:spacing w:val="-1"/>
        </w:rPr>
        <w:t xml:space="preserve"> </w:t>
      </w:r>
      <w:r>
        <w:t>faktorer</w:t>
      </w:r>
      <w:r>
        <w:rPr>
          <w:spacing w:val="-3"/>
        </w:rPr>
        <w:t xml:space="preserve"> </w:t>
      </w:r>
      <w:r>
        <w:t>omfatter:</w:t>
      </w:r>
    </w:p>
    <w:p w14:paraId="5E07FFA3" w14:textId="77777777" w:rsidR="00B96C08" w:rsidRDefault="00862946">
      <w:pPr>
        <w:pStyle w:val="Listeafsnit"/>
        <w:numPr>
          <w:ilvl w:val="0"/>
          <w:numId w:val="27"/>
        </w:numPr>
        <w:tabs>
          <w:tab w:val="left" w:pos="1753"/>
          <w:tab w:val="left" w:pos="1754"/>
        </w:tabs>
        <w:ind w:hanging="361"/>
      </w:pPr>
      <w:r>
        <w:t>alderdom</w:t>
      </w:r>
    </w:p>
    <w:p w14:paraId="73E7028D" w14:textId="77777777" w:rsidR="00B96C08" w:rsidRDefault="00862946">
      <w:pPr>
        <w:pStyle w:val="Listeafsnit"/>
        <w:numPr>
          <w:ilvl w:val="0"/>
          <w:numId w:val="27"/>
        </w:numPr>
        <w:tabs>
          <w:tab w:val="left" w:pos="1753"/>
          <w:tab w:val="left" w:pos="1754"/>
        </w:tabs>
        <w:spacing w:before="19"/>
        <w:ind w:hanging="361"/>
      </w:pPr>
      <w:r>
        <w:t>immunsuppression</w:t>
      </w:r>
    </w:p>
    <w:p w14:paraId="0059E279" w14:textId="77777777" w:rsidR="00B96C08" w:rsidRDefault="00862946">
      <w:pPr>
        <w:pStyle w:val="Listeafsnit"/>
        <w:numPr>
          <w:ilvl w:val="0"/>
          <w:numId w:val="27"/>
        </w:numPr>
        <w:tabs>
          <w:tab w:val="left" w:pos="1753"/>
          <w:tab w:val="left" w:pos="1754"/>
        </w:tabs>
        <w:ind w:hanging="361"/>
      </w:pPr>
      <w:r>
        <w:t>stråling</w:t>
      </w:r>
    </w:p>
    <w:p w14:paraId="1351EA31" w14:textId="77777777" w:rsidR="00B96C08" w:rsidRDefault="00862946">
      <w:pPr>
        <w:pStyle w:val="Listeafsnit"/>
        <w:numPr>
          <w:ilvl w:val="0"/>
          <w:numId w:val="27"/>
        </w:numPr>
        <w:tabs>
          <w:tab w:val="left" w:pos="1753"/>
          <w:tab w:val="left" w:pos="1754"/>
        </w:tabs>
        <w:ind w:hanging="361"/>
      </w:pPr>
      <w:r>
        <w:t>malignitet</w:t>
      </w:r>
    </w:p>
    <w:p w14:paraId="4892100D" w14:textId="77777777" w:rsidR="00B96C08" w:rsidRDefault="00862946">
      <w:pPr>
        <w:pStyle w:val="Listeafsnit"/>
        <w:numPr>
          <w:ilvl w:val="0"/>
          <w:numId w:val="27"/>
        </w:numPr>
        <w:tabs>
          <w:tab w:val="left" w:pos="1753"/>
          <w:tab w:val="left" w:pos="1754"/>
        </w:tabs>
        <w:ind w:hanging="361"/>
      </w:pPr>
      <w:r>
        <w:t>alkoholmisbrug</w:t>
      </w:r>
    </w:p>
    <w:p w14:paraId="267E980D" w14:textId="77777777" w:rsidR="00B96C08" w:rsidRDefault="00862946">
      <w:pPr>
        <w:pStyle w:val="Listeafsnit"/>
        <w:numPr>
          <w:ilvl w:val="0"/>
          <w:numId w:val="27"/>
        </w:numPr>
        <w:tabs>
          <w:tab w:val="left" w:pos="1753"/>
          <w:tab w:val="left" w:pos="1754"/>
        </w:tabs>
        <w:spacing w:before="19"/>
        <w:ind w:hanging="361"/>
      </w:pPr>
      <w:r>
        <w:t>fysisk/psykisk</w:t>
      </w:r>
      <w:r>
        <w:rPr>
          <w:spacing w:val="-2"/>
        </w:rPr>
        <w:t xml:space="preserve"> </w:t>
      </w:r>
      <w:r>
        <w:t>stress</w:t>
      </w:r>
    </w:p>
    <w:p w14:paraId="619BE1CB" w14:textId="77777777" w:rsidR="00B96C08" w:rsidRDefault="00862946">
      <w:pPr>
        <w:pStyle w:val="Listeafsnit"/>
        <w:numPr>
          <w:ilvl w:val="0"/>
          <w:numId w:val="27"/>
        </w:numPr>
        <w:tabs>
          <w:tab w:val="left" w:pos="1753"/>
          <w:tab w:val="left" w:pos="1754"/>
        </w:tabs>
        <w:ind w:hanging="361"/>
      </w:pPr>
      <w:r>
        <w:t>tandbehandling</w:t>
      </w:r>
    </w:p>
    <w:p w14:paraId="343215FE" w14:textId="77777777" w:rsidR="00B96C08" w:rsidRDefault="00B96C08">
      <w:pPr>
        <w:pStyle w:val="Brdtekst"/>
        <w:spacing w:before="8"/>
        <w:ind w:left="0"/>
        <w:rPr>
          <w:sz w:val="25"/>
        </w:rPr>
      </w:pPr>
    </w:p>
    <w:p w14:paraId="008284AC" w14:textId="77777777" w:rsidR="00B96C08" w:rsidRDefault="00862946">
      <w:pPr>
        <w:pStyle w:val="Brdtekst"/>
        <w:spacing w:before="0"/>
        <w:jc w:val="both"/>
      </w:pPr>
      <w:r>
        <w:t>Klinisk</w:t>
      </w:r>
      <w:r>
        <w:rPr>
          <w:spacing w:val="-1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infektionen</w:t>
      </w:r>
      <w:r>
        <w:rPr>
          <w:spacing w:val="-1"/>
        </w:rPr>
        <w:t xml:space="preserve"> </w:t>
      </w:r>
      <w:r>
        <w:t>inddeles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tre faser:</w:t>
      </w:r>
    </w:p>
    <w:p w14:paraId="2A287455" w14:textId="77777777" w:rsidR="00B96C08" w:rsidRDefault="00862946">
      <w:pPr>
        <w:pStyle w:val="Listeafsnit"/>
        <w:numPr>
          <w:ilvl w:val="0"/>
          <w:numId w:val="26"/>
        </w:numPr>
        <w:tabs>
          <w:tab w:val="left" w:pos="1382"/>
        </w:tabs>
        <w:spacing w:before="19"/>
        <w:ind w:hanging="349"/>
        <w:jc w:val="both"/>
      </w:pPr>
      <w:r>
        <w:t>Forvarslingsfase</w:t>
      </w:r>
    </w:p>
    <w:p w14:paraId="6D039D0C" w14:textId="77777777" w:rsidR="00B96C08" w:rsidRDefault="00862946">
      <w:pPr>
        <w:pStyle w:val="Brdtekst"/>
        <w:spacing w:line="259" w:lineRule="auto"/>
        <w:ind w:left="1393" w:right="826"/>
        <w:jc w:val="both"/>
      </w:pPr>
      <w:r>
        <w:t>Under den initiale virale replikation opstår ganglionitis med neuronal nekrose og alvorlig neuralgi,</w:t>
      </w:r>
      <w:r>
        <w:rPr>
          <w:spacing w:val="1"/>
        </w:rPr>
        <w:t xml:space="preserve"> </w:t>
      </w:r>
      <w:r>
        <w:t>som giver anledning til meget stærke smerter. Smerterne intensiveres i takt med at virus ”vandre”</w:t>
      </w:r>
      <w:r>
        <w:rPr>
          <w:spacing w:val="1"/>
        </w:rPr>
        <w:t xml:space="preserve"> </w:t>
      </w:r>
      <w:r>
        <w:t>ned</w:t>
      </w:r>
      <w:r>
        <w:rPr>
          <w:spacing w:val="-9"/>
        </w:rPr>
        <w:t xml:space="preserve"> </w:t>
      </w:r>
      <w:r>
        <w:t>langs</w:t>
      </w:r>
      <w:r>
        <w:rPr>
          <w:spacing w:val="-8"/>
        </w:rPr>
        <w:t xml:space="preserve"> </w:t>
      </w:r>
      <w:r>
        <w:t>nerve,</w:t>
      </w:r>
      <w:r>
        <w:rPr>
          <w:spacing w:val="-10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opstår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brænde</w:t>
      </w:r>
      <w:r>
        <w:t>nde,</w:t>
      </w:r>
      <w:r>
        <w:rPr>
          <w:spacing w:val="-10"/>
        </w:rPr>
        <w:t xml:space="preserve"> </w:t>
      </w:r>
      <w:r>
        <w:t>sviende,</w:t>
      </w:r>
      <w:r>
        <w:rPr>
          <w:spacing w:val="-11"/>
        </w:rPr>
        <w:t xml:space="preserve"> </w:t>
      </w:r>
      <w:r>
        <w:t>knivstikkene</w:t>
      </w:r>
      <w:r>
        <w:rPr>
          <w:spacing w:val="-10"/>
        </w:rPr>
        <w:t xml:space="preserve"> </w:t>
      </w:r>
      <w:r>
        <w:t>fornemmelse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af</w:t>
      </w:r>
      <w:r>
        <w:rPr>
          <w:spacing w:val="-11"/>
        </w:rPr>
        <w:t xml:space="preserve"> </w:t>
      </w:r>
      <w:r>
        <w:t>huden,</w:t>
      </w:r>
      <w:r>
        <w:rPr>
          <w:spacing w:val="-48"/>
        </w:rPr>
        <w:t xml:space="preserve"> </w:t>
      </w:r>
      <w:r>
        <w:t>som innerveres af pågældende nerve</w:t>
      </w:r>
      <w:r>
        <w:rPr>
          <w:color w:val="000000"/>
          <w:shd w:val="clear" w:color="auto" w:fill="FDF2BE"/>
        </w:rPr>
        <w:t xml:space="preserve"> (typisk unilateral).</w:t>
      </w:r>
      <w:r>
        <w:rPr>
          <w:color w:val="000000"/>
        </w:rPr>
        <w:t xml:space="preserve"> Smerternes kan være ledsaget af feber,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utilpashed og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hovedpine.</w:t>
      </w:r>
    </w:p>
    <w:p w14:paraId="3EACB53B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02B16ED4" w14:textId="77777777" w:rsidR="00B96C08" w:rsidRDefault="00862946">
      <w:pPr>
        <w:pStyle w:val="Listeafsnit"/>
        <w:numPr>
          <w:ilvl w:val="0"/>
          <w:numId w:val="26"/>
        </w:numPr>
        <w:tabs>
          <w:tab w:val="left" w:pos="1382"/>
        </w:tabs>
        <w:spacing w:before="0"/>
        <w:ind w:hanging="349"/>
        <w:jc w:val="both"/>
      </w:pPr>
      <w:r>
        <w:t>Akut</w:t>
      </w:r>
      <w:r>
        <w:rPr>
          <w:spacing w:val="-2"/>
        </w:rPr>
        <w:t xml:space="preserve"> </w:t>
      </w:r>
      <w:r>
        <w:t>fase</w:t>
      </w:r>
    </w:p>
    <w:p w14:paraId="6BF57F0C" w14:textId="77777777" w:rsidR="00B96C08" w:rsidRDefault="00862946">
      <w:pPr>
        <w:pStyle w:val="Brdtekst"/>
        <w:spacing w:before="20" w:line="259" w:lineRule="auto"/>
        <w:ind w:left="1393" w:right="826"/>
        <w:jc w:val="both"/>
      </w:pPr>
      <w:r>
        <w:t>Den involverede hud bliver</w:t>
      </w:r>
      <w:r>
        <w:rPr>
          <w:color w:val="000000"/>
          <w:shd w:val="clear" w:color="auto" w:fill="FDF2BE"/>
        </w:rPr>
        <w:t xml:space="preserve"> erytem</w:t>
      </w:r>
      <w:r>
        <w:rPr>
          <w:color w:val="000000"/>
        </w:rPr>
        <w:t xml:space="preserve"> og der dannes</w:t>
      </w:r>
      <w:r>
        <w:rPr>
          <w:color w:val="000000"/>
          <w:shd w:val="clear" w:color="auto" w:fill="FDF2BE"/>
        </w:rPr>
        <w:t xml:space="preserve"> ansamlinger af vesikler.</w:t>
      </w:r>
      <w:r>
        <w:rPr>
          <w:color w:val="000000"/>
        </w:rPr>
        <w:t xml:space="preserve"> Efter 3-4 dage rupterer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vesiklerne og danner ulcerere, som dækkes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 en hård skorpe efter 7-10 dage. Læsionerne 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smitsomme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skorpen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dannet.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Heling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læsionerne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forårsage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ardannelse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hypopigmentering/hyperpigmente</w:t>
      </w:r>
      <w:r>
        <w:rPr>
          <w:color w:val="000000"/>
        </w:rPr>
        <w:t>ring.</w:t>
      </w:r>
    </w:p>
    <w:p w14:paraId="4417ECDE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64E6D4A4" w14:textId="77777777" w:rsidR="00B96C08" w:rsidRDefault="00862946">
      <w:pPr>
        <w:pStyle w:val="Listeafsnit"/>
        <w:numPr>
          <w:ilvl w:val="0"/>
          <w:numId w:val="26"/>
        </w:numPr>
        <w:tabs>
          <w:tab w:val="left" w:pos="1382"/>
        </w:tabs>
        <w:spacing w:before="1"/>
        <w:ind w:hanging="349"/>
      </w:pPr>
      <w:r>
        <w:t>Kronisk</w:t>
      </w:r>
      <w:r>
        <w:rPr>
          <w:spacing w:val="-5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(postherpetisk</w:t>
      </w:r>
      <w:r>
        <w:rPr>
          <w:spacing w:val="-3"/>
        </w:rPr>
        <w:t xml:space="preserve"> </w:t>
      </w:r>
      <w:r>
        <w:t>neuralgi)</w:t>
      </w:r>
    </w:p>
    <w:p w14:paraId="0678892C" w14:textId="77777777" w:rsidR="00B96C08" w:rsidRDefault="00862946">
      <w:pPr>
        <w:pStyle w:val="Brdtekst"/>
        <w:ind w:left="1393"/>
      </w:pPr>
      <w:r>
        <w:t>Omkring</w:t>
      </w:r>
      <w:r>
        <w:rPr>
          <w:spacing w:val="17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%</w:t>
      </w:r>
      <w:r>
        <w:rPr>
          <w:spacing w:val="22"/>
        </w:rPr>
        <w:t xml:space="preserve"> </w:t>
      </w:r>
      <w:r>
        <w:t>af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inficerede</w:t>
      </w:r>
      <w:r>
        <w:rPr>
          <w:spacing w:val="22"/>
        </w:rPr>
        <w:t xml:space="preserve"> </w:t>
      </w:r>
      <w:r>
        <w:t>individer</w:t>
      </w:r>
      <w:r>
        <w:rPr>
          <w:spacing w:val="18"/>
        </w:rPr>
        <w:t xml:space="preserve"> </w:t>
      </w:r>
      <w:r>
        <w:t>overgår</w:t>
      </w:r>
      <w:r>
        <w:rPr>
          <w:spacing w:val="19"/>
        </w:rPr>
        <w:t xml:space="preserve"> </w:t>
      </w:r>
      <w:r>
        <w:t>til</w:t>
      </w:r>
      <w:r>
        <w:rPr>
          <w:spacing w:val="18"/>
        </w:rPr>
        <w:t xml:space="preserve"> </w:t>
      </w:r>
      <w:r>
        <w:t>den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kroniske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fase</w:t>
      </w:r>
      <w:r>
        <w:rPr>
          <w:color w:val="000000"/>
        </w:rPr>
        <w:t>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hvor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smerterne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persisterer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59331E8C" w14:textId="77777777" w:rsidR="00B96C08" w:rsidRDefault="00862946">
      <w:pPr>
        <w:pStyle w:val="Brdtekst"/>
        <w:spacing w:before="21" w:line="256" w:lineRule="auto"/>
        <w:ind w:left="1393"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hududslættet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aftaget.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forsvinder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smerterne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inden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år,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sjældne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optræder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der stadig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smerter efter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20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år.</w:t>
      </w:r>
    </w:p>
    <w:p w14:paraId="1927B83A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23D35AF8" w14:textId="77777777" w:rsidR="00B96C08" w:rsidRDefault="00862946">
      <w:pPr>
        <w:pStyle w:val="Brdtekst"/>
        <w:spacing w:before="0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Orale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ses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typisk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involvering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ganglion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trigeminale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både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fast-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E55A405" w14:textId="77777777" w:rsidR="00B96C08" w:rsidRDefault="00862946">
      <w:pPr>
        <w:pStyle w:val="Brdtekst"/>
        <w:spacing w:line="259" w:lineRule="auto"/>
        <w:ind w:right="828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løstbundne mukosa</w:t>
      </w:r>
      <w:r>
        <w:rPr>
          <w:color w:val="000000"/>
        </w:rPr>
        <w:t>. Desuden ses</w:t>
      </w:r>
      <w:r>
        <w:rPr>
          <w:color w:val="000000"/>
          <w:shd w:val="clear" w:color="auto" w:fill="FDF2BE"/>
        </w:rPr>
        <w:t xml:space="preserve"> unilateral involvering af huden</w:t>
      </w:r>
      <w:r>
        <w:rPr>
          <w:color w:val="000000"/>
        </w:rPr>
        <w:t>, og tænderne i pågældende region 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udvikle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pulpitis,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pulpal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nekrose,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pulpa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kalcifikation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rodresorption</w:t>
      </w:r>
      <w:r>
        <w:rPr>
          <w:color w:val="000000"/>
        </w:rPr>
        <w:t>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Endelig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involvering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øjne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 hhv.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osteonekrose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blindhed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 følge</w:t>
      </w:r>
      <w:r>
        <w:rPr>
          <w:color w:val="000000"/>
        </w:rPr>
        <w:t>.</w:t>
      </w:r>
    </w:p>
    <w:p w14:paraId="36826268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4305FCBC" w14:textId="77777777" w:rsidR="00B96C08" w:rsidRDefault="00862946">
      <w:pPr>
        <w:pStyle w:val="Brdtekst"/>
        <w:spacing w:before="1"/>
        <w:jc w:val="both"/>
      </w:pPr>
      <w:r>
        <w:t>Histologisk</w:t>
      </w:r>
      <w:r>
        <w:rPr>
          <w:spacing w:val="-3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VZV</w:t>
      </w:r>
      <w:r>
        <w:rPr>
          <w:spacing w:val="-2"/>
        </w:rPr>
        <w:t xml:space="preserve"> </w:t>
      </w:r>
      <w:r>
        <w:t>grundlæggende identisk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HSV.</w:t>
      </w:r>
    </w:p>
    <w:p w14:paraId="57BD80AD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1BFE5886" w14:textId="77777777" w:rsidR="00B96C08" w:rsidRDefault="00862946">
      <w:pPr>
        <w:pStyle w:val="Brdtekst"/>
        <w:spacing w:before="0" w:line="259" w:lineRule="auto"/>
        <w:ind w:right="829"/>
        <w:jc w:val="both"/>
      </w:pPr>
      <w:r>
        <w:t>Diagnostik af Herpes Zoster baseres på de kliniske manifestationer. Histologisk undersøgelse er sjældent</w:t>
      </w:r>
      <w:r>
        <w:rPr>
          <w:spacing w:val="1"/>
        </w:rPr>
        <w:t xml:space="preserve"> </w:t>
      </w:r>
      <w:r>
        <w:t>nødvendigt.</w:t>
      </w:r>
    </w:p>
    <w:p w14:paraId="0796C0D5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3D706F0A" w14:textId="77777777" w:rsidR="00B96C08" w:rsidRDefault="00862946">
      <w:pPr>
        <w:pStyle w:val="Brdtekst"/>
        <w:spacing w:before="0"/>
        <w:jc w:val="both"/>
      </w:pPr>
      <w:r>
        <w:t>Herpes</w:t>
      </w:r>
      <w:r>
        <w:rPr>
          <w:spacing w:val="29"/>
        </w:rPr>
        <w:t xml:space="preserve"> </w:t>
      </w:r>
      <w:r>
        <w:t>Zoster</w:t>
      </w:r>
      <w:r>
        <w:rPr>
          <w:spacing w:val="29"/>
        </w:rPr>
        <w:t xml:space="preserve"> </w:t>
      </w:r>
      <w:r>
        <w:t>kan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behandles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antiviral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medicin</w:t>
      </w:r>
      <w:r>
        <w:rPr>
          <w:color w:val="000000"/>
          <w:spacing w:val="26"/>
        </w:rPr>
        <w:t xml:space="preserve"> </w:t>
      </w:r>
      <w:r>
        <w:rPr>
          <w:color w:val="000000"/>
          <w:shd w:val="clear" w:color="auto" w:fill="FDF2BE"/>
        </w:rPr>
        <w:t>(acyclovir,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valaciclovir,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penciclovir,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famciclovir</w:t>
      </w:r>
      <w:r>
        <w:rPr>
          <w:color w:val="000000"/>
        </w:rPr>
        <w:t>),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som</w:t>
      </w:r>
    </w:p>
    <w:p w14:paraId="1D60AD4C" w14:textId="77777777" w:rsidR="00B96C08" w:rsidRDefault="00862946">
      <w:pPr>
        <w:pStyle w:val="Brdtekst"/>
        <w:spacing w:before="20" w:line="259" w:lineRule="auto"/>
        <w:ind w:right="833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accelerere heling og reducerer smerterne under den akutte fase</w:t>
      </w:r>
      <w:r>
        <w:rPr>
          <w:color w:val="000000"/>
        </w:rPr>
        <w:t>. Behandling med antiviral behandling bør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dog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iværksættes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senest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2-3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dage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symptomdebut.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nødvendigt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med</w:t>
      </w:r>
    </w:p>
    <w:p w14:paraId="20E50E35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0E5ED9AE" w14:textId="77777777" w:rsidR="00B96C08" w:rsidRDefault="00862946">
      <w:pPr>
        <w:pStyle w:val="Brdtekst"/>
        <w:spacing w:before="79" w:line="259" w:lineRule="auto"/>
        <w:ind w:right="829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supplerende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smertekontrol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form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NSAID,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opoider,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antiepileptika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systemiske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kortikosteroider</w:t>
      </w:r>
      <w:r>
        <w:rPr>
          <w:color w:val="000000"/>
        </w:rPr>
        <w:t>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Endelig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bør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læsionerne holdes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tørre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hvis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muligt dækkes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 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undgå sekundær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bakteriel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infektion.</w:t>
      </w:r>
    </w:p>
    <w:p w14:paraId="67D19431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6E2F0D8A" w14:textId="77777777" w:rsidR="00B96C08" w:rsidRDefault="00862946">
      <w:pPr>
        <w:pStyle w:val="Overskrift3"/>
        <w:spacing w:before="1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</w:t>
      </w:r>
      <w:r>
        <w:rPr>
          <w:color w:val="000000"/>
        </w:rPr>
        <w:t>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INFEKTIONER</w:t>
      </w:r>
    </w:p>
    <w:p w14:paraId="1E275CFF" w14:textId="77777777" w:rsidR="00B96C08" w:rsidRDefault="00862946">
      <w:pPr>
        <w:pStyle w:val="Brdtekst"/>
        <w:spacing w:line="259" w:lineRule="auto"/>
        <w:ind w:right="831"/>
        <w:jc w:val="both"/>
      </w:pPr>
      <w:r>
        <w:t>Der findes adskillige forskellige typer af HPV, som alle giver anledning til lokale kroniske virusinfektioner.</w:t>
      </w:r>
      <w:r>
        <w:rPr>
          <w:spacing w:val="1"/>
        </w:rPr>
        <w:t xml:space="preserve"> </w:t>
      </w:r>
      <w:r>
        <w:t>Herunder findes</w:t>
      </w:r>
      <w:r>
        <w:rPr>
          <w:color w:val="000000"/>
          <w:shd w:val="clear" w:color="auto" w:fill="FDF2BE"/>
        </w:rPr>
        <w:t xml:space="preserve"> mindst 25 typer, som forårsager orale forandringer</w:t>
      </w:r>
      <w:r>
        <w:rPr>
          <w:color w:val="000000"/>
        </w:rPr>
        <w:t>. I det følgende gennemgås nogle af 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bedst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kendte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HPV infektionssygdomme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orale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manifestationer.</w:t>
      </w:r>
    </w:p>
    <w:p w14:paraId="672771D5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6F46F85B" w14:textId="77777777" w:rsidR="00B96C08" w:rsidRDefault="00862946">
      <w:pPr>
        <w:pStyle w:val="Brdtekst"/>
        <w:spacing w:before="0"/>
        <w:jc w:val="both"/>
      </w:pPr>
      <w:r>
        <w:rPr>
          <w:u w:val="single"/>
        </w:rPr>
        <w:t>Livmoderhalskræft</w:t>
      </w:r>
      <w:r>
        <w:rPr>
          <w:spacing w:val="-1"/>
          <w:u w:val="single"/>
        </w:rPr>
        <w:t xml:space="preserve"> </w:t>
      </w:r>
      <w:r>
        <w:rPr>
          <w:u w:val="single"/>
        </w:rPr>
        <w:t>og</w:t>
      </w:r>
      <w:r>
        <w:rPr>
          <w:spacing w:val="-4"/>
          <w:u w:val="single"/>
        </w:rPr>
        <w:t xml:space="preserve"> </w:t>
      </w:r>
      <w:r>
        <w:rPr>
          <w:u w:val="single"/>
        </w:rPr>
        <w:t>HPV-vaccine</w:t>
      </w:r>
    </w:p>
    <w:p w14:paraId="10B29E31" w14:textId="77777777" w:rsidR="00B96C08" w:rsidRDefault="00862946">
      <w:pPr>
        <w:pStyle w:val="Brdtekst"/>
        <w:spacing w:line="256" w:lineRule="auto"/>
        <w:ind w:right="830"/>
        <w:jc w:val="both"/>
      </w:pPr>
      <w:r>
        <w:t>Omkring 99 % af alle tilfælde med livmoderhalskræft er HPV-associeret. Heraf er 70 % associeret med HPV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18.</w:t>
      </w:r>
    </w:p>
    <w:p w14:paraId="2F6B7D44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49B16DC6" w14:textId="77777777" w:rsidR="00B96C08" w:rsidRDefault="00862946">
      <w:pPr>
        <w:pStyle w:val="Brdtekst"/>
        <w:spacing w:before="0"/>
        <w:jc w:val="both"/>
      </w:pPr>
      <w:r>
        <w:t xml:space="preserve">2009:  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Gardasil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vaccine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HPV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6, 11,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16, 18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6CD1720" w14:textId="77777777" w:rsidR="00B96C08" w:rsidRDefault="00862946">
      <w:pPr>
        <w:pStyle w:val="Brdtekst"/>
        <w:ind w:left="1381"/>
      </w:pPr>
      <w:r>
        <w:t>Beskytter</w:t>
      </w:r>
      <w:r>
        <w:rPr>
          <w:spacing w:val="-4"/>
        </w:rPr>
        <w:t xml:space="preserve"> </w:t>
      </w:r>
      <w:r>
        <w:t>mod</w:t>
      </w:r>
      <w:r>
        <w:rPr>
          <w:spacing w:val="-2"/>
        </w:rPr>
        <w:t xml:space="preserve"> </w:t>
      </w:r>
      <w:r>
        <w:t>genitale</w:t>
      </w:r>
      <w:r>
        <w:rPr>
          <w:spacing w:val="-4"/>
        </w:rPr>
        <w:t xml:space="preserve"> </w:t>
      </w:r>
      <w:r>
        <w:t>vævsforandringer,</w:t>
      </w:r>
      <w:r>
        <w:rPr>
          <w:spacing w:val="-1"/>
        </w:rPr>
        <w:t xml:space="preserve"> </w:t>
      </w:r>
      <w:r>
        <w:t>kønsvorter</w:t>
      </w:r>
      <w:r>
        <w:rPr>
          <w:spacing w:val="-4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livmoderhalskræft</w:t>
      </w:r>
    </w:p>
    <w:p w14:paraId="74FD0A6D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2A85F5B4" w14:textId="77777777" w:rsidR="00B96C08" w:rsidRDefault="00862946">
      <w:pPr>
        <w:pStyle w:val="Brdtekst"/>
        <w:spacing w:before="0"/>
        <w:jc w:val="both"/>
      </w:pPr>
      <w:r>
        <w:t xml:space="preserve">2016:  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Sarvarix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vaccine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mod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HPV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16,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18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02FC8D7" w14:textId="77777777" w:rsidR="00B96C08" w:rsidRDefault="00862946">
      <w:pPr>
        <w:pStyle w:val="Brdtekst"/>
        <w:ind w:left="1381"/>
      </w:pPr>
      <w:r>
        <w:t>Beskytter</w:t>
      </w:r>
      <w:r>
        <w:rPr>
          <w:spacing w:val="-4"/>
        </w:rPr>
        <w:t xml:space="preserve"> </w:t>
      </w:r>
      <w:r>
        <w:t>mod</w:t>
      </w:r>
      <w:r>
        <w:rPr>
          <w:spacing w:val="-3"/>
        </w:rPr>
        <w:t xml:space="preserve"> </w:t>
      </w:r>
      <w:r>
        <w:t>genitale</w:t>
      </w:r>
      <w:r>
        <w:rPr>
          <w:spacing w:val="-4"/>
        </w:rPr>
        <w:t xml:space="preserve"> </w:t>
      </w:r>
      <w:r>
        <w:t>vævsforandringer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livmoderhalskræft –</w:t>
      </w:r>
      <w:r>
        <w:rPr>
          <w:spacing w:val="-3"/>
        </w:rPr>
        <w:t xml:space="preserve"> </w:t>
      </w:r>
      <w:r>
        <w:t>ikke</w:t>
      </w:r>
      <w:r>
        <w:rPr>
          <w:spacing w:val="-2"/>
        </w:rPr>
        <w:t xml:space="preserve"> </w:t>
      </w:r>
      <w:r>
        <w:t>kønsvorter</w:t>
      </w:r>
    </w:p>
    <w:p w14:paraId="7438C0C3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4047DEF8" w14:textId="77777777" w:rsidR="00B96C08" w:rsidRDefault="00862946">
      <w:pPr>
        <w:ind w:left="672"/>
        <w:jc w:val="both"/>
      </w:pPr>
      <w:r>
        <w:rPr>
          <w:b/>
          <w:i/>
        </w:rPr>
        <w:t>Verruca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vulgaris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334-335)</w:t>
      </w:r>
    </w:p>
    <w:p w14:paraId="204199C0" w14:textId="77777777" w:rsidR="00B96C08" w:rsidRDefault="00862946">
      <w:pPr>
        <w:pStyle w:val="Brdtekst"/>
        <w:spacing w:line="259" w:lineRule="auto"/>
        <w:ind w:right="826"/>
        <w:jc w:val="both"/>
      </w:pPr>
      <w:r>
        <w:t>Verruca vulgaris er en</w:t>
      </w:r>
      <w:r>
        <w:rPr>
          <w:color w:val="000000"/>
          <w:shd w:val="clear" w:color="auto" w:fill="FDF2BE"/>
        </w:rPr>
        <w:t xml:space="preserve"> fokal, benign hyperplasi</w:t>
      </w:r>
      <w:r>
        <w:rPr>
          <w:color w:val="000000"/>
        </w:rPr>
        <w:t>, som oftest skyldes infektion med</w:t>
      </w:r>
      <w:r>
        <w:rPr>
          <w:color w:val="000000"/>
          <w:shd w:val="clear" w:color="auto" w:fill="FDF2BE"/>
        </w:rPr>
        <w:t xml:space="preserve"> HPV 2 eller 4</w:t>
      </w:r>
      <w:r>
        <w:rPr>
          <w:color w:val="000000"/>
        </w:rPr>
        <w:t xml:space="preserve"> – typisk hos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børn. Verruca vulgaris er</w:t>
      </w:r>
      <w:r>
        <w:rPr>
          <w:color w:val="000000"/>
          <w:shd w:val="clear" w:color="auto" w:fill="FDF2BE"/>
        </w:rPr>
        <w:t xml:space="preserve"> smitsom </w:t>
      </w:r>
      <w:r>
        <w:rPr>
          <w:color w:val="000000"/>
        </w:rPr>
        <w:t>og kan sprede sig til andre hudområder hos samme individ eller til andre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individer.</w:t>
      </w:r>
    </w:p>
    <w:p w14:paraId="0FB4236F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0CC01425" w14:textId="77777777" w:rsidR="00B96C08" w:rsidRDefault="00862946">
      <w:pPr>
        <w:pStyle w:val="Brdtekst"/>
        <w:spacing w:before="1" w:line="259" w:lineRule="auto"/>
        <w:ind w:right="791"/>
        <w:jc w:val="both"/>
      </w:pPr>
      <w:r>
        <w:t>Klinisk ses</w:t>
      </w:r>
      <w:r>
        <w:rPr>
          <w:color w:val="000000"/>
          <w:shd w:val="clear" w:color="auto" w:fill="FDF2BE"/>
        </w:rPr>
        <w:t xml:space="preserve"> asymptomatisk vortedannelse,</w:t>
      </w:r>
      <w:r>
        <w:rPr>
          <w:color w:val="000000"/>
        </w:rPr>
        <w:t xml:space="preserve"> som persi</w:t>
      </w:r>
      <w:r>
        <w:rPr>
          <w:color w:val="000000"/>
        </w:rPr>
        <w:t>sterer i månedsvis/årevis. Vorterne bliver maksimalt Ø5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mm,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men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det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er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ikke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ualmindeligt,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vorterne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fusioner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større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vorteansamlinger.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Vortedannelsen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på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huden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på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hænderne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lyserød,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gul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hvid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overflade.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imidlertid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dannelse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hvide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3FD19979" w14:textId="77777777" w:rsidR="00B96C08" w:rsidRDefault="00862946">
      <w:pPr>
        <w:pStyle w:val="Brdtekst"/>
        <w:spacing w:before="0" w:line="268" w:lineRule="exac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papler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prolabiet,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læbeslimhinden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tungespids</w:t>
      </w:r>
      <w:r>
        <w:rPr>
          <w:color w:val="000000"/>
        </w:rPr>
        <w:t>.</w:t>
      </w:r>
    </w:p>
    <w:p w14:paraId="66F97C1D" w14:textId="77777777" w:rsidR="00B96C08" w:rsidRDefault="00B96C08">
      <w:pPr>
        <w:pStyle w:val="Brdtekst"/>
        <w:spacing w:before="6"/>
        <w:ind w:left="0"/>
        <w:rPr>
          <w:sz w:val="25"/>
        </w:rPr>
      </w:pPr>
    </w:p>
    <w:p w14:paraId="0C1B577B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ses,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5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vorterne</w:t>
      </w:r>
      <w:r>
        <w:rPr>
          <w:color w:val="000000"/>
          <w:spacing w:val="6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6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bredbasede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6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hyperortokeratiniseret</w:t>
      </w:r>
      <w:r>
        <w:rPr>
          <w:color w:val="000000"/>
          <w:spacing w:val="6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6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ujævn</w:t>
      </w:r>
      <w:r>
        <w:rPr>
          <w:color w:val="000000"/>
          <w:spacing w:val="5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overflade</w:t>
      </w:r>
      <w:r>
        <w:rPr>
          <w:color w:val="000000"/>
        </w:rPr>
        <w:t>,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samt</w:t>
      </w:r>
    </w:p>
    <w:p w14:paraId="0FF7AF3A" w14:textId="77777777" w:rsidR="00B96C08" w:rsidRDefault="00862946">
      <w:pPr>
        <w:pStyle w:val="Brdtekst"/>
        <w:spacing w:line="256" w:lineRule="auto"/>
        <w:ind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epitelhyperplasi med epiteltappe</w:t>
      </w:r>
      <w:r>
        <w:rPr>
          <w:color w:val="000000"/>
        </w:rPr>
        <w:t>. I det underliggende</w:t>
      </w:r>
      <w:r>
        <w:rPr>
          <w:color w:val="000000"/>
          <w:shd w:val="clear" w:color="auto" w:fill="FDF2BE"/>
        </w:rPr>
        <w:t xml:space="preserve"> bindevæv </w:t>
      </w:r>
      <w:r>
        <w:rPr>
          <w:color w:val="000000"/>
        </w:rPr>
        <w:t>ses</w:t>
      </w:r>
      <w:r>
        <w:rPr>
          <w:color w:val="000000"/>
          <w:shd w:val="clear" w:color="auto" w:fill="FDF2BE"/>
        </w:rPr>
        <w:t xml:space="preserve"> kronisk inflammation</w:t>
      </w:r>
      <w:r>
        <w:rPr>
          <w:color w:val="000000"/>
        </w:rPr>
        <w:t>. Vorterne 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solitære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eller flere.</w:t>
      </w:r>
    </w:p>
    <w:p w14:paraId="2C09F79F" w14:textId="77777777" w:rsidR="00B96C08" w:rsidRDefault="00B96C08">
      <w:pPr>
        <w:pStyle w:val="Brdtekst"/>
        <w:spacing w:before="0"/>
        <w:ind w:left="0"/>
        <w:rPr>
          <w:sz w:val="24"/>
        </w:rPr>
      </w:pPr>
    </w:p>
    <w:p w14:paraId="156D6768" w14:textId="77777777" w:rsidR="00B96C08" w:rsidRDefault="00862946">
      <w:pPr>
        <w:pStyle w:val="Brdtekst"/>
        <w:spacing w:before="1" w:line="259" w:lineRule="auto"/>
        <w:ind w:right="833"/>
        <w:jc w:val="both"/>
      </w:pPr>
      <w:r>
        <w:t>Verruca vulgaris behandles effektivt med</w:t>
      </w:r>
      <w:r>
        <w:rPr>
          <w:color w:val="000000"/>
          <w:shd w:val="clear" w:color="auto" w:fill="FDF2BE"/>
        </w:rPr>
        <w:t xml:space="preserve"> topisk salve</w:t>
      </w:r>
      <w:r>
        <w:rPr>
          <w:color w:val="000000"/>
        </w:rPr>
        <w:t xml:space="preserve"> på huden eller</w:t>
      </w:r>
      <w:r>
        <w:rPr>
          <w:color w:val="000000"/>
          <w:shd w:val="clear" w:color="auto" w:fill="FDF2BE"/>
        </w:rPr>
        <w:t xml:space="preserve"> kirurgisk fjernelse i munden</w:t>
      </w:r>
      <w:r>
        <w:rPr>
          <w:color w:val="000000"/>
        </w:rPr>
        <w:t>. Uden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2/3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vorterne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forsvinde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spontant inden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år.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 få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recidiv.</w:t>
      </w:r>
    </w:p>
    <w:p w14:paraId="2124AFB0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1774C18A" w14:textId="77777777" w:rsidR="00B96C08" w:rsidRDefault="00862946">
      <w:pPr>
        <w:spacing w:before="1"/>
        <w:ind w:left="672"/>
      </w:pPr>
      <w:r>
        <w:rPr>
          <w:b/>
          <w:i/>
        </w:rPr>
        <w:t>Filiforme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papillomer</w:t>
      </w:r>
      <w:r>
        <w:rPr>
          <w:b/>
          <w:i/>
          <w:spacing w:val="-2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synopse)</w:t>
      </w:r>
    </w:p>
    <w:p w14:paraId="7531935C" w14:textId="77777777" w:rsidR="00B96C08" w:rsidRDefault="00B96C08">
      <w:pPr>
        <w:pStyle w:val="Brdtekst"/>
        <w:spacing w:before="6"/>
        <w:ind w:left="0"/>
        <w:rPr>
          <w:sz w:val="25"/>
        </w:rPr>
      </w:pPr>
    </w:p>
    <w:p w14:paraId="09EF3486" w14:textId="77777777" w:rsidR="00B96C08" w:rsidRDefault="00862946">
      <w:pPr>
        <w:spacing w:before="1"/>
        <w:ind w:left="672"/>
      </w:pPr>
      <w:r>
        <w:rPr>
          <w:b/>
          <w:i/>
        </w:rPr>
        <w:t>Pladeepitelcellepapillom</w:t>
      </w:r>
      <w:r>
        <w:rPr>
          <w:b/>
          <w:i/>
          <w:spacing w:val="-6"/>
        </w:rPr>
        <w:t xml:space="preserve"> </w:t>
      </w:r>
      <w:r>
        <w:t>(s.</w:t>
      </w:r>
      <w:r>
        <w:rPr>
          <w:spacing w:val="-5"/>
        </w:rPr>
        <w:t xml:space="preserve"> </w:t>
      </w:r>
      <w:r>
        <w:t>332-333)</w:t>
      </w:r>
    </w:p>
    <w:p w14:paraId="38BEB526" w14:textId="77777777" w:rsidR="00B96C08" w:rsidRDefault="00862946">
      <w:pPr>
        <w:pStyle w:val="Brdtekst"/>
        <w:spacing w:before="19" w:line="259" w:lineRule="auto"/>
        <w:ind w:right="829"/>
        <w:jc w:val="both"/>
      </w:pPr>
      <w:r>
        <w:t>Pladeepitelcellepapillom</w:t>
      </w:r>
      <w:r>
        <w:rPr>
          <w:spacing w:val="-9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benign</w:t>
      </w:r>
      <w:r>
        <w:rPr>
          <w:spacing w:val="-9"/>
        </w:rPr>
        <w:t xml:space="preserve"> </w:t>
      </w:r>
      <w:r>
        <w:t>hyperplasi,</w:t>
      </w:r>
      <w:r>
        <w:rPr>
          <w:spacing w:val="-11"/>
        </w:rPr>
        <w:t xml:space="preserve"> </w:t>
      </w:r>
      <w:r>
        <w:t>som</w:t>
      </w:r>
      <w:r>
        <w:rPr>
          <w:spacing w:val="-12"/>
        </w:rPr>
        <w:t xml:space="preserve"> </w:t>
      </w:r>
      <w:r>
        <w:t>typisk</w:t>
      </w:r>
      <w:r>
        <w:rPr>
          <w:spacing w:val="-10"/>
        </w:rPr>
        <w:t xml:space="preserve"> </w:t>
      </w:r>
      <w:r>
        <w:t>skyldes</w:t>
      </w:r>
      <w:r>
        <w:rPr>
          <w:spacing w:val="-7"/>
        </w:rPr>
        <w:t xml:space="preserve"> </w:t>
      </w:r>
      <w:r>
        <w:t>infektion</w:t>
      </w:r>
      <w:r>
        <w:rPr>
          <w:spacing w:val="-11"/>
        </w:rPr>
        <w:t xml:space="preserve"> </w:t>
      </w:r>
      <w:r>
        <w:t>med</w:t>
      </w:r>
      <w:r>
        <w:rPr>
          <w:spacing w:val="-9"/>
        </w:rPr>
        <w:t xml:space="preserve"> </w:t>
      </w:r>
      <w:r>
        <w:t>HPV</w:t>
      </w:r>
      <w:r>
        <w:rPr>
          <w:spacing w:val="-10"/>
        </w:rPr>
        <w:t xml:space="preserve"> </w:t>
      </w:r>
      <w:r>
        <w:t>6,</w:t>
      </w:r>
      <w:r>
        <w:rPr>
          <w:spacing w:val="-10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eller</w:t>
      </w:r>
      <w:r>
        <w:rPr>
          <w:spacing w:val="-11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oftest</w:t>
      </w:r>
      <w:r>
        <w:rPr>
          <w:spacing w:val="-47"/>
        </w:rPr>
        <w:t xml:space="preserve"> </w:t>
      </w:r>
      <w:r>
        <w:t>hos</w:t>
      </w:r>
      <w:r>
        <w:rPr>
          <w:spacing w:val="-2"/>
        </w:rPr>
        <w:t xml:space="preserve"> </w:t>
      </w:r>
      <w:r>
        <w:t>voksne.</w:t>
      </w:r>
    </w:p>
    <w:p w14:paraId="07383CB0" w14:textId="77777777" w:rsidR="00B96C08" w:rsidRDefault="00B96C08">
      <w:pPr>
        <w:pStyle w:val="Brdtekst"/>
        <w:spacing w:before="11"/>
        <w:ind w:left="0"/>
        <w:rPr>
          <w:sz w:val="23"/>
        </w:rPr>
      </w:pPr>
    </w:p>
    <w:p w14:paraId="137CE32A" w14:textId="77777777" w:rsidR="00B96C08" w:rsidRDefault="00862946">
      <w:pPr>
        <w:pStyle w:val="Brdtekst"/>
        <w:spacing w:before="0" w:line="259" w:lineRule="auto"/>
        <w:ind w:right="835"/>
        <w:jc w:val="both"/>
      </w:pPr>
      <w:r>
        <w:t>Læsionen er en blød, asymptomatisk, stilket nodulus med talrige fingerlignende projektioner, som kan være</w:t>
      </w:r>
      <w:r>
        <w:rPr>
          <w:spacing w:val="-47"/>
        </w:rPr>
        <w:t xml:space="preserve"> </w:t>
      </w:r>
      <w:r>
        <w:t>afstumpede eller strittende. Læsionen kan være hvid eller let rødlig eller have en normal slimhindefarve,</w:t>
      </w:r>
      <w:r>
        <w:rPr>
          <w:spacing w:val="1"/>
        </w:rPr>
        <w:t xml:space="preserve"> </w:t>
      </w:r>
      <w:r>
        <w:t>hvilket</w:t>
      </w:r>
      <w:r>
        <w:rPr>
          <w:spacing w:val="-3"/>
        </w:rPr>
        <w:t xml:space="preserve"> </w:t>
      </w:r>
      <w:r>
        <w:t>afhænger af gr</w:t>
      </w:r>
      <w:r>
        <w:t>aden</w:t>
      </w:r>
      <w:r>
        <w:rPr>
          <w:spacing w:val="-3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keratinisering.</w:t>
      </w:r>
      <w:r>
        <w:rPr>
          <w:spacing w:val="-1"/>
        </w:rPr>
        <w:t xml:space="preserve"> </w:t>
      </w:r>
      <w:r>
        <w:t>Nodulus</w:t>
      </w:r>
      <w:r>
        <w:rPr>
          <w:spacing w:val="-2"/>
        </w:rPr>
        <w:t xml:space="preserve"> </w:t>
      </w:r>
      <w:r>
        <w:t>er typisk solitær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bliver</w:t>
      </w:r>
      <w:r>
        <w:rPr>
          <w:spacing w:val="-2"/>
        </w:rPr>
        <w:t xml:space="preserve"> </w:t>
      </w:r>
      <w:r>
        <w:t>maksimalt</w:t>
      </w:r>
      <w:r>
        <w:rPr>
          <w:spacing w:val="-4"/>
        </w:rPr>
        <w:t xml:space="preserve"> </w:t>
      </w:r>
      <w:r>
        <w:t>Ø5</w:t>
      </w:r>
      <w:r>
        <w:rPr>
          <w:spacing w:val="-2"/>
        </w:rPr>
        <w:t xml:space="preserve"> </w:t>
      </w:r>
      <w:r>
        <w:t>cm.</w:t>
      </w:r>
    </w:p>
    <w:p w14:paraId="392370B7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1FA7E7A3" w14:textId="77777777" w:rsidR="00B96C08" w:rsidRDefault="00862946">
      <w:pPr>
        <w:pStyle w:val="Brdtekst"/>
        <w:spacing w:before="79" w:line="259" w:lineRule="auto"/>
        <w:ind w:right="831"/>
        <w:jc w:val="both"/>
      </w:pPr>
      <w:r>
        <w:t>Histologisk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fingerlignende</w:t>
      </w:r>
      <w:r>
        <w:rPr>
          <w:spacing w:val="1"/>
        </w:rPr>
        <w:t xml:space="preserve"> </w:t>
      </w:r>
      <w:r>
        <w:t>epitelproliferation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fibrovaskulært</w:t>
      </w:r>
      <w:r>
        <w:rPr>
          <w:spacing w:val="1"/>
        </w:rPr>
        <w:t xml:space="preserve"> </w:t>
      </w:r>
      <w:r>
        <w:t>bindevævskerne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relativ</w:t>
      </w:r>
      <w:r>
        <w:rPr>
          <w:spacing w:val="1"/>
        </w:rPr>
        <w:t xml:space="preserve"> </w:t>
      </w:r>
      <w:r>
        <w:t>bredstilket hæfte. I det underliggende bindevæv ses kronisk inflammation. Sommetider ses basal hyperplasi</w:t>
      </w:r>
      <w:r>
        <w:rPr>
          <w:spacing w:val="-47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mitotisk</w:t>
      </w:r>
      <w:r>
        <w:rPr>
          <w:spacing w:val="-2"/>
        </w:rPr>
        <w:t xml:space="preserve"> </w:t>
      </w:r>
      <w:r>
        <w:t>aktivitet.</w:t>
      </w:r>
    </w:p>
    <w:p w14:paraId="076E12D0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24D46AB0" w14:textId="77777777" w:rsidR="00B96C08" w:rsidRDefault="00862946">
      <w:pPr>
        <w:pStyle w:val="Brdtekst"/>
        <w:spacing w:before="0"/>
        <w:jc w:val="both"/>
      </w:pPr>
      <w:r>
        <w:t>Pladeepitelcellepapillom</w:t>
      </w:r>
      <w:r>
        <w:rPr>
          <w:spacing w:val="-1"/>
        </w:rPr>
        <w:t xml:space="preserve"> </w:t>
      </w:r>
      <w:r>
        <w:t>behandles</w:t>
      </w:r>
      <w:r>
        <w:rPr>
          <w:spacing w:val="-2"/>
        </w:rPr>
        <w:t xml:space="preserve"> </w:t>
      </w:r>
      <w:r>
        <w:t>typisk</w:t>
      </w:r>
      <w:r>
        <w:rPr>
          <w:spacing w:val="-4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kirurgisk</w:t>
      </w:r>
      <w:r>
        <w:rPr>
          <w:spacing w:val="-2"/>
        </w:rPr>
        <w:t xml:space="preserve"> </w:t>
      </w:r>
      <w:r>
        <w:t>fjernelse,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spontan</w:t>
      </w:r>
      <w:r>
        <w:rPr>
          <w:spacing w:val="-5"/>
        </w:rPr>
        <w:t xml:space="preserve"> </w:t>
      </w:r>
      <w:r>
        <w:t>remission</w:t>
      </w:r>
      <w:r>
        <w:rPr>
          <w:spacing w:val="-2"/>
        </w:rPr>
        <w:t xml:space="preserve"> </w:t>
      </w:r>
      <w:r>
        <w:t>sjældent</w:t>
      </w:r>
      <w:r>
        <w:rPr>
          <w:spacing w:val="-4"/>
        </w:rPr>
        <w:t xml:space="preserve"> </w:t>
      </w:r>
      <w:r>
        <w:t>ses.</w:t>
      </w:r>
    </w:p>
    <w:p w14:paraId="040DB377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1CAA8153" w14:textId="77777777" w:rsidR="00B96C08" w:rsidRDefault="00862946">
      <w:pPr>
        <w:ind w:left="672"/>
        <w:jc w:val="both"/>
      </w:pPr>
      <w:r>
        <w:rPr>
          <w:b/>
          <w:i/>
        </w:rPr>
        <w:t>Kondylomer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5"/>
        </w:rPr>
        <w:t xml:space="preserve"> </w:t>
      </w:r>
      <w:r>
        <w:t>335-336)</w:t>
      </w:r>
    </w:p>
    <w:p w14:paraId="542FFD41" w14:textId="77777777" w:rsidR="00B96C08" w:rsidRDefault="00862946">
      <w:pPr>
        <w:pStyle w:val="Brdtekst"/>
        <w:spacing w:line="259" w:lineRule="auto"/>
        <w:ind w:right="829"/>
        <w:jc w:val="both"/>
      </w:pPr>
      <w:r>
        <w:t>Kondylomer er hyperplasi, som skyldes infektion med HPV 6, 11 eller 16 – typisk hos teenagere og voksne.</w:t>
      </w:r>
      <w:r>
        <w:rPr>
          <w:spacing w:val="1"/>
        </w:rPr>
        <w:t xml:space="preserve"> </w:t>
      </w:r>
      <w:r>
        <w:t>Kondylomer smitter ved seksuel kontakt, men kan også smitte ved kys. Forekomst af kondylomer hos børn</w:t>
      </w:r>
      <w:r>
        <w:rPr>
          <w:spacing w:val="1"/>
        </w:rPr>
        <w:t xml:space="preserve"> </w:t>
      </w:r>
      <w:r>
        <w:t>kan vække</w:t>
      </w:r>
      <w:r>
        <w:rPr>
          <w:spacing w:val="-2"/>
        </w:rPr>
        <w:t xml:space="preserve"> </w:t>
      </w:r>
      <w:r>
        <w:t>mistanke</w:t>
      </w:r>
      <w:r>
        <w:rPr>
          <w:spacing w:val="-2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seksuelt</w:t>
      </w:r>
      <w:r>
        <w:rPr>
          <w:spacing w:val="-2"/>
        </w:rPr>
        <w:t xml:space="preserve"> </w:t>
      </w:r>
      <w:r>
        <w:t>misbrug.</w:t>
      </w:r>
    </w:p>
    <w:p w14:paraId="501397FB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1ABA4B35" w14:textId="77777777" w:rsidR="00B96C08" w:rsidRDefault="00862946">
      <w:pPr>
        <w:pStyle w:val="Brdtekst"/>
        <w:spacing w:before="0" w:line="259" w:lineRule="auto"/>
        <w:ind w:right="829"/>
        <w:jc w:val="both"/>
      </w:pPr>
      <w:r>
        <w:t>Klinisk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stilkløs,</w:t>
      </w:r>
      <w:r>
        <w:rPr>
          <w:spacing w:val="1"/>
        </w:rPr>
        <w:t xml:space="preserve"> </w:t>
      </w:r>
      <w:r>
        <w:t>lyserød/hvidlig,</w:t>
      </w:r>
      <w:r>
        <w:rPr>
          <w:spacing w:val="1"/>
        </w:rPr>
        <w:t xml:space="preserve"> </w:t>
      </w:r>
      <w:r>
        <w:t>velafgrænset,</w:t>
      </w:r>
      <w:r>
        <w:rPr>
          <w:spacing w:val="1"/>
        </w:rPr>
        <w:t xml:space="preserve"> </w:t>
      </w:r>
      <w:r>
        <w:t>asymptomatisk</w:t>
      </w:r>
      <w:r>
        <w:rPr>
          <w:spacing w:val="1"/>
        </w:rPr>
        <w:t xml:space="preserve"> </w:t>
      </w:r>
      <w:r>
        <w:t>masse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korte,</w:t>
      </w:r>
      <w:r>
        <w:rPr>
          <w:spacing w:val="1"/>
        </w:rPr>
        <w:t xml:space="preserve"> </w:t>
      </w:r>
      <w:r>
        <w:t>afstumpede</w:t>
      </w:r>
      <w:r>
        <w:rPr>
          <w:spacing w:val="1"/>
        </w:rPr>
        <w:t xml:space="preserve"> </w:t>
      </w:r>
      <w:r>
        <w:t>overfladeprojektioner,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ligner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blomkål.</w:t>
      </w:r>
      <w:r>
        <w:rPr>
          <w:spacing w:val="1"/>
        </w:rPr>
        <w:t xml:space="preserve"> </w:t>
      </w:r>
      <w:r>
        <w:t>Læsionerne</w:t>
      </w:r>
      <w:r>
        <w:rPr>
          <w:spacing w:val="1"/>
        </w:rPr>
        <w:t xml:space="preserve"> </w:t>
      </w:r>
      <w:r>
        <w:t>optræder</w:t>
      </w:r>
      <w:r>
        <w:rPr>
          <w:spacing w:val="1"/>
        </w:rPr>
        <w:t xml:space="preserve"> </w:t>
      </w:r>
      <w:r>
        <w:t>typisk</w:t>
      </w:r>
      <w:r>
        <w:rPr>
          <w:spacing w:val="1"/>
        </w:rPr>
        <w:t xml:space="preserve"> </w:t>
      </w:r>
      <w:r>
        <w:t>genitalt,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også</w:t>
      </w:r>
      <w:r>
        <w:rPr>
          <w:spacing w:val="1"/>
        </w:rPr>
        <w:t xml:space="preserve"> </w:t>
      </w:r>
      <w:r>
        <w:t>forekomme oralt – typisk på læbeslimhinden, tungefrenulum e</w:t>
      </w:r>
      <w:r>
        <w:t>ller ganen. Kondylomer bliver oftest mellem</w:t>
      </w:r>
      <w:r>
        <w:rPr>
          <w:spacing w:val="1"/>
        </w:rPr>
        <w:t xml:space="preserve"> </w:t>
      </w:r>
      <w:r>
        <w:t>Ø1-1½</w:t>
      </w:r>
      <w:r>
        <w:rPr>
          <w:spacing w:val="-1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ofte solitære,</w:t>
      </w:r>
      <w:r>
        <w:rPr>
          <w:spacing w:val="-2"/>
        </w:rPr>
        <w:t xml:space="preserve"> </w:t>
      </w:r>
      <w:r>
        <w:t>men kan</w:t>
      </w:r>
      <w:r>
        <w:rPr>
          <w:spacing w:val="-1"/>
        </w:rPr>
        <w:t xml:space="preserve"> </w:t>
      </w:r>
      <w:r>
        <w:t>ligge</w:t>
      </w:r>
      <w:r>
        <w:rPr>
          <w:spacing w:val="1"/>
        </w:rPr>
        <w:t xml:space="preserve"> </w:t>
      </w:r>
      <w:r>
        <w:t>sig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en kam</w:t>
      </w:r>
      <w:r>
        <w:rPr>
          <w:spacing w:val="-1"/>
        </w:rPr>
        <w:t xml:space="preserve"> </w:t>
      </w:r>
      <w:r>
        <w:t>ved siden</w:t>
      </w:r>
      <w:r>
        <w:rPr>
          <w:spacing w:val="-3"/>
        </w:rPr>
        <w:t xml:space="preserve"> </w:t>
      </w:r>
      <w:r>
        <w:t>af hinanden.</w:t>
      </w:r>
    </w:p>
    <w:p w14:paraId="77E3ED9E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7E1FBD88" w14:textId="77777777" w:rsidR="00B96C08" w:rsidRDefault="00862946">
      <w:pPr>
        <w:pStyle w:val="Brdtekst"/>
        <w:spacing w:before="0" w:line="259" w:lineRule="auto"/>
        <w:ind w:right="829"/>
        <w:jc w:val="both"/>
      </w:pPr>
      <w:r>
        <w:t>Histologisk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epitelproliferation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keratinfyldte</w:t>
      </w:r>
      <w:r>
        <w:rPr>
          <w:spacing w:val="1"/>
        </w:rPr>
        <w:t xml:space="preserve"> </w:t>
      </w:r>
      <w:r>
        <w:t>krypter</w:t>
      </w:r>
      <w:r>
        <w:rPr>
          <w:spacing w:val="1"/>
        </w:rPr>
        <w:t xml:space="preserve"> </w:t>
      </w:r>
      <w:r>
        <w:t>mellem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papillære</w:t>
      </w:r>
      <w:r>
        <w:rPr>
          <w:spacing w:val="1"/>
        </w:rPr>
        <w:t xml:space="preserve"> </w:t>
      </w:r>
      <w:r>
        <w:t>projektioner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bredbaset</w:t>
      </w:r>
      <w:r>
        <w:rPr>
          <w:spacing w:val="-1"/>
        </w:rPr>
        <w:t xml:space="preserve"> </w:t>
      </w:r>
      <w:r>
        <w:t>hæfte.</w:t>
      </w:r>
    </w:p>
    <w:p w14:paraId="22B7036B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620AE0D5" w14:textId="77777777" w:rsidR="00B96C08" w:rsidRDefault="00862946">
      <w:pPr>
        <w:pStyle w:val="Brdtekst"/>
        <w:spacing w:before="0"/>
        <w:jc w:val="both"/>
      </w:pPr>
      <w:r>
        <w:t>Behandling</w:t>
      </w:r>
      <w:r>
        <w:rPr>
          <w:spacing w:val="-3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kondylomer</w:t>
      </w:r>
      <w:r>
        <w:rPr>
          <w:spacing w:val="-3"/>
        </w:rPr>
        <w:t xml:space="preserve"> </w:t>
      </w:r>
      <w:r>
        <w:t>indebærer</w:t>
      </w:r>
      <w:r>
        <w:rPr>
          <w:spacing w:val="-1"/>
        </w:rPr>
        <w:t xml:space="preserve"> </w:t>
      </w:r>
      <w:r>
        <w:t>kirurgisk</w:t>
      </w:r>
      <w:r>
        <w:rPr>
          <w:spacing w:val="-5"/>
        </w:rPr>
        <w:t xml:space="preserve"> </w:t>
      </w:r>
      <w:r>
        <w:t>fjernelse eller</w:t>
      </w:r>
      <w:r>
        <w:rPr>
          <w:spacing w:val="-4"/>
        </w:rPr>
        <w:t xml:space="preserve"> </w:t>
      </w:r>
      <w:r>
        <w:t>topisk</w:t>
      </w:r>
      <w:r>
        <w:rPr>
          <w:spacing w:val="-1"/>
        </w:rPr>
        <w:t xml:space="preserve"> </w:t>
      </w:r>
      <w:r>
        <w:t>salve.</w:t>
      </w:r>
    </w:p>
    <w:p w14:paraId="566037B9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4446A712" w14:textId="77777777" w:rsidR="00B96C08" w:rsidRDefault="00862946">
      <w:pPr>
        <w:ind w:left="672"/>
        <w:jc w:val="both"/>
      </w:pPr>
      <w:r>
        <w:rPr>
          <w:b/>
          <w:i/>
        </w:rPr>
        <w:t>Fokal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epitelial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hyperplasi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336-338)</w:t>
      </w:r>
    </w:p>
    <w:p w14:paraId="658448D6" w14:textId="77777777" w:rsidR="00B96C08" w:rsidRDefault="00862946">
      <w:pPr>
        <w:pStyle w:val="Brdtekst"/>
        <w:spacing w:before="20" w:line="259" w:lineRule="auto"/>
        <w:ind w:right="832"/>
        <w:jc w:val="both"/>
      </w:pPr>
      <w:r>
        <w:t>Fokal epitelial hyperplasi er hyperplasi pga. infektion med HPV 13 eller 32. Forekomst af fokal epitelial</w:t>
      </w:r>
      <w:r>
        <w:rPr>
          <w:spacing w:val="1"/>
        </w:rPr>
        <w:t xml:space="preserve"> </w:t>
      </w:r>
      <w:r>
        <w:t>hyperplasi</w:t>
      </w:r>
      <w:r>
        <w:rPr>
          <w:spacing w:val="1"/>
        </w:rPr>
        <w:t xml:space="preserve"> </w:t>
      </w:r>
      <w:r>
        <w:t>varierer</w:t>
      </w:r>
      <w:r>
        <w:rPr>
          <w:spacing w:val="1"/>
        </w:rPr>
        <w:t xml:space="preserve"> </w:t>
      </w:r>
      <w:r>
        <w:t>blandt</w:t>
      </w:r>
      <w:r>
        <w:rPr>
          <w:spacing w:val="1"/>
        </w:rPr>
        <w:t xml:space="preserve"> </w:t>
      </w:r>
      <w:r>
        <w:t>populat</w:t>
      </w:r>
      <w:r>
        <w:t>ioner,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tendens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t>familiær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etnisk</w:t>
      </w:r>
      <w:r>
        <w:rPr>
          <w:spacing w:val="1"/>
        </w:rPr>
        <w:t xml:space="preserve"> </w:t>
      </w:r>
      <w:r>
        <w:t>aggregation.</w:t>
      </w:r>
      <w:r>
        <w:rPr>
          <w:spacing w:val="1"/>
        </w:rPr>
        <w:t xml:space="preserve"> </w:t>
      </w:r>
      <w:r>
        <w:t>Andre</w:t>
      </w:r>
      <w:r>
        <w:rPr>
          <w:spacing w:val="1"/>
        </w:rPr>
        <w:t xml:space="preserve"> </w:t>
      </w:r>
      <w:r>
        <w:t>risikofaktorer omfatter lav socioøkonomisk status, trange levevilkår, dårlig hygiejne, fejlernæring og HIV</w:t>
      </w:r>
      <w:r>
        <w:rPr>
          <w:spacing w:val="1"/>
        </w:rPr>
        <w:t xml:space="preserve"> </w:t>
      </w:r>
      <w:r>
        <w:t>infektion.</w:t>
      </w:r>
    </w:p>
    <w:p w14:paraId="1EEB17C8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3BFC058F" w14:textId="77777777" w:rsidR="00B96C08" w:rsidRDefault="00862946">
      <w:pPr>
        <w:pStyle w:val="Brdtekst"/>
        <w:spacing w:before="0" w:line="259" w:lineRule="auto"/>
        <w:ind w:right="828"/>
        <w:jc w:val="both"/>
      </w:pPr>
      <w:r>
        <w:t>Klinisk ses</w:t>
      </w:r>
      <w:r>
        <w:rPr>
          <w:color w:val="000000"/>
          <w:shd w:val="clear" w:color="auto" w:fill="FDF2BE"/>
        </w:rPr>
        <w:t xml:space="preserve"> multiple hyperplastiske epitellæsioner</w:t>
      </w:r>
      <w:r>
        <w:rPr>
          <w:color w:val="000000"/>
        </w:rPr>
        <w:t xml:space="preserve"> (heraf navnet </w:t>
      </w:r>
      <w:r>
        <w:rPr>
          <w:i/>
          <w:color w:val="000000"/>
        </w:rPr>
        <w:t>multifokal epitelial hyperplasi</w:t>
      </w:r>
      <w:r>
        <w:rPr>
          <w:color w:val="000000"/>
        </w:rPr>
        <w:t>) og oftest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blandt børn og unge. Læsioner</w:t>
      </w:r>
      <w:r>
        <w:rPr>
          <w:color w:val="000000"/>
        </w:rPr>
        <w:t>ne optræder hyppigst på den</w:t>
      </w:r>
      <w:r>
        <w:rPr>
          <w:color w:val="000000"/>
          <w:shd w:val="clear" w:color="auto" w:fill="FDF2BE"/>
        </w:rPr>
        <w:t xml:space="preserve"> læbe-, kind eller tungeslimhinden</w:t>
      </w:r>
      <w:r>
        <w:rPr>
          <w:color w:val="000000"/>
        </w:rPr>
        <w:t>, men der kan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også forekomme læsioner på gingiva og tonsilllerne, samt i ganen og mundbunden. Læsionerne er små Ø5-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10 mm, diskrete og velafgrænsede, men de kan sammensmelte og få et fissureret e</w:t>
      </w:r>
      <w:r>
        <w:rPr>
          <w:color w:val="000000"/>
        </w:rPr>
        <w:t>ller brostenslignende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udseende.</w:t>
      </w:r>
    </w:p>
    <w:p w14:paraId="4E6E17BD" w14:textId="77777777" w:rsidR="00B96C08" w:rsidRDefault="00862946">
      <w:pPr>
        <w:pStyle w:val="Brdtekst"/>
        <w:spacing w:before="0" w:line="268" w:lineRule="exact"/>
        <w:ind w:left="723"/>
        <w:jc w:val="both"/>
      </w:pPr>
      <w:r>
        <w:t>Man</w:t>
      </w:r>
      <w:r>
        <w:rPr>
          <w:spacing w:val="-3"/>
        </w:rPr>
        <w:t xml:space="preserve"> </w:t>
      </w:r>
      <w:r>
        <w:t>skelner</w:t>
      </w:r>
      <w:r>
        <w:rPr>
          <w:spacing w:val="-3"/>
        </w:rPr>
        <w:t xml:space="preserve"> </w:t>
      </w:r>
      <w:r>
        <w:t>mellem to</w:t>
      </w:r>
      <w:r>
        <w:rPr>
          <w:spacing w:val="-1"/>
        </w:rPr>
        <w:t xml:space="preserve"> </w:t>
      </w:r>
      <w:r>
        <w:t>typer:</w:t>
      </w:r>
    </w:p>
    <w:p w14:paraId="709190DD" w14:textId="77777777" w:rsidR="00B96C08" w:rsidRDefault="00862946">
      <w:pPr>
        <w:pStyle w:val="Listeafsnit"/>
        <w:numPr>
          <w:ilvl w:val="0"/>
          <w:numId w:val="25"/>
        </w:numPr>
        <w:tabs>
          <w:tab w:val="left" w:pos="1343"/>
        </w:tabs>
        <w:ind w:left="1342" w:hanging="31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Papulanodulær: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Lyserøde,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glatte papulae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nodulae,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typisk på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kindslimhinden.</w:t>
      </w:r>
    </w:p>
    <w:p w14:paraId="1B6F5B02" w14:textId="77777777" w:rsidR="00B96C08" w:rsidRDefault="00862946">
      <w:pPr>
        <w:pStyle w:val="Listeafsnit"/>
        <w:numPr>
          <w:ilvl w:val="0"/>
          <w:numId w:val="25"/>
        </w:numPr>
        <w:tabs>
          <w:tab w:val="left" w:pos="1343"/>
        </w:tabs>
        <w:spacing w:before="12" w:line="252" w:lineRule="auto"/>
        <w:ind w:right="832" w:hanging="36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Papillomatøs: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Hvide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svagt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lyserøde,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knubret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nodulae,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tungens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siderand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fastbundne gingiva.</w:t>
      </w:r>
    </w:p>
    <w:p w14:paraId="1A0324C9" w14:textId="77777777" w:rsidR="00B96C08" w:rsidRDefault="00B96C08">
      <w:pPr>
        <w:pStyle w:val="Brdtekst"/>
        <w:spacing w:before="0"/>
        <w:ind w:left="0"/>
        <w:rPr>
          <w:sz w:val="20"/>
        </w:rPr>
      </w:pPr>
    </w:p>
    <w:p w14:paraId="05A6EA52" w14:textId="77777777" w:rsidR="00B96C08" w:rsidRDefault="00862946">
      <w:pPr>
        <w:pStyle w:val="Brdtekst"/>
        <w:spacing w:before="56"/>
      </w:pPr>
      <w:r>
        <w:t>Histologisk</w:t>
      </w:r>
      <w:r>
        <w:rPr>
          <w:spacing w:val="95"/>
        </w:rPr>
        <w:t xml:space="preserve"> </w:t>
      </w:r>
      <w:r>
        <w:t xml:space="preserve">ses  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epitelhyperplasu</w:t>
      </w:r>
      <w:r>
        <w:rPr>
          <w:color w:val="000000"/>
        </w:rPr>
        <w:t xml:space="preserve">  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 xml:space="preserve">med  </w:t>
      </w:r>
      <w:r>
        <w:rPr>
          <w:color w:val="000000"/>
          <w:spacing w:val="4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horisontal</w:t>
      </w:r>
      <w:r>
        <w:rPr>
          <w:color w:val="000000"/>
        </w:rPr>
        <w:t xml:space="preserve">  </w:t>
      </w:r>
      <w:r>
        <w:rPr>
          <w:color w:val="000000"/>
          <w:spacing w:val="4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epiteludvækst</w:t>
      </w:r>
      <w:r>
        <w:rPr>
          <w:color w:val="000000"/>
        </w:rPr>
        <w:t xml:space="preserve">  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 xml:space="preserve">(Thors 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Hammer 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formation) 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og</w:t>
      </w:r>
    </w:p>
    <w:p w14:paraId="6F780136" w14:textId="77777777" w:rsidR="00B96C08" w:rsidRDefault="00862946">
      <w:pPr>
        <w:pStyle w:val="Brdtekst"/>
        <w:spacing w:before="20" w:line="259" w:lineRule="auto"/>
        <w:ind w:right="795"/>
      </w:pPr>
      <w:r>
        <w:t>basalcellehyperplasi,</w:t>
      </w:r>
      <w:r>
        <w:rPr>
          <w:spacing w:val="36"/>
        </w:rPr>
        <w:t xml:space="preserve"> </w:t>
      </w:r>
      <w:r>
        <w:t>samt</w:t>
      </w:r>
      <w:r>
        <w:rPr>
          <w:spacing w:val="36"/>
        </w:rPr>
        <w:t xml:space="preserve"> </w:t>
      </w:r>
      <w:r>
        <w:t>bredbaset</w:t>
      </w:r>
      <w:r>
        <w:rPr>
          <w:spacing w:val="38"/>
        </w:rPr>
        <w:t xml:space="preserve"> </w:t>
      </w:r>
      <w:r>
        <w:t>tilhæfte.</w:t>
      </w:r>
      <w:r>
        <w:rPr>
          <w:spacing w:val="38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øvrige</w:t>
      </w:r>
      <w:r>
        <w:rPr>
          <w:spacing w:val="36"/>
        </w:rPr>
        <w:t xml:space="preserve"> </w:t>
      </w:r>
      <w:r>
        <w:t>epitelcellelag</w:t>
      </w:r>
      <w:r>
        <w:rPr>
          <w:spacing w:val="36"/>
        </w:rPr>
        <w:t xml:space="preserve"> </w:t>
      </w:r>
      <w:r>
        <w:t>ses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mitosoide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celler,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ellers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normalt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kun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 basalcellelaget.</w:t>
      </w:r>
    </w:p>
    <w:p w14:paraId="69D36203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6D63EE6B" w14:textId="77777777" w:rsidR="00B96C08" w:rsidRDefault="00862946">
      <w:pPr>
        <w:pStyle w:val="Brdtekst"/>
        <w:spacing w:before="1" w:line="259" w:lineRule="auto"/>
        <w:ind w:right="795"/>
      </w:pPr>
      <w:r>
        <w:t>Behandling</w:t>
      </w:r>
      <w:r>
        <w:rPr>
          <w:spacing w:val="30"/>
        </w:rPr>
        <w:t xml:space="preserve"> </w:t>
      </w:r>
      <w:r>
        <w:t>af</w:t>
      </w:r>
      <w:r>
        <w:rPr>
          <w:spacing w:val="31"/>
        </w:rPr>
        <w:t xml:space="preserve"> </w:t>
      </w:r>
      <w:r>
        <w:t>fokal</w:t>
      </w:r>
      <w:r>
        <w:rPr>
          <w:spacing w:val="31"/>
        </w:rPr>
        <w:t xml:space="preserve"> </w:t>
      </w:r>
      <w:r>
        <w:t>epitelial</w:t>
      </w:r>
      <w:r>
        <w:rPr>
          <w:spacing w:val="31"/>
        </w:rPr>
        <w:t xml:space="preserve"> </w:t>
      </w:r>
      <w:r>
        <w:t>hyperplasi</w:t>
      </w:r>
      <w:r>
        <w:rPr>
          <w:spacing w:val="29"/>
        </w:rPr>
        <w:t xml:space="preserve"> </w:t>
      </w:r>
      <w:r>
        <w:t>er</w:t>
      </w:r>
      <w:r>
        <w:rPr>
          <w:spacing w:val="32"/>
        </w:rPr>
        <w:t xml:space="preserve"> </w:t>
      </w:r>
      <w:r>
        <w:t>ligeledes</w:t>
      </w:r>
      <w:r>
        <w:rPr>
          <w:spacing w:val="30"/>
        </w:rPr>
        <w:t xml:space="preserve"> </w:t>
      </w:r>
      <w:r>
        <w:t>kirurgisk</w:t>
      </w:r>
      <w:r>
        <w:rPr>
          <w:spacing w:val="32"/>
        </w:rPr>
        <w:t xml:space="preserve"> </w:t>
      </w:r>
      <w:r>
        <w:t>fjernelse,</w:t>
      </w:r>
      <w:r>
        <w:rPr>
          <w:spacing w:val="30"/>
        </w:rPr>
        <w:t xml:space="preserve"> </w:t>
      </w:r>
      <w:r>
        <w:t>men</w:t>
      </w:r>
      <w:r>
        <w:rPr>
          <w:spacing w:val="32"/>
        </w:rPr>
        <w:t xml:space="preserve"> </w:t>
      </w:r>
      <w:r>
        <w:t>nogle</w:t>
      </w:r>
      <w:r>
        <w:rPr>
          <w:spacing w:val="32"/>
        </w:rPr>
        <w:t xml:space="preserve"> </w:t>
      </w:r>
      <w:r>
        <w:t>læsioner</w:t>
      </w:r>
      <w:r>
        <w:rPr>
          <w:spacing w:val="30"/>
        </w:rPr>
        <w:t xml:space="preserve"> </w:t>
      </w:r>
      <w:r>
        <w:t>vil</w:t>
      </w:r>
      <w:r>
        <w:rPr>
          <w:spacing w:val="31"/>
        </w:rPr>
        <w:t xml:space="preserve"> </w:t>
      </w:r>
      <w:r>
        <w:t>imidlertid</w:t>
      </w:r>
      <w:r>
        <w:rPr>
          <w:spacing w:val="-47"/>
        </w:rPr>
        <w:t xml:space="preserve"> </w:t>
      </w:r>
      <w:r>
        <w:t>forsvinde</w:t>
      </w:r>
      <w:r>
        <w:rPr>
          <w:spacing w:val="-3"/>
        </w:rPr>
        <w:t xml:space="preserve"> </w:t>
      </w:r>
      <w:r>
        <w:t>spontant efter</w:t>
      </w:r>
      <w:r>
        <w:rPr>
          <w:spacing w:val="-2"/>
        </w:rPr>
        <w:t xml:space="preserve"> </w:t>
      </w:r>
      <w:r>
        <w:t>måneder eller år.</w:t>
      </w:r>
    </w:p>
    <w:p w14:paraId="2DBE7D34" w14:textId="77777777" w:rsidR="00B96C08" w:rsidRDefault="00B96C08">
      <w:pPr>
        <w:spacing w:line="259" w:lineRule="auto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7FD5F0F4" w14:textId="77777777" w:rsidR="00B96C08" w:rsidRDefault="00862946">
      <w:pPr>
        <w:pStyle w:val="Overskrift2"/>
        <w:spacing w:before="79"/>
      </w:pPr>
      <w:bookmarkStart w:id="20" w:name="_bookmark20"/>
      <w:bookmarkEnd w:id="20"/>
      <w:r>
        <w:rPr>
          <w:color w:val="2E5395"/>
        </w:rPr>
        <w:t>ORALE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MANIFESTATIONER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AF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HÆMATOLOGISKE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SYGDOMME</w:t>
      </w:r>
    </w:p>
    <w:p w14:paraId="4D89C244" w14:textId="77777777" w:rsidR="00B96C08" w:rsidRDefault="00862946">
      <w:pPr>
        <w:pStyle w:val="Brdtekst"/>
        <w:spacing w:before="25" w:line="259" w:lineRule="auto"/>
      </w:pPr>
      <w:r>
        <w:t>Der</w:t>
      </w:r>
      <w:r>
        <w:rPr>
          <w:spacing w:val="30"/>
        </w:rPr>
        <w:t xml:space="preserve"> </w:t>
      </w:r>
      <w:r>
        <w:t>findes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række</w:t>
      </w:r>
      <w:r>
        <w:rPr>
          <w:spacing w:val="30"/>
        </w:rPr>
        <w:t xml:space="preserve"> </w:t>
      </w:r>
      <w:r>
        <w:t>hæmatologiske</w:t>
      </w:r>
      <w:r>
        <w:rPr>
          <w:spacing w:val="31"/>
        </w:rPr>
        <w:t xml:space="preserve"> </w:t>
      </w:r>
      <w:r>
        <w:t>sygdomme</w:t>
      </w:r>
      <w:r>
        <w:rPr>
          <w:spacing w:val="29"/>
        </w:rPr>
        <w:t xml:space="preserve"> </w:t>
      </w:r>
      <w:r>
        <w:t>med</w:t>
      </w:r>
      <w:r>
        <w:rPr>
          <w:spacing w:val="30"/>
        </w:rPr>
        <w:t xml:space="preserve"> </w:t>
      </w:r>
      <w:r>
        <w:t>orale</w:t>
      </w:r>
      <w:r>
        <w:rPr>
          <w:spacing w:val="28"/>
        </w:rPr>
        <w:t xml:space="preserve"> </w:t>
      </w:r>
      <w:r>
        <w:t>manifestationer.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det</w:t>
      </w:r>
      <w:r>
        <w:rPr>
          <w:spacing w:val="30"/>
        </w:rPr>
        <w:t xml:space="preserve"> </w:t>
      </w:r>
      <w:r>
        <w:t>følgende</w:t>
      </w:r>
      <w:r>
        <w:rPr>
          <w:spacing w:val="31"/>
        </w:rPr>
        <w:t xml:space="preserve"> </w:t>
      </w:r>
      <w:r>
        <w:t>fokuseres</w:t>
      </w:r>
      <w:r>
        <w:rPr>
          <w:spacing w:val="31"/>
        </w:rPr>
        <w:t xml:space="preserve"> </w:t>
      </w:r>
      <w:r>
        <w:t>på</w:t>
      </w:r>
      <w:r>
        <w:rPr>
          <w:spacing w:val="-47"/>
        </w:rPr>
        <w:t xml:space="preserve"> </w:t>
      </w:r>
      <w:r>
        <w:t>anæmiske tilstande.</w:t>
      </w:r>
    </w:p>
    <w:p w14:paraId="38EE8DD6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32C40A22" w14:textId="77777777" w:rsidR="00B96C08" w:rsidRDefault="00862946">
      <w:pPr>
        <w:ind w:left="633"/>
      </w:pP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b/>
          <w:i/>
          <w:color w:val="000000"/>
          <w:spacing w:val="-1"/>
          <w:shd w:val="clear" w:color="auto" w:fill="FDF2BE"/>
        </w:rPr>
        <w:t>Anæmi</w:t>
      </w: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</w:rPr>
        <w:t>(s.</w:t>
      </w:r>
      <w:r>
        <w:rPr>
          <w:color w:val="000000"/>
        </w:rPr>
        <w:t xml:space="preserve"> 537-538)</w:t>
      </w:r>
    </w:p>
    <w:p w14:paraId="25C58774" w14:textId="77777777" w:rsidR="00B96C08" w:rsidRDefault="00862946">
      <w:pPr>
        <w:pStyle w:val="Brdtekst"/>
        <w:spacing w:before="20"/>
      </w:pPr>
      <w:r>
        <w:t>Anæmi</w:t>
      </w:r>
      <w:r>
        <w:rPr>
          <w:spacing w:val="37"/>
        </w:rPr>
        <w:t xml:space="preserve"> </w:t>
      </w:r>
      <w:r>
        <w:t>er</w:t>
      </w:r>
      <w:r>
        <w:rPr>
          <w:spacing w:val="38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fællesbetegnelse,</w:t>
      </w:r>
      <w:r>
        <w:rPr>
          <w:spacing w:val="39"/>
        </w:rPr>
        <w:t xml:space="preserve"> </w:t>
      </w:r>
      <w:r>
        <w:t>som</w:t>
      </w:r>
      <w:r>
        <w:rPr>
          <w:spacing w:val="39"/>
        </w:rPr>
        <w:t xml:space="preserve"> </w:t>
      </w:r>
      <w:r>
        <w:t>anvendes</w:t>
      </w:r>
      <w:r>
        <w:rPr>
          <w:spacing w:val="36"/>
        </w:rPr>
        <w:t xml:space="preserve"> </w:t>
      </w:r>
      <w:r>
        <w:t>ved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nedsat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erythrocyt-volumen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(hæmatokrit-værdi</w:t>
      </w:r>
      <w:r>
        <w:rPr>
          <w:color w:val="000000"/>
        </w:rPr>
        <w:t>)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eller</w:t>
      </w:r>
    </w:p>
    <w:p w14:paraId="25EA4376" w14:textId="77777777" w:rsidR="00B96C08" w:rsidRDefault="00862946">
      <w:pPr>
        <w:pStyle w:val="Brdtekst"/>
        <w:spacing w:line="259" w:lineRule="auto"/>
        <w:ind w:right="894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nedsat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hæmoglobin-koncentration.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</w:rPr>
        <w:t>Anæmi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symptom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underliggende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sygdom,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ultimativt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medfører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nedsat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erythropoise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øget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destruktion/tab 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erythrocytter:</w:t>
      </w:r>
    </w:p>
    <w:p w14:paraId="272AC2F0" w14:textId="77777777" w:rsidR="00B96C08" w:rsidRDefault="00862946">
      <w:pPr>
        <w:pStyle w:val="Listeafsnit"/>
        <w:numPr>
          <w:ilvl w:val="0"/>
          <w:numId w:val="25"/>
        </w:numPr>
        <w:tabs>
          <w:tab w:val="left" w:pos="1355"/>
        </w:tabs>
        <w:spacing w:before="0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Mangelsygdom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E852617" w14:textId="77777777" w:rsidR="00B96C08" w:rsidRDefault="00862946">
      <w:pPr>
        <w:pStyle w:val="Listeafsnit"/>
        <w:numPr>
          <w:ilvl w:val="1"/>
          <w:numId w:val="25"/>
        </w:numPr>
        <w:tabs>
          <w:tab w:val="left" w:pos="2074"/>
          <w:tab w:val="left" w:pos="2075"/>
          <w:tab w:val="left" w:pos="7194"/>
        </w:tabs>
        <w:spacing w:before="12"/>
        <w:ind w:hanging="322"/>
      </w:pPr>
      <w:r>
        <w:rPr>
          <w:color w:val="000000"/>
          <w:spacing w:val="-11"/>
          <w:position w:val="2"/>
          <w:shd w:val="clear" w:color="auto" w:fill="FDF2BE"/>
        </w:rPr>
        <w:t xml:space="preserve"> </w:t>
      </w:r>
      <w:r>
        <w:rPr>
          <w:color w:val="000000"/>
          <w:position w:val="2"/>
          <w:shd w:val="clear" w:color="auto" w:fill="FDF2BE"/>
        </w:rPr>
        <w:t>Jern</w:t>
      </w:r>
      <w:r>
        <w:rPr>
          <w:color w:val="000000"/>
          <w:position w:val="2"/>
        </w:rPr>
        <w:t>mangel,</w:t>
      </w:r>
      <w:r>
        <w:rPr>
          <w:color w:val="000000"/>
          <w:spacing w:val="-10"/>
          <w:position w:val="2"/>
          <w:shd w:val="clear" w:color="auto" w:fill="FDF2BE"/>
        </w:rPr>
        <w:t xml:space="preserve"> </w:t>
      </w:r>
      <w:r>
        <w:rPr>
          <w:color w:val="000000"/>
          <w:position w:val="2"/>
          <w:shd w:val="clear" w:color="auto" w:fill="FDF2BE"/>
        </w:rPr>
        <w:t>B</w:t>
      </w:r>
      <w:r>
        <w:rPr>
          <w:color w:val="000000"/>
          <w:sz w:val="14"/>
          <w:shd w:val="clear" w:color="auto" w:fill="FDF2BE"/>
        </w:rPr>
        <w:t>12</w:t>
      </w:r>
      <w:r>
        <w:rPr>
          <w:color w:val="000000"/>
          <w:position w:val="2"/>
          <w:shd w:val="clear" w:color="auto" w:fill="FDF2BE"/>
        </w:rPr>
        <w:t>-</w:t>
      </w:r>
      <w:r>
        <w:rPr>
          <w:color w:val="000000"/>
          <w:position w:val="2"/>
        </w:rPr>
        <w:t>vitaminmangel,</w:t>
      </w:r>
      <w:r>
        <w:rPr>
          <w:color w:val="000000"/>
          <w:spacing w:val="-9"/>
          <w:position w:val="2"/>
          <w:shd w:val="clear" w:color="auto" w:fill="FDF2BE"/>
        </w:rPr>
        <w:t xml:space="preserve"> </w:t>
      </w:r>
      <w:r>
        <w:rPr>
          <w:color w:val="000000"/>
          <w:position w:val="2"/>
          <w:shd w:val="clear" w:color="auto" w:fill="FDF2BE"/>
        </w:rPr>
        <w:t>folsyrem</w:t>
      </w:r>
      <w:r>
        <w:rPr>
          <w:color w:val="000000"/>
          <w:position w:val="2"/>
        </w:rPr>
        <w:t>angel</w:t>
      </w:r>
      <w:r>
        <w:rPr>
          <w:color w:val="000000"/>
          <w:position w:val="2"/>
        </w:rPr>
        <w:tab/>
      </w:r>
      <w:r>
        <w:rPr>
          <w:rFonts w:ascii="Wingdings" w:hAnsi="Wingdings"/>
          <w:color w:val="000000"/>
          <w:position w:val="2"/>
        </w:rPr>
        <w:t></w:t>
      </w:r>
      <w:r>
        <w:rPr>
          <w:rFonts w:ascii="Times New Roman" w:hAnsi="Times New Roman"/>
          <w:color w:val="000000"/>
          <w:spacing w:val="-6"/>
          <w:position w:val="2"/>
        </w:rPr>
        <w:t xml:space="preserve"> </w:t>
      </w:r>
      <w:r>
        <w:rPr>
          <w:color w:val="000000"/>
          <w:position w:val="2"/>
        </w:rPr>
        <w:t>svært</w:t>
      </w:r>
      <w:r>
        <w:rPr>
          <w:color w:val="000000"/>
          <w:spacing w:val="-1"/>
          <w:position w:val="2"/>
        </w:rPr>
        <w:t xml:space="preserve"> </w:t>
      </w:r>
      <w:r>
        <w:rPr>
          <w:color w:val="000000"/>
          <w:position w:val="2"/>
        </w:rPr>
        <w:t>alkoholmisbrug</w:t>
      </w:r>
    </w:p>
    <w:p w14:paraId="4512FCF9" w14:textId="77777777" w:rsidR="00B96C08" w:rsidRDefault="00862946">
      <w:pPr>
        <w:pStyle w:val="Listeafsnit"/>
        <w:numPr>
          <w:ilvl w:val="0"/>
          <w:numId w:val="25"/>
        </w:numPr>
        <w:tabs>
          <w:tab w:val="left" w:pos="1355"/>
        </w:tabs>
        <w:spacing w:before="23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47FB447" w14:textId="77777777" w:rsidR="00B96C08" w:rsidRDefault="00862946">
      <w:pPr>
        <w:pStyle w:val="Listeafsnit"/>
        <w:numPr>
          <w:ilvl w:val="1"/>
          <w:numId w:val="25"/>
        </w:numPr>
        <w:tabs>
          <w:tab w:val="left" w:pos="2113"/>
          <w:tab w:val="left" w:pos="2114"/>
        </w:tabs>
        <w:spacing w:before="15"/>
        <w:ind w:left="2113" w:hanging="361"/>
      </w:pPr>
      <w:r>
        <w:t>Nyresvigt,</w:t>
      </w:r>
      <w:r>
        <w:rPr>
          <w:spacing w:val="-3"/>
        </w:rPr>
        <w:t xml:space="preserve"> </w:t>
      </w:r>
      <w:r>
        <w:t>leversygdom,</w:t>
      </w:r>
      <w:r>
        <w:rPr>
          <w:spacing w:val="-5"/>
        </w:rPr>
        <w:t xml:space="preserve"> </w:t>
      </w:r>
      <w:r>
        <w:t>kronisk</w:t>
      </w:r>
      <w:r>
        <w:rPr>
          <w:spacing w:val="-3"/>
        </w:rPr>
        <w:t xml:space="preserve"> </w:t>
      </w:r>
      <w:r>
        <w:t>inflammation,</w:t>
      </w:r>
      <w:r>
        <w:rPr>
          <w:spacing w:val="-4"/>
        </w:rPr>
        <w:t xml:space="preserve"> </w:t>
      </w:r>
      <w:r>
        <w:t>malignintet</w:t>
      </w:r>
      <w:r>
        <w:rPr>
          <w:spacing w:val="-3"/>
        </w:rPr>
        <w:t xml:space="preserve"> </w:t>
      </w:r>
      <w:r>
        <w:t>(kronisk</w:t>
      </w:r>
      <w:r>
        <w:rPr>
          <w:spacing w:val="-1"/>
        </w:rPr>
        <w:t xml:space="preserve"> </w:t>
      </w:r>
      <w:r>
        <w:t>blødning)</w:t>
      </w:r>
      <w:r>
        <w:rPr>
          <w:spacing w:val="-4"/>
        </w:rPr>
        <w:t xml:space="preserve"> </w:t>
      </w:r>
      <w:r>
        <w:t>m.fl.</w:t>
      </w:r>
    </w:p>
    <w:p w14:paraId="3233B6C6" w14:textId="77777777" w:rsidR="00B96C08" w:rsidRDefault="00862946">
      <w:pPr>
        <w:pStyle w:val="Listeafsnit"/>
        <w:numPr>
          <w:ilvl w:val="0"/>
          <w:numId w:val="25"/>
        </w:numPr>
        <w:tabs>
          <w:tab w:val="left" w:pos="1355"/>
        </w:tabs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Hæmolytisk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defekt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4F79F80" w14:textId="77777777" w:rsidR="00B96C08" w:rsidRDefault="00862946">
      <w:pPr>
        <w:pStyle w:val="Listeafsnit"/>
        <w:numPr>
          <w:ilvl w:val="1"/>
          <w:numId w:val="25"/>
        </w:numPr>
        <w:tabs>
          <w:tab w:val="left" w:pos="2113"/>
          <w:tab w:val="left" w:pos="2114"/>
        </w:tabs>
        <w:spacing w:before="15"/>
        <w:ind w:left="2113" w:hanging="361"/>
      </w:pPr>
      <w:r>
        <w:t>Ekstern</w:t>
      </w:r>
      <w:r>
        <w:rPr>
          <w:spacing w:val="-5"/>
        </w:rPr>
        <w:t xml:space="preserve"> </w:t>
      </w:r>
      <w:r>
        <w:t>årsag</w:t>
      </w:r>
      <w:r>
        <w:rPr>
          <w:spacing w:val="-2"/>
        </w:rPr>
        <w:t xml:space="preserve"> </w:t>
      </w:r>
      <w:r>
        <w:t>(blødende traume,</w:t>
      </w:r>
      <w:r>
        <w:rPr>
          <w:spacing w:val="-3"/>
        </w:rPr>
        <w:t xml:space="preserve"> </w:t>
      </w:r>
      <w:r>
        <w:t>forgiftning),</w:t>
      </w:r>
      <w:r>
        <w:rPr>
          <w:spacing w:val="-4"/>
        </w:rPr>
        <w:t xml:space="preserve"> </w:t>
      </w:r>
      <w:r>
        <w:t>membrandefekt,</w:t>
      </w:r>
      <w:r>
        <w:rPr>
          <w:spacing w:val="-4"/>
        </w:rPr>
        <w:t xml:space="preserve"> </w:t>
      </w:r>
      <w:r>
        <w:t>cellevægsdefekt</w:t>
      </w:r>
    </w:p>
    <w:p w14:paraId="2AAEB59D" w14:textId="77777777" w:rsidR="00B96C08" w:rsidRDefault="00862946">
      <w:pPr>
        <w:pStyle w:val="Listeafsnit"/>
        <w:numPr>
          <w:ilvl w:val="0"/>
          <w:numId w:val="25"/>
        </w:numPr>
        <w:tabs>
          <w:tab w:val="left" w:pos="1355"/>
        </w:tabs>
        <w:spacing w:before="19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Hæmoglobin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defekt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B79FFC9" w14:textId="77777777" w:rsidR="00B96C08" w:rsidRDefault="00862946">
      <w:pPr>
        <w:pStyle w:val="Listeafsnit"/>
        <w:numPr>
          <w:ilvl w:val="1"/>
          <w:numId w:val="25"/>
        </w:numPr>
        <w:tabs>
          <w:tab w:val="left" w:pos="2113"/>
          <w:tab w:val="left" w:pos="2114"/>
        </w:tabs>
        <w:spacing w:before="15"/>
        <w:ind w:left="2113" w:hanging="361"/>
      </w:pPr>
      <w:r>
        <w:t>Seglcelleanæmi,</w:t>
      </w:r>
      <w:r>
        <w:rPr>
          <w:spacing w:val="-3"/>
        </w:rPr>
        <w:t xml:space="preserve"> </w:t>
      </w:r>
      <w:r>
        <w:t>thalassemias</w:t>
      </w:r>
    </w:p>
    <w:p w14:paraId="62567AE3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2AB55180" w14:textId="77777777" w:rsidR="00B96C08" w:rsidRDefault="00862946">
      <w:pPr>
        <w:pStyle w:val="Overskrift4"/>
        <w:jc w:val="both"/>
      </w:pPr>
      <w:r>
        <w:rPr>
          <w:u w:val="single"/>
        </w:rPr>
        <w:t>Anæmi</w:t>
      </w:r>
      <w:r>
        <w:rPr>
          <w:spacing w:val="-4"/>
          <w:u w:val="single"/>
        </w:rPr>
        <w:t xml:space="preserve"> </w:t>
      </w:r>
      <w:r>
        <w:rPr>
          <w:u w:val="single"/>
        </w:rPr>
        <w:t>ved</w:t>
      </w:r>
      <w:r>
        <w:rPr>
          <w:spacing w:val="-4"/>
          <w:u w:val="single"/>
        </w:rPr>
        <w:t xml:space="preserve"> </w:t>
      </w:r>
      <w:r>
        <w:rPr>
          <w:u w:val="single"/>
        </w:rPr>
        <w:t>mangelsygdom</w:t>
      </w:r>
    </w:p>
    <w:p w14:paraId="090458B8" w14:textId="77777777" w:rsidR="00B96C08" w:rsidRDefault="00862946">
      <w:pPr>
        <w:pStyle w:val="Brdtekst"/>
        <w:spacing w:before="20" w:line="259" w:lineRule="auto"/>
        <w:ind w:right="829" w:hanging="40"/>
        <w:jc w:val="both"/>
      </w:pP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Jernmangelanæmi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>defineres som jernmangel og samtidig lav blodprocent. Jernmangel er den hyppigste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ernæringsbrist på verdensplan, og den vigtigste årsag til anæmi. Omkring en femtedel af fertile kvinder har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jernmangel og 2-3 % har jernmangelanæmi. De hyppigste årsager til jernmangel er dårlig kost, nedsat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absorption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fysiologiske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tab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(menstruation)</w:t>
      </w:r>
      <w:r>
        <w:rPr>
          <w:color w:val="000000"/>
        </w:rPr>
        <w:t xml:space="preserve"> hos 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kvinde 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den fertile alder.</w:t>
      </w:r>
    </w:p>
    <w:p w14:paraId="06CC4DAF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66CCE6F2" w14:textId="77777777" w:rsidR="00B96C08" w:rsidRDefault="00862946">
      <w:pPr>
        <w:pStyle w:val="Brdtekst"/>
        <w:spacing w:before="0" w:line="259" w:lineRule="auto"/>
        <w:ind w:right="789"/>
        <w:jc w:val="both"/>
      </w:pPr>
      <w:r>
        <w:t>De typiske symptomer er hovedpine, træthed, svimmelhed, nedsat fysisk ydeevne, hjertebanken, åndenød</w:t>
      </w:r>
      <w:r>
        <w:rPr>
          <w:spacing w:val="1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brystsmerter</w:t>
      </w:r>
      <w:r>
        <w:rPr>
          <w:spacing w:val="-9"/>
        </w:rPr>
        <w:t xml:space="preserve"> </w:t>
      </w:r>
      <w:r>
        <w:t>ved</w:t>
      </w:r>
      <w:r>
        <w:rPr>
          <w:spacing w:val="-7"/>
        </w:rPr>
        <w:t xml:space="preserve"> </w:t>
      </w:r>
      <w:r>
        <w:t>anstrengelse.</w:t>
      </w:r>
      <w:r>
        <w:rPr>
          <w:spacing w:val="-8"/>
        </w:rPr>
        <w:t xml:space="preserve"> </w:t>
      </w:r>
      <w:r>
        <w:t>Desuden</w:t>
      </w:r>
      <w:r>
        <w:rPr>
          <w:spacing w:val="-9"/>
        </w:rPr>
        <w:t xml:space="preserve"> </w:t>
      </w:r>
      <w:r>
        <w:t>ses</w:t>
      </w:r>
      <w:r>
        <w:rPr>
          <w:spacing w:val="-7"/>
        </w:rPr>
        <w:t xml:space="preserve"> </w:t>
      </w:r>
      <w:r>
        <w:t>abnorm</w:t>
      </w:r>
      <w:r>
        <w:rPr>
          <w:spacing w:val="-6"/>
        </w:rPr>
        <w:t xml:space="preserve"> </w:t>
      </w:r>
      <w:r>
        <w:t>lyst</w:t>
      </w:r>
      <w:r>
        <w:rPr>
          <w:spacing w:val="-8"/>
        </w:rPr>
        <w:t xml:space="preserve"> </w:t>
      </w:r>
      <w:r>
        <w:t>til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spise</w:t>
      </w:r>
      <w:r>
        <w:rPr>
          <w:spacing w:val="-5"/>
        </w:rPr>
        <w:t xml:space="preserve"> </w:t>
      </w:r>
      <w:r>
        <w:t>noget</w:t>
      </w:r>
      <w:r>
        <w:rPr>
          <w:spacing w:val="-8"/>
        </w:rPr>
        <w:t xml:space="preserve"> </w:t>
      </w:r>
      <w:r>
        <w:t>bestemt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stort</w:t>
      </w:r>
      <w:r>
        <w:rPr>
          <w:spacing w:val="-8"/>
        </w:rPr>
        <w:t xml:space="preserve"> </w:t>
      </w:r>
      <w:r>
        <w:t>omfang</w:t>
      </w:r>
      <w:r>
        <w:rPr>
          <w:spacing w:val="-10"/>
        </w:rPr>
        <w:t xml:space="preserve"> </w:t>
      </w:r>
      <w:r>
        <w:t>(</w:t>
      </w:r>
      <w:r>
        <w:rPr>
          <w:i/>
        </w:rPr>
        <w:t>pica</w:t>
      </w:r>
      <w:r>
        <w:t>)</w:t>
      </w:r>
      <w:r>
        <w:rPr>
          <w:spacing w:val="1"/>
        </w:rPr>
        <w:t xml:space="preserve"> </w:t>
      </w:r>
      <w:r>
        <w:t>og i sjældne tilfælde synkebesvær pga. indsnævringer på spiserøret. Hvis tilstanden er udviklet over længere</w:t>
      </w:r>
      <w:r>
        <w:rPr>
          <w:spacing w:val="-47"/>
        </w:rPr>
        <w:t xml:space="preserve"> </w:t>
      </w:r>
      <w:r>
        <w:rPr>
          <w:spacing w:val="-1"/>
        </w:rPr>
        <w:t>tid,</w:t>
      </w:r>
      <w:r>
        <w:rPr>
          <w:spacing w:val="-4"/>
        </w:rPr>
        <w:t xml:space="preserve"> </w:t>
      </w:r>
      <w:r>
        <w:rPr>
          <w:spacing w:val="-1"/>
        </w:rPr>
        <w:t>kan</w:t>
      </w:r>
      <w:r>
        <w:rPr>
          <w:spacing w:val="-6"/>
        </w:rPr>
        <w:t xml:space="preserve"> </w:t>
      </w:r>
      <w:r>
        <w:rPr>
          <w:spacing w:val="-1"/>
        </w:rPr>
        <w:t>symptomerne</w:t>
      </w:r>
      <w:r>
        <w:rPr>
          <w:spacing w:val="-7"/>
        </w:rPr>
        <w:t xml:space="preserve"> </w:t>
      </w:r>
      <w:r>
        <w:t>sagtens</w:t>
      </w:r>
      <w:r>
        <w:rPr>
          <w:spacing w:val="-4"/>
        </w:rPr>
        <w:t xml:space="preserve"> </w:t>
      </w:r>
      <w:r>
        <w:t>udeblive.</w:t>
      </w:r>
      <w:r>
        <w:rPr>
          <w:spacing w:val="-7"/>
        </w:rPr>
        <w:t xml:space="preserve"> </w:t>
      </w:r>
      <w:r>
        <w:t>Klinisk</w:t>
      </w:r>
      <w:r>
        <w:rPr>
          <w:spacing w:val="-6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typisk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blege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slimhinder,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glat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tunge,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rhagader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skøre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5DC4D0D7" w14:textId="77777777" w:rsidR="00B96C08" w:rsidRDefault="00862946">
      <w:pPr>
        <w:pStyle w:val="Brdtekst"/>
        <w:spacing w:before="0" w:line="268" w:lineRule="exac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negle</w:t>
      </w:r>
      <w:r>
        <w:rPr>
          <w:color w:val="000000"/>
        </w:rPr>
        <w:t>.</w:t>
      </w:r>
    </w:p>
    <w:p w14:paraId="628CBCC4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4C32A449" w14:textId="77777777" w:rsidR="00B96C08" w:rsidRDefault="00862946">
      <w:pPr>
        <w:pStyle w:val="Brdtekst"/>
        <w:spacing w:before="1" w:line="256" w:lineRule="auto"/>
        <w:ind w:right="833"/>
        <w:jc w:val="both"/>
      </w:pPr>
      <w:r>
        <w:t>Jernmangelanæmi er ikke en diagnose i sig selv – den bagvedliggende årsag skal findes, og dette gøres ved</w:t>
      </w:r>
      <w:r>
        <w:rPr>
          <w:spacing w:val="1"/>
        </w:rPr>
        <w:t xml:space="preserve"> </w:t>
      </w:r>
      <w:r>
        <w:t>kliniske</w:t>
      </w:r>
      <w:r>
        <w:rPr>
          <w:spacing w:val="9"/>
        </w:rPr>
        <w:t xml:space="preserve"> </w:t>
      </w:r>
      <w:r>
        <w:t>og</w:t>
      </w:r>
      <w:r>
        <w:rPr>
          <w:spacing w:val="9"/>
        </w:rPr>
        <w:t xml:space="preserve"> </w:t>
      </w:r>
      <w:r>
        <w:t>parakliniske</w:t>
      </w:r>
      <w:r>
        <w:rPr>
          <w:spacing w:val="12"/>
        </w:rPr>
        <w:t xml:space="preserve"> </w:t>
      </w:r>
      <w:r>
        <w:t>undersøgelser.</w:t>
      </w:r>
      <w:r>
        <w:rPr>
          <w:spacing w:val="11"/>
        </w:rPr>
        <w:t xml:space="preserve"> </w:t>
      </w:r>
      <w:r>
        <w:t>Behandling</w:t>
      </w:r>
      <w:r>
        <w:rPr>
          <w:spacing w:val="10"/>
        </w:rPr>
        <w:t xml:space="preserve"> </w:t>
      </w:r>
      <w:r>
        <w:t>afhænger</w:t>
      </w:r>
      <w:r>
        <w:rPr>
          <w:spacing w:val="11"/>
        </w:rPr>
        <w:t xml:space="preserve"> </w:t>
      </w:r>
      <w:r>
        <w:t>af</w:t>
      </w:r>
      <w:r>
        <w:rPr>
          <w:spacing w:val="11"/>
        </w:rPr>
        <w:t xml:space="preserve"> </w:t>
      </w:r>
      <w:r>
        <w:t>den</w:t>
      </w:r>
      <w:r>
        <w:rPr>
          <w:spacing w:val="11"/>
        </w:rPr>
        <w:t xml:space="preserve"> </w:t>
      </w:r>
      <w:r>
        <w:t>bagvedliggende</w:t>
      </w:r>
      <w:r>
        <w:rPr>
          <w:spacing w:val="12"/>
        </w:rPr>
        <w:t xml:space="preserve"> </w:t>
      </w:r>
      <w:r>
        <w:t>årsag.</w:t>
      </w:r>
      <w:r>
        <w:rPr>
          <w:spacing w:val="10"/>
        </w:rPr>
        <w:t xml:space="preserve"> </w:t>
      </w:r>
      <w:r>
        <w:t>Det</w:t>
      </w:r>
      <w:r>
        <w:rPr>
          <w:spacing w:val="9"/>
        </w:rPr>
        <w:t xml:space="preserve"> </w:t>
      </w:r>
      <w:r>
        <w:t>er</w:t>
      </w:r>
      <w:r>
        <w:rPr>
          <w:spacing w:val="11"/>
        </w:rPr>
        <w:t xml:space="preserve"> </w:t>
      </w:r>
      <w:r>
        <w:t>vigtigt</w:t>
      </w:r>
      <w:r>
        <w:rPr>
          <w:spacing w:val="9"/>
        </w:rPr>
        <w:t xml:space="preserve"> </w:t>
      </w:r>
      <w:r>
        <w:t>at</w:t>
      </w:r>
    </w:p>
    <w:p w14:paraId="4DD572BD" w14:textId="77777777" w:rsidR="00B96C08" w:rsidRDefault="00862946">
      <w:pPr>
        <w:pStyle w:val="Brdtekst"/>
        <w:spacing w:before="3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jernmangelanæmi,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bl.a.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</w:t>
      </w:r>
      <w:r>
        <w:rPr>
          <w:color w:val="000000"/>
          <w:shd w:val="clear" w:color="auto" w:fill="FDF2BE"/>
        </w:rPr>
        <w:t>disponerer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karcinom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mundhule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spiserør</w:t>
      </w:r>
      <w:r>
        <w:rPr>
          <w:color w:val="000000"/>
        </w:rPr>
        <w:t>.</w:t>
      </w:r>
    </w:p>
    <w:p w14:paraId="109F9DEC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567A115E" w14:textId="77777777" w:rsidR="00B96C08" w:rsidRDefault="00862946">
      <w:pPr>
        <w:pStyle w:val="Overskrift5"/>
        <w:jc w:val="both"/>
      </w:pPr>
      <w:r>
        <w:t>Megaloblastær</w:t>
      </w:r>
      <w:r>
        <w:rPr>
          <w:spacing w:val="-6"/>
        </w:rPr>
        <w:t xml:space="preserve"> </w:t>
      </w:r>
      <w:r>
        <w:t>anæmi</w:t>
      </w:r>
    </w:p>
    <w:p w14:paraId="23F92A8D" w14:textId="77777777" w:rsidR="00B96C08" w:rsidRDefault="00862946">
      <w:pPr>
        <w:pStyle w:val="Brdtekst"/>
        <w:spacing w:before="19" w:line="259" w:lineRule="auto"/>
        <w:ind w:right="829"/>
        <w:jc w:val="both"/>
      </w:pPr>
      <w:r>
        <w:rPr>
          <w:position w:val="2"/>
        </w:rPr>
        <w:t>Megaloblastær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anæmi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kan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opstå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ved</w:t>
      </w:r>
      <w:r>
        <w:rPr>
          <w:color w:val="000000"/>
          <w:spacing w:val="-11"/>
          <w:position w:val="2"/>
          <w:shd w:val="clear" w:color="auto" w:fill="FDF2BE"/>
        </w:rPr>
        <w:t xml:space="preserve"> </w:t>
      </w:r>
      <w:r>
        <w:rPr>
          <w:color w:val="000000"/>
          <w:position w:val="2"/>
          <w:shd w:val="clear" w:color="auto" w:fill="FDF2BE"/>
        </w:rPr>
        <w:t>B</w:t>
      </w:r>
      <w:r>
        <w:rPr>
          <w:color w:val="000000"/>
          <w:sz w:val="14"/>
          <w:shd w:val="clear" w:color="auto" w:fill="FDF2BE"/>
        </w:rPr>
        <w:t>12</w:t>
      </w:r>
      <w:r>
        <w:rPr>
          <w:color w:val="000000"/>
          <w:position w:val="2"/>
          <w:shd w:val="clear" w:color="auto" w:fill="FDF2BE"/>
        </w:rPr>
        <w:t>-mangel</w:t>
      </w:r>
      <w:r>
        <w:rPr>
          <w:color w:val="000000"/>
          <w:spacing w:val="-11"/>
          <w:position w:val="2"/>
          <w:shd w:val="clear" w:color="auto" w:fill="FDF2BE"/>
        </w:rPr>
        <w:t xml:space="preserve"> </w:t>
      </w:r>
      <w:r>
        <w:rPr>
          <w:color w:val="000000"/>
          <w:position w:val="2"/>
        </w:rPr>
        <w:t>eller</w:t>
      </w:r>
      <w:r>
        <w:rPr>
          <w:color w:val="000000"/>
          <w:spacing w:val="-12"/>
          <w:position w:val="2"/>
          <w:shd w:val="clear" w:color="auto" w:fill="FDF2BE"/>
        </w:rPr>
        <w:t xml:space="preserve"> </w:t>
      </w:r>
      <w:r>
        <w:rPr>
          <w:color w:val="000000"/>
          <w:position w:val="2"/>
          <w:shd w:val="clear" w:color="auto" w:fill="FDF2BE"/>
        </w:rPr>
        <w:t>folsyremangel</w:t>
      </w:r>
      <w:r>
        <w:rPr>
          <w:color w:val="000000"/>
          <w:position w:val="2"/>
        </w:rPr>
        <w:t>.</w:t>
      </w:r>
      <w:r>
        <w:rPr>
          <w:color w:val="000000"/>
          <w:spacing w:val="-8"/>
          <w:position w:val="2"/>
        </w:rPr>
        <w:t xml:space="preserve"> </w:t>
      </w:r>
      <w:r>
        <w:rPr>
          <w:color w:val="000000"/>
          <w:position w:val="2"/>
        </w:rPr>
        <w:t>Begge</w:t>
      </w:r>
      <w:r>
        <w:rPr>
          <w:color w:val="000000"/>
          <w:spacing w:val="-10"/>
          <w:position w:val="2"/>
        </w:rPr>
        <w:t xml:space="preserve"> </w:t>
      </w:r>
      <w:r>
        <w:rPr>
          <w:color w:val="000000"/>
          <w:position w:val="2"/>
        </w:rPr>
        <w:t>vitaminer</w:t>
      </w:r>
      <w:r>
        <w:rPr>
          <w:color w:val="000000"/>
          <w:spacing w:val="-8"/>
          <w:position w:val="2"/>
        </w:rPr>
        <w:t xml:space="preserve"> </w:t>
      </w:r>
      <w:r>
        <w:rPr>
          <w:color w:val="000000"/>
          <w:position w:val="2"/>
        </w:rPr>
        <w:t>indgår</w:t>
      </w:r>
      <w:r>
        <w:rPr>
          <w:color w:val="000000"/>
          <w:spacing w:val="-8"/>
          <w:position w:val="2"/>
        </w:rPr>
        <w:t xml:space="preserve"> </w:t>
      </w:r>
      <w:r>
        <w:rPr>
          <w:color w:val="000000"/>
          <w:position w:val="2"/>
        </w:rPr>
        <w:t>i</w:t>
      </w:r>
      <w:r>
        <w:rPr>
          <w:color w:val="000000"/>
          <w:spacing w:val="-8"/>
          <w:position w:val="2"/>
        </w:rPr>
        <w:t xml:space="preserve"> </w:t>
      </w:r>
      <w:r>
        <w:rPr>
          <w:color w:val="000000"/>
          <w:position w:val="2"/>
        </w:rPr>
        <w:t>samme</w:t>
      </w:r>
      <w:r>
        <w:rPr>
          <w:color w:val="000000"/>
          <w:spacing w:val="-9"/>
          <w:position w:val="2"/>
        </w:rPr>
        <w:t xml:space="preserve"> </w:t>
      </w:r>
      <w:r>
        <w:rPr>
          <w:color w:val="000000"/>
          <w:position w:val="2"/>
        </w:rPr>
        <w:t>vigtige</w:t>
      </w:r>
      <w:r>
        <w:rPr>
          <w:color w:val="000000"/>
          <w:spacing w:val="-48"/>
          <w:position w:val="2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DNA-syntesen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dannelse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tymidin,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baggrunden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fælles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hæmatopoietiske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forandringer.</w:t>
      </w:r>
    </w:p>
    <w:p w14:paraId="28E2302D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085EF6BB" w14:textId="77777777" w:rsidR="00B96C08" w:rsidRDefault="00862946">
      <w:pPr>
        <w:pStyle w:val="Brdtekst"/>
        <w:spacing w:before="0"/>
      </w:pPr>
      <w:r>
        <w:rPr>
          <w:position w:val="2"/>
          <w:u w:val="single"/>
        </w:rPr>
        <w:t>B</w:t>
      </w:r>
      <w:r>
        <w:rPr>
          <w:sz w:val="14"/>
          <w:u w:val="single"/>
        </w:rPr>
        <w:t>12</w:t>
      </w:r>
      <w:r>
        <w:rPr>
          <w:position w:val="2"/>
          <w:u w:val="single"/>
        </w:rPr>
        <w:t>-mangel</w:t>
      </w:r>
    </w:p>
    <w:p w14:paraId="3E2C293E" w14:textId="77777777" w:rsidR="00B96C08" w:rsidRDefault="00862946">
      <w:pPr>
        <w:pStyle w:val="Brdtekst"/>
        <w:spacing w:before="23" w:line="259" w:lineRule="auto"/>
        <w:ind w:right="821"/>
      </w:pPr>
      <w:r>
        <w:rPr>
          <w:position w:val="2"/>
        </w:rPr>
        <w:t>Vitamin B</w:t>
      </w:r>
      <w:r>
        <w:rPr>
          <w:sz w:val="14"/>
        </w:rPr>
        <w:t xml:space="preserve">12 </w:t>
      </w:r>
      <w:r>
        <w:rPr>
          <w:position w:val="2"/>
        </w:rPr>
        <w:t>kan ikke produceres i kroppen og skal derfor tilføres via kosten. Nogle patienter med B</w:t>
      </w:r>
      <w:r>
        <w:rPr>
          <w:sz w:val="14"/>
        </w:rPr>
        <w:t>12</w:t>
      </w:r>
      <w:r>
        <w:rPr>
          <w:position w:val="2"/>
        </w:rPr>
        <w:t>-mangel</w:t>
      </w:r>
      <w:r>
        <w:rPr>
          <w:spacing w:val="-47"/>
          <w:position w:val="2"/>
        </w:rPr>
        <w:t xml:space="preserve"> </w:t>
      </w:r>
      <w:r>
        <w:rPr>
          <w:spacing w:val="-1"/>
          <w:position w:val="2"/>
        </w:rPr>
        <w:t>vil</w:t>
      </w:r>
      <w:r>
        <w:rPr>
          <w:spacing w:val="-7"/>
          <w:position w:val="2"/>
        </w:rPr>
        <w:t xml:space="preserve"> </w:t>
      </w:r>
      <w:r>
        <w:rPr>
          <w:spacing w:val="-1"/>
          <w:position w:val="2"/>
        </w:rPr>
        <w:t>med</w:t>
      </w:r>
      <w:r>
        <w:rPr>
          <w:spacing w:val="-7"/>
          <w:position w:val="2"/>
        </w:rPr>
        <w:t xml:space="preserve"> </w:t>
      </w:r>
      <w:r>
        <w:rPr>
          <w:spacing w:val="-1"/>
          <w:position w:val="2"/>
        </w:rPr>
        <w:t>tiden</w:t>
      </w:r>
      <w:r>
        <w:rPr>
          <w:spacing w:val="-6"/>
          <w:position w:val="2"/>
        </w:rPr>
        <w:t xml:space="preserve"> </w:t>
      </w:r>
      <w:r>
        <w:rPr>
          <w:spacing w:val="-1"/>
          <w:position w:val="2"/>
        </w:rPr>
        <w:t>udvikle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perniciøs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anæmi.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Personer,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som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er</w:t>
      </w:r>
      <w:r>
        <w:rPr>
          <w:color w:val="000000"/>
          <w:spacing w:val="-9"/>
          <w:position w:val="2"/>
          <w:shd w:val="clear" w:color="auto" w:fill="FDF2BE"/>
        </w:rPr>
        <w:t xml:space="preserve"> </w:t>
      </w:r>
      <w:r>
        <w:rPr>
          <w:color w:val="000000"/>
          <w:position w:val="2"/>
          <w:shd w:val="clear" w:color="auto" w:fill="FDF2BE"/>
        </w:rPr>
        <w:t>prædisponerede</w:t>
      </w:r>
      <w:r>
        <w:rPr>
          <w:color w:val="000000"/>
          <w:spacing w:val="-13"/>
          <w:position w:val="2"/>
          <w:shd w:val="clear" w:color="auto" w:fill="FDF2BE"/>
        </w:rPr>
        <w:t xml:space="preserve"> </w:t>
      </w:r>
      <w:r>
        <w:rPr>
          <w:color w:val="000000"/>
          <w:position w:val="2"/>
        </w:rPr>
        <w:t>for</w:t>
      </w:r>
      <w:r>
        <w:rPr>
          <w:color w:val="000000"/>
          <w:spacing w:val="-7"/>
          <w:position w:val="2"/>
        </w:rPr>
        <w:t xml:space="preserve"> </w:t>
      </w:r>
      <w:r>
        <w:rPr>
          <w:color w:val="000000"/>
          <w:position w:val="2"/>
        </w:rPr>
        <w:t>at</w:t>
      </w:r>
      <w:r>
        <w:rPr>
          <w:color w:val="000000"/>
          <w:spacing w:val="-6"/>
          <w:position w:val="2"/>
        </w:rPr>
        <w:t xml:space="preserve"> </w:t>
      </w:r>
      <w:r>
        <w:rPr>
          <w:color w:val="000000"/>
          <w:position w:val="2"/>
        </w:rPr>
        <w:t>udvikle</w:t>
      </w:r>
      <w:r>
        <w:rPr>
          <w:color w:val="000000"/>
          <w:spacing w:val="-7"/>
          <w:position w:val="2"/>
        </w:rPr>
        <w:t xml:space="preserve"> </w:t>
      </w:r>
      <w:r>
        <w:rPr>
          <w:color w:val="000000"/>
          <w:position w:val="2"/>
        </w:rPr>
        <w:t>B</w:t>
      </w:r>
      <w:r>
        <w:rPr>
          <w:color w:val="000000"/>
          <w:sz w:val="14"/>
        </w:rPr>
        <w:t>12</w:t>
      </w:r>
      <w:r>
        <w:rPr>
          <w:color w:val="000000"/>
          <w:position w:val="2"/>
        </w:rPr>
        <w:t>-mangel,</w:t>
      </w:r>
      <w:r>
        <w:rPr>
          <w:color w:val="000000"/>
          <w:spacing w:val="-6"/>
          <w:position w:val="2"/>
        </w:rPr>
        <w:t xml:space="preserve"> </w:t>
      </w:r>
      <w:r>
        <w:rPr>
          <w:color w:val="000000"/>
          <w:position w:val="2"/>
        </w:rPr>
        <w:t>omfatter</w:t>
      </w:r>
    </w:p>
    <w:p w14:paraId="3F370A0A" w14:textId="77777777" w:rsidR="00B96C08" w:rsidRDefault="00862946">
      <w:pPr>
        <w:pStyle w:val="Brdtekst"/>
        <w:spacing w:before="1" w:line="256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ældre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mennesker,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vegetarer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veganere</w:t>
      </w:r>
      <w:r>
        <w:rPr>
          <w:color w:val="000000"/>
        </w:rPr>
        <w:t>,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individer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tarmsygdom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autoimmune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sygdomme</w:t>
      </w:r>
      <w:r>
        <w:rPr>
          <w:color w:val="000000"/>
        </w:rPr>
        <w:t>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individer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 behandling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syrehæmmende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medicin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metformin</w:t>
      </w:r>
      <w:r>
        <w:rPr>
          <w:color w:val="000000"/>
        </w:rPr>
        <w:t>.</w:t>
      </w:r>
    </w:p>
    <w:p w14:paraId="3D88E54B" w14:textId="77777777" w:rsidR="00B96C08" w:rsidRDefault="00B96C08">
      <w:pPr>
        <w:spacing w:line="256" w:lineRule="auto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47D148E9" w14:textId="77777777" w:rsidR="00B96C08" w:rsidRDefault="00862946">
      <w:pPr>
        <w:pStyle w:val="Brdtekst"/>
        <w:spacing w:before="78" w:line="259" w:lineRule="auto"/>
        <w:ind w:right="830"/>
        <w:jc w:val="both"/>
      </w:pPr>
      <w:r>
        <w:rPr>
          <w:position w:val="2"/>
        </w:rPr>
        <w:t>Tidligt i udviklingen af B</w:t>
      </w:r>
      <w:r>
        <w:rPr>
          <w:sz w:val="14"/>
        </w:rPr>
        <w:t>12</w:t>
      </w:r>
      <w:r>
        <w:rPr>
          <w:position w:val="2"/>
        </w:rPr>
        <w:t>-mangel ses ingen symptomer, men senere vil der kunne opstå en lav blodprocent</w:t>
      </w:r>
      <w:r>
        <w:rPr>
          <w:spacing w:val="1"/>
          <w:position w:val="2"/>
        </w:rPr>
        <w:t xml:space="preserve"> </w:t>
      </w:r>
      <w:r>
        <w:t>(megaloblastær</w:t>
      </w:r>
      <w:r>
        <w:rPr>
          <w:spacing w:val="-9"/>
        </w:rPr>
        <w:t xml:space="preserve"> </w:t>
      </w:r>
      <w:r>
        <w:t>anæmi).</w:t>
      </w:r>
      <w:r>
        <w:rPr>
          <w:spacing w:val="-6"/>
        </w:rPr>
        <w:t xml:space="preserve"> </w:t>
      </w:r>
      <w:r>
        <w:t>Ved</w:t>
      </w:r>
      <w:r>
        <w:rPr>
          <w:spacing w:val="-6"/>
        </w:rPr>
        <w:t xml:space="preserve"> </w:t>
      </w:r>
      <w:r>
        <w:t>yderligere</w:t>
      </w:r>
      <w:r>
        <w:rPr>
          <w:spacing w:val="-5"/>
        </w:rPr>
        <w:t xml:space="preserve"> </w:t>
      </w:r>
      <w:r>
        <w:t>forværring</w:t>
      </w:r>
      <w:r>
        <w:rPr>
          <w:spacing w:val="-6"/>
        </w:rPr>
        <w:t xml:space="preserve"> </w:t>
      </w:r>
      <w:r>
        <w:t>af</w:t>
      </w:r>
      <w:r>
        <w:rPr>
          <w:spacing w:val="-8"/>
        </w:rPr>
        <w:t xml:space="preserve"> </w:t>
      </w:r>
      <w:r>
        <w:t>tilstanden</w:t>
      </w:r>
      <w:r>
        <w:rPr>
          <w:spacing w:val="-8"/>
        </w:rPr>
        <w:t xml:space="preserve"> </w:t>
      </w:r>
      <w:r>
        <w:t>opstår</w:t>
      </w:r>
      <w:r>
        <w:rPr>
          <w:spacing w:val="-6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skader</w:t>
      </w:r>
      <w:r>
        <w:rPr>
          <w:spacing w:val="-6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nervesystemet</w:t>
      </w:r>
      <w:r>
        <w:rPr>
          <w:spacing w:val="-6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tegn</w:t>
      </w:r>
      <w:r>
        <w:rPr>
          <w:spacing w:val="-47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psykiatrisk</w:t>
      </w:r>
      <w:r>
        <w:rPr>
          <w:spacing w:val="1"/>
        </w:rPr>
        <w:t xml:space="preserve"> </w:t>
      </w:r>
      <w:r>
        <w:t>sygdom, herunder også</w:t>
      </w:r>
      <w:r>
        <w:rPr>
          <w:spacing w:val="2"/>
        </w:rPr>
        <w:t xml:space="preserve"> </w:t>
      </w:r>
      <w:r>
        <w:t>demens.</w:t>
      </w:r>
    </w:p>
    <w:p w14:paraId="42E6E43E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2ECEF0F2" w14:textId="77777777" w:rsidR="00B96C08" w:rsidRDefault="00862946">
      <w:pPr>
        <w:pStyle w:val="Brdtekst"/>
        <w:spacing w:before="0" w:line="259" w:lineRule="auto"/>
        <w:ind w:right="830"/>
        <w:jc w:val="both"/>
      </w:pPr>
      <w:r>
        <w:t>Tilstanden bør mistænkes hos alle individer med uforklarlig lav blodprocent, uforklarige neurupsykiatriske</w:t>
      </w:r>
      <w:r>
        <w:rPr>
          <w:spacing w:val="1"/>
        </w:rPr>
        <w:t xml:space="preserve"> </w:t>
      </w:r>
      <w:r>
        <w:t>symptomer</w:t>
      </w:r>
      <w:r>
        <w:rPr>
          <w:spacing w:val="1"/>
        </w:rPr>
        <w:t xml:space="preserve"> </w:t>
      </w:r>
      <w:r>
        <w:t>og/eller mavetarmsymptomer.</w:t>
      </w:r>
      <w:r>
        <w:rPr>
          <w:spacing w:val="1"/>
        </w:rPr>
        <w:t xml:space="preserve"> </w:t>
      </w:r>
      <w:r>
        <w:t>Det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vigtigt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stille</w:t>
      </w:r>
      <w:r>
        <w:rPr>
          <w:spacing w:val="1"/>
        </w:rPr>
        <w:t xml:space="preserve"> </w:t>
      </w:r>
      <w:r>
        <w:t>diagnosen se</w:t>
      </w:r>
      <w:r>
        <w:rPr>
          <w:spacing w:val="1"/>
        </w:rPr>
        <w:t xml:space="preserve"> </w:t>
      </w:r>
      <w:r>
        <w:t>tdidligt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muligt,</w:t>
      </w:r>
      <w:r>
        <w:rPr>
          <w:spacing w:val="1"/>
        </w:rPr>
        <w:t xml:space="preserve"> </w:t>
      </w:r>
      <w:r>
        <w:t>så</w:t>
      </w:r>
      <w:r>
        <w:rPr>
          <w:spacing w:val="1"/>
        </w:rPr>
        <w:t xml:space="preserve"> </w:t>
      </w:r>
      <w:r>
        <w:t>nerveskader</w:t>
      </w:r>
      <w:r>
        <w:rPr>
          <w:spacing w:val="-1"/>
        </w:rPr>
        <w:t xml:space="preserve"> </w:t>
      </w:r>
      <w:r>
        <w:t>ikke</w:t>
      </w:r>
      <w:r>
        <w:rPr>
          <w:spacing w:val="-2"/>
        </w:rPr>
        <w:t xml:space="preserve"> </w:t>
      </w:r>
      <w:r>
        <w:t>opstår, da disse</w:t>
      </w:r>
      <w:r>
        <w:rPr>
          <w:spacing w:val="1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være</w:t>
      </w:r>
      <w:r>
        <w:rPr>
          <w:spacing w:val="-2"/>
        </w:rPr>
        <w:t xml:space="preserve"> </w:t>
      </w:r>
      <w:r>
        <w:t>vanske</w:t>
      </w:r>
      <w:r>
        <w:t>lige at behandle.</w:t>
      </w:r>
    </w:p>
    <w:p w14:paraId="53FE4642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5CDA43B7" w14:textId="77777777" w:rsidR="00B96C08" w:rsidRDefault="00862946">
      <w:pPr>
        <w:pStyle w:val="Brdtekst"/>
        <w:spacing w:before="1" w:line="259" w:lineRule="auto"/>
        <w:ind w:right="829"/>
        <w:jc w:val="both"/>
      </w:pPr>
      <w:r>
        <w:rPr>
          <w:spacing w:val="-1"/>
          <w:position w:val="2"/>
        </w:rPr>
        <w:t xml:space="preserve">Traditionelt </w:t>
      </w:r>
      <w:r>
        <w:rPr>
          <w:position w:val="2"/>
        </w:rPr>
        <w:t>er</w:t>
      </w:r>
      <w:r>
        <w:rPr>
          <w:color w:val="000000"/>
          <w:position w:val="2"/>
          <w:shd w:val="clear" w:color="auto" w:fill="FDF2BE"/>
        </w:rPr>
        <w:t xml:space="preserve"> B</w:t>
      </w:r>
      <w:r>
        <w:rPr>
          <w:color w:val="000000"/>
          <w:sz w:val="14"/>
          <w:shd w:val="clear" w:color="auto" w:fill="FDF2BE"/>
        </w:rPr>
        <w:t>12</w:t>
      </w:r>
      <w:r>
        <w:rPr>
          <w:color w:val="000000"/>
          <w:position w:val="2"/>
          <w:shd w:val="clear" w:color="auto" w:fill="FDF2BE"/>
        </w:rPr>
        <w:t xml:space="preserve">-mangel blevet behandlet </w:t>
      </w:r>
      <w:r>
        <w:rPr>
          <w:color w:val="000000"/>
          <w:position w:val="2"/>
        </w:rPr>
        <w:t>med</w:t>
      </w:r>
      <w:r>
        <w:rPr>
          <w:color w:val="000000"/>
          <w:position w:val="2"/>
          <w:shd w:val="clear" w:color="auto" w:fill="FDF2BE"/>
        </w:rPr>
        <w:t xml:space="preserve"> jævnlige indsprøjtninger af B</w:t>
      </w:r>
      <w:r>
        <w:rPr>
          <w:color w:val="000000"/>
          <w:sz w:val="14"/>
          <w:shd w:val="clear" w:color="auto" w:fill="FDF2BE"/>
        </w:rPr>
        <w:t>12</w:t>
      </w:r>
      <w:r>
        <w:rPr>
          <w:color w:val="000000"/>
          <w:position w:val="2"/>
          <w:shd w:val="clear" w:color="auto" w:fill="FDF2BE"/>
        </w:rPr>
        <w:t>-vitamin</w:t>
      </w:r>
      <w:r>
        <w:rPr>
          <w:color w:val="000000"/>
          <w:position w:val="2"/>
        </w:rPr>
        <w:t>. For man patienter</w:t>
      </w:r>
      <w:r>
        <w:rPr>
          <w:color w:val="000000"/>
          <w:spacing w:val="1"/>
          <w:position w:val="2"/>
        </w:rPr>
        <w:t xml:space="preserve"> </w:t>
      </w:r>
      <w:r>
        <w:rPr>
          <w:color w:val="000000"/>
        </w:rPr>
        <w:t>er tabletter dog en lige så god behandling, såsom tungebetændelse, nedsat appetit eller diarre. Prognosen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er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god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de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fleste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patienter,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tidlig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diagnose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perniciøs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anæmi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mange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symptomer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forsvinde.</w:t>
      </w:r>
    </w:p>
    <w:p w14:paraId="3C64B958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7F273417" w14:textId="77777777" w:rsidR="00B96C08" w:rsidRDefault="00862946">
      <w:pPr>
        <w:pStyle w:val="Brdtekst"/>
        <w:spacing w:before="1"/>
      </w:pPr>
      <w:r>
        <w:rPr>
          <w:u w:val="single"/>
        </w:rPr>
        <w:t>Folsyremangel</w:t>
      </w:r>
    </w:p>
    <w:p w14:paraId="1E064F5E" w14:textId="77777777" w:rsidR="00B96C08" w:rsidRDefault="00862946">
      <w:pPr>
        <w:pStyle w:val="Brdtekst"/>
        <w:spacing w:before="19" w:line="259" w:lineRule="auto"/>
        <w:ind w:right="836"/>
        <w:jc w:val="both"/>
      </w:pPr>
      <w:r>
        <w:t>Folsyremangel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årsag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anæmi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Danmark,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alkoholikere,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ældre,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anoretikere og patienter med malabsorptionstilstande. Den hyppigste årsag til folsyremangel er dårlig kost,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ophør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 folsyreholdige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fødevarer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udvikles folsyremangel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 løb</w:t>
      </w:r>
      <w:r>
        <w:rPr>
          <w:color w:val="000000"/>
        </w:rPr>
        <w:t>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3-4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måneder.</w:t>
      </w:r>
    </w:p>
    <w:p w14:paraId="731F8A1C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1C024085" w14:textId="77777777" w:rsidR="00B96C08" w:rsidRDefault="00862946">
      <w:pPr>
        <w:pStyle w:val="Brdtekst"/>
        <w:spacing w:before="0" w:line="259" w:lineRule="auto"/>
        <w:ind w:right="798"/>
        <w:jc w:val="both"/>
      </w:pPr>
      <w:r>
        <w:t>Symptomerne ved folsyremangel er langsom og gradvis udvikling af</w:t>
      </w:r>
      <w:r>
        <w:rPr>
          <w:color w:val="000000"/>
          <w:shd w:val="clear" w:color="auto" w:fill="FDF2BE"/>
        </w:rPr>
        <w:t xml:space="preserve"> slaphed, træthed og bleghed</w:t>
      </w:r>
      <w:r>
        <w:rPr>
          <w:color w:val="000000"/>
        </w:rPr>
        <w:t>, og ved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udtalt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anæmi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udvikles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dyspnø.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Kliniske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fund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glat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papilatrofi</w:t>
      </w:r>
      <w:r>
        <w:rPr>
          <w:color w:val="000000"/>
        </w:rPr>
        <w:t>,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raghader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1D71FAF8" w14:textId="77777777" w:rsidR="00B96C08" w:rsidRDefault="00862946">
      <w:pPr>
        <w:pStyle w:val="Brdtekst"/>
        <w:spacing w:before="0" w:line="259" w:lineRule="auto"/>
        <w:ind w:right="833" w:hanging="40"/>
        <w:jc w:val="both"/>
      </w:pPr>
      <w:r>
        <w:rPr>
          <w:color w:val="000000"/>
          <w:spacing w:val="-11"/>
          <w:position w:val="2"/>
          <w:shd w:val="clear" w:color="auto" w:fill="FDF2BE"/>
        </w:rPr>
        <w:t xml:space="preserve"> </w:t>
      </w:r>
      <w:r>
        <w:rPr>
          <w:color w:val="000000"/>
          <w:position w:val="2"/>
          <w:shd w:val="clear" w:color="auto" w:fill="FDF2BE"/>
        </w:rPr>
        <w:t xml:space="preserve">mundvigene, bleg hud </w:t>
      </w:r>
      <w:r>
        <w:rPr>
          <w:color w:val="000000"/>
          <w:position w:val="2"/>
        </w:rPr>
        <w:t>og</w:t>
      </w:r>
      <w:r>
        <w:rPr>
          <w:color w:val="000000"/>
          <w:position w:val="2"/>
          <w:shd w:val="clear" w:color="auto" w:fill="FDF2BE"/>
        </w:rPr>
        <w:t xml:space="preserve"> blege slimhinder, diarré og normale neuropsykologiske fund </w:t>
      </w:r>
      <w:r>
        <w:rPr>
          <w:color w:val="000000"/>
          <w:position w:val="2"/>
        </w:rPr>
        <w:t>(i modsætning til B</w:t>
      </w:r>
      <w:r>
        <w:rPr>
          <w:color w:val="000000"/>
          <w:sz w:val="14"/>
        </w:rPr>
        <w:t>12</w:t>
      </w:r>
      <w:r>
        <w:rPr>
          <w:color w:val="000000"/>
          <w:position w:val="2"/>
        </w:rPr>
        <w:t>-</w:t>
      </w:r>
      <w:r>
        <w:rPr>
          <w:color w:val="000000"/>
          <w:spacing w:val="-47"/>
          <w:position w:val="2"/>
        </w:rPr>
        <w:t xml:space="preserve"> </w:t>
      </w:r>
      <w:r>
        <w:rPr>
          <w:color w:val="000000"/>
        </w:rPr>
        <w:t>mangel).</w:t>
      </w:r>
    </w:p>
    <w:p w14:paraId="38B5CEF7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31D1AF86" w14:textId="77777777" w:rsidR="00B96C08" w:rsidRDefault="00862946">
      <w:pPr>
        <w:pStyle w:val="Brdtekst"/>
        <w:spacing w:before="0" w:line="259" w:lineRule="auto"/>
        <w:ind w:right="831"/>
        <w:jc w:val="both"/>
      </w:pPr>
      <w:r>
        <w:t>Behandling af folsyremangel består i bedring af kroppen folsyrebalancer og dermed bedring af anæmien.</w:t>
      </w:r>
      <w:r>
        <w:rPr>
          <w:spacing w:val="1"/>
        </w:rPr>
        <w:t xml:space="preserve"> </w:t>
      </w:r>
      <w:r>
        <w:t>Desuden</w:t>
      </w:r>
      <w:r>
        <w:rPr>
          <w:spacing w:val="1"/>
        </w:rPr>
        <w:t xml:space="preserve"> </w:t>
      </w:r>
      <w:r>
        <w:t>anbefales</w:t>
      </w:r>
      <w:r>
        <w:rPr>
          <w:spacing w:val="1"/>
        </w:rPr>
        <w:t xml:space="preserve"> </w:t>
      </w:r>
      <w:r>
        <w:t>folinsyretilskud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t>fertile</w:t>
      </w:r>
      <w:r>
        <w:rPr>
          <w:spacing w:val="1"/>
        </w:rPr>
        <w:t xml:space="preserve"> </w:t>
      </w:r>
      <w:r>
        <w:t>kvinder,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planlægger</w:t>
      </w:r>
      <w:r>
        <w:rPr>
          <w:spacing w:val="1"/>
        </w:rPr>
        <w:t xml:space="preserve"> </w:t>
      </w:r>
      <w:r>
        <w:t>graviditet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helt</w:t>
      </w:r>
      <w:r>
        <w:rPr>
          <w:spacing w:val="1"/>
        </w:rPr>
        <w:t xml:space="preserve"> </w:t>
      </w:r>
      <w:r>
        <w:t>frem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svangerskabsuge.</w:t>
      </w:r>
    </w:p>
    <w:p w14:paraId="544780B2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5620FE69" w14:textId="77777777" w:rsidR="00B96C08" w:rsidRDefault="00862946">
      <w:pPr>
        <w:pStyle w:val="Overskrift4"/>
      </w:pPr>
      <w:r>
        <w:rPr>
          <w:u w:val="single"/>
        </w:rPr>
        <w:t>Anæmi</w:t>
      </w:r>
      <w:r>
        <w:rPr>
          <w:spacing w:val="-3"/>
          <w:u w:val="single"/>
        </w:rPr>
        <w:t xml:space="preserve"> </w:t>
      </w:r>
      <w:r>
        <w:rPr>
          <w:u w:val="single"/>
        </w:rPr>
        <w:t>ved</w:t>
      </w:r>
      <w:r>
        <w:rPr>
          <w:spacing w:val="-2"/>
          <w:u w:val="single"/>
        </w:rPr>
        <w:t xml:space="preserve"> </w:t>
      </w:r>
      <w:r>
        <w:rPr>
          <w:u w:val="single"/>
        </w:rPr>
        <w:t>kronisk</w:t>
      </w:r>
      <w:r>
        <w:rPr>
          <w:spacing w:val="-4"/>
          <w:u w:val="single"/>
        </w:rPr>
        <w:t xml:space="preserve"> </w:t>
      </w:r>
      <w:r>
        <w:rPr>
          <w:u w:val="single"/>
        </w:rPr>
        <w:t>sygdom</w:t>
      </w:r>
    </w:p>
    <w:p w14:paraId="4ACCE281" w14:textId="77777777" w:rsidR="00B96C08" w:rsidRDefault="00862946">
      <w:pPr>
        <w:pStyle w:val="Brdtekst"/>
        <w:spacing w:line="259" w:lineRule="auto"/>
        <w:ind w:right="795"/>
        <w:jc w:val="both"/>
      </w:pPr>
      <w:r>
        <w:t>Anæmi ka</w:t>
      </w:r>
      <w:r>
        <w:t>n også opstå</w:t>
      </w:r>
      <w:r>
        <w:rPr>
          <w:color w:val="000000"/>
          <w:shd w:val="clear" w:color="auto" w:fill="FDF2BE"/>
        </w:rPr>
        <w:t xml:space="preserve"> i forløbet af en kronisk sygdom</w:t>
      </w:r>
      <w:r>
        <w:rPr>
          <w:color w:val="000000"/>
        </w:rPr>
        <w:t>, og er den</w:t>
      </w:r>
      <w:r>
        <w:rPr>
          <w:color w:val="000000"/>
          <w:shd w:val="clear" w:color="auto" w:fill="FDF2BE"/>
        </w:rPr>
        <w:t xml:space="preserve"> hyppigste form for anæmi hos ældre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mennesker.</w:t>
      </w:r>
    </w:p>
    <w:p w14:paraId="311A38F8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56084E38" w14:textId="77777777" w:rsidR="00B96C08" w:rsidRDefault="00862946">
      <w:pPr>
        <w:pStyle w:val="Brdtekst"/>
        <w:spacing w:before="1"/>
        <w:jc w:val="both"/>
      </w:pPr>
      <w:r>
        <w:t>Generelt</w:t>
      </w:r>
      <w:r>
        <w:rPr>
          <w:spacing w:val="29"/>
        </w:rPr>
        <w:t xml:space="preserve"> </w:t>
      </w:r>
      <w:r>
        <w:t>ses</w:t>
      </w:r>
      <w:r>
        <w:rPr>
          <w:spacing w:val="77"/>
        </w:rPr>
        <w:t xml:space="preserve"> </w:t>
      </w:r>
      <w:r>
        <w:t>klassiske</w:t>
      </w:r>
      <w:r>
        <w:rPr>
          <w:spacing w:val="81"/>
        </w:rPr>
        <w:t xml:space="preserve"> </w:t>
      </w:r>
      <w:r>
        <w:t>anæmisymptomer,</w:t>
      </w:r>
      <w:r>
        <w:rPr>
          <w:spacing w:val="78"/>
        </w:rPr>
        <w:t xml:space="preserve"> </w:t>
      </w:r>
      <w:r>
        <w:t>såsom</w:t>
      </w:r>
      <w:r>
        <w:rPr>
          <w:color w:val="000000"/>
          <w:spacing w:val="7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træthed,</w:t>
      </w:r>
      <w:r>
        <w:rPr>
          <w:color w:val="000000"/>
          <w:spacing w:val="8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hovedpine,</w:t>
      </w:r>
      <w:r>
        <w:rPr>
          <w:color w:val="000000"/>
          <w:spacing w:val="8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svimmelhed,</w:t>
      </w:r>
      <w:r>
        <w:rPr>
          <w:color w:val="000000"/>
          <w:spacing w:val="7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hjertebanken</w:t>
      </w:r>
      <w:r>
        <w:rPr>
          <w:color w:val="000000"/>
          <w:spacing w:val="7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17ADA92A" w14:textId="77777777" w:rsidR="00B96C08" w:rsidRDefault="00862946">
      <w:pPr>
        <w:pStyle w:val="Brdtekst"/>
        <w:spacing w:before="21" w:line="259" w:lineRule="auto"/>
        <w:ind w:right="827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åndedrætsbesvær</w:t>
      </w:r>
      <w:r>
        <w:rPr>
          <w:color w:val="000000"/>
        </w:rPr>
        <w:t>. For de fleste vil anæmisymptomerne komme snigende over længere tid, men som oftest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anæmien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bifund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overskygges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underliggende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kroniske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sygdom.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nogle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anæmien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dog være det første tegn på den underliggende sygdom. I tilfælde af</w:t>
      </w:r>
      <w:r>
        <w:rPr>
          <w:color w:val="000000"/>
          <w:shd w:val="clear" w:color="auto" w:fill="FDF2BE"/>
        </w:rPr>
        <w:t xml:space="preserve"> malignitet</w:t>
      </w:r>
      <w:r>
        <w:rPr>
          <w:color w:val="000000"/>
        </w:rPr>
        <w:t xml:space="preserve"> ses, at anæmien udvikles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hurtigt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grundet blødning.</w:t>
      </w:r>
    </w:p>
    <w:p w14:paraId="7C3F7C88" w14:textId="77777777" w:rsidR="00B96C08" w:rsidRDefault="00862946">
      <w:pPr>
        <w:pStyle w:val="Brdtekst"/>
        <w:spacing w:before="37" w:line="578" w:lineRule="exact"/>
        <w:ind w:right="830"/>
        <w:jc w:val="both"/>
      </w:pPr>
      <w:r>
        <w:t>Diagnosen stiller på baggrund af blodprøver, kliniske fund og påvisning af en underliggende kronisk sygdom.</w:t>
      </w:r>
      <w:r>
        <w:rPr>
          <w:spacing w:val="-48"/>
        </w:rPr>
        <w:t xml:space="preserve"> </w:t>
      </w:r>
      <w:r>
        <w:t>Behandling</w:t>
      </w:r>
      <w:r>
        <w:rPr>
          <w:spacing w:val="50"/>
        </w:rPr>
        <w:t xml:space="preserve"> </w:t>
      </w:r>
      <w:r>
        <w:t>består</w:t>
      </w:r>
      <w:r>
        <w:rPr>
          <w:spacing w:val="5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bedring</w:t>
      </w:r>
      <w:r>
        <w:rPr>
          <w:spacing w:val="51"/>
        </w:rPr>
        <w:t xml:space="preserve"> </w:t>
      </w:r>
      <w:r>
        <w:t>eller</w:t>
      </w:r>
      <w:r>
        <w:rPr>
          <w:spacing w:val="51"/>
        </w:rPr>
        <w:t xml:space="preserve"> </w:t>
      </w:r>
      <w:r>
        <w:t>helbredelse</w:t>
      </w:r>
      <w:r>
        <w:rPr>
          <w:spacing w:val="53"/>
        </w:rPr>
        <w:t xml:space="preserve"> </w:t>
      </w:r>
      <w:r>
        <w:t>af</w:t>
      </w:r>
      <w:r>
        <w:rPr>
          <w:spacing w:val="49"/>
        </w:rPr>
        <w:t xml:space="preserve"> </w:t>
      </w:r>
      <w:r>
        <w:t>grundsygdommen,</w:t>
      </w:r>
      <w:r>
        <w:rPr>
          <w:spacing w:val="49"/>
        </w:rPr>
        <w:t xml:space="preserve"> </w:t>
      </w:r>
      <w:r>
        <w:t>hvilket</w:t>
      </w:r>
      <w:r>
        <w:rPr>
          <w:spacing w:val="50"/>
        </w:rPr>
        <w:t xml:space="preserve"> </w:t>
      </w:r>
      <w:r>
        <w:t>også</w:t>
      </w:r>
      <w:r>
        <w:rPr>
          <w:spacing w:val="51"/>
        </w:rPr>
        <w:t xml:space="preserve"> </w:t>
      </w:r>
      <w:r>
        <w:t>vil</w:t>
      </w:r>
      <w:r>
        <w:rPr>
          <w:spacing w:val="49"/>
        </w:rPr>
        <w:t xml:space="preserve"> </w:t>
      </w:r>
      <w:r>
        <w:t>bedre</w:t>
      </w:r>
      <w:r>
        <w:rPr>
          <w:spacing w:val="50"/>
        </w:rPr>
        <w:t xml:space="preserve"> </w:t>
      </w:r>
      <w:r>
        <w:t>anæmmien.</w:t>
      </w:r>
    </w:p>
    <w:p w14:paraId="2A996A2A" w14:textId="77777777" w:rsidR="00B96C08" w:rsidRDefault="00862946">
      <w:pPr>
        <w:pStyle w:val="Brdtekst"/>
        <w:spacing w:before="0" w:line="235" w:lineRule="exac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anæmi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grundet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 har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jernmangel,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selvom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plasma-jern-koncentrationen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5A8A915E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nedsat.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Det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derfor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vigtigt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disse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jerntilskud,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det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skade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indre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10F7A143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organer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forværre tilstanden. Prognosen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afhænger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underliggende sygdom.</w:t>
      </w:r>
    </w:p>
    <w:p w14:paraId="06F24037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16962C4A" w14:textId="77777777" w:rsidR="00B96C08" w:rsidRDefault="00862946">
      <w:pPr>
        <w:pStyle w:val="Overskrift2"/>
        <w:spacing w:before="79"/>
      </w:pPr>
      <w:bookmarkStart w:id="21" w:name="_bookmark21"/>
      <w:bookmarkEnd w:id="21"/>
      <w:r>
        <w:rPr>
          <w:color w:val="2E5395"/>
        </w:rPr>
        <w:t>ORALE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MANIFESTATIONER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VED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HIV/AIDS</w:t>
      </w:r>
    </w:p>
    <w:p w14:paraId="1A2DD01A" w14:textId="77777777" w:rsidR="00B96C08" w:rsidRDefault="00862946">
      <w:pPr>
        <w:spacing w:before="25"/>
        <w:ind w:left="672"/>
      </w:pPr>
      <w:r>
        <w:rPr>
          <w:b/>
          <w:i/>
        </w:rPr>
        <w:t>HIV/AIDS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239-254)</w:t>
      </w:r>
    </w:p>
    <w:p w14:paraId="6A953847" w14:textId="77777777" w:rsidR="00B96C08" w:rsidRDefault="00862946">
      <w:pPr>
        <w:pStyle w:val="Brdtekst"/>
      </w:pPr>
      <w:r>
        <w:t>HIV</w:t>
      </w:r>
      <w:r>
        <w:rPr>
          <w:spacing w:val="-2"/>
        </w:rPr>
        <w:t xml:space="preserve"> </w:t>
      </w:r>
      <w:r>
        <w:t>er en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enkeltstrenget RNA-virus</w:t>
      </w:r>
      <w:r>
        <w:rPr>
          <w:color w:val="000000"/>
        </w:rPr>
        <w:t>, som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inddeles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i:</w:t>
      </w:r>
    </w:p>
    <w:p w14:paraId="799CFCE4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ind w:hanging="361"/>
      </w:pPr>
      <w:r>
        <w:t>HIV-1</w:t>
      </w:r>
      <w:r>
        <w:rPr>
          <w:spacing w:val="-1"/>
        </w:rPr>
        <w:t xml:space="preserve"> </w:t>
      </w:r>
      <w:r>
        <w:t>(hele</w:t>
      </w:r>
      <w:r>
        <w:rPr>
          <w:spacing w:val="-2"/>
        </w:rPr>
        <w:t xml:space="preserve"> </w:t>
      </w:r>
      <w:r>
        <w:t>verdenen)</w:t>
      </w:r>
    </w:p>
    <w:p w14:paraId="169EB5C2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5"/>
        <w:ind w:hanging="361"/>
      </w:pPr>
      <w:r>
        <w:t>HIV-2</w:t>
      </w:r>
      <w:r>
        <w:rPr>
          <w:spacing w:val="-1"/>
        </w:rPr>
        <w:t xml:space="preserve"> </w:t>
      </w:r>
      <w:r>
        <w:t>(primært</w:t>
      </w:r>
      <w:r>
        <w:rPr>
          <w:spacing w:val="-3"/>
        </w:rPr>
        <w:t xml:space="preserve"> </w:t>
      </w:r>
      <w:r>
        <w:t>vestafrika)</w:t>
      </w:r>
    </w:p>
    <w:p w14:paraId="61AFA1ED" w14:textId="77777777" w:rsidR="00B96C08" w:rsidRDefault="00B96C08">
      <w:pPr>
        <w:pStyle w:val="Brdtekst"/>
        <w:spacing w:before="9"/>
        <w:ind w:left="0"/>
        <w:rPr>
          <w:sz w:val="24"/>
        </w:rPr>
      </w:pPr>
    </w:p>
    <w:p w14:paraId="29E3E1C2" w14:textId="77777777" w:rsidR="00B96C08" w:rsidRDefault="00862946">
      <w:pPr>
        <w:pStyle w:val="Brdtekst"/>
        <w:spacing w:before="1" w:line="259" w:lineRule="auto"/>
        <w:ind w:right="894"/>
      </w:pPr>
      <w:r>
        <w:t>HIV</w:t>
      </w:r>
      <w:r>
        <w:rPr>
          <w:spacing w:val="1"/>
        </w:rPr>
        <w:t xml:space="preserve"> </w:t>
      </w:r>
      <w:r>
        <w:t>smitter via kropsvæsker,</w:t>
      </w:r>
      <w:r>
        <w:rPr>
          <w:spacing w:val="1"/>
        </w:rPr>
        <w:t xml:space="preserve"> </w:t>
      </w:r>
      <w:r>
        <w:t>primært</w:t>
      </w:r>
      <w:r>
        <w:rPr>
          <w:spacing w:val="1"/>
        </w:rPr>
        <w:t xml:space="preserve"> </w:t>
      </w:r>
      <w:r>
        <w:t>blod,</w:t>
      </w:r>
      <w:r>
        <w:rPr>
          <w:spacing w:val="1"/>
        </w:rPr>
        <w:t xml:space="preserve"> </w:t>
      </w:r>
      <w:r>
        <w:t>kønssekret og</w:t>
      </w:r>
      <w:r>
        <w:rPr>
          <w:spacing w:val="1"/>
        </w:rPr>
        <w:t xml:space="preserve"> </w:t>
      </w:r>
      <w:r>
        <w:t>brystmælk. Mængden</w:t>
      </w:r>
      <w:r>
        <w:rPr>
          <w:spacing w:val="1"/>
        </w:rPr>
        <w:t xml:space="preserve"> </w:t>
      </w:r>
      <w:r>
        <w:t>af virus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spyt, sved</w:t>
      </w:r>
      <w:r>
        <w:rPr>
          <w:spacing w:val="1"/>
        </w:rPr>
        <w:t xml:space="preserve"> </w:t>
      </w:r>
      <w:r>
        <w:t>og</w:t>
      </w:r>
      <w:r>
        <w:rPr>
          <w:spacing w:val="-47"/>
        </w:rPr>
        <w:t xml:space="preserve"> </w:t>
      </w:r>
      <w:r>
        <w:t>tårevæske</w:t>
      </w:r>
      <w:r>
        <w:rPr>
          <w:spacing w:val="-3"/>
        </w:rPr>
        <w:t xml:space="preserve"> </w:t>
      </w:r>
      <w:r>
        <w:t>er forsvindende</w:t>
      </w:r>
      <w:r>
        <w:rPr>
          <w:spacing w:val="-2"/>
        </w:rPr>
        <w:t xml:space="preserve"> </w:t>
      </w:r>
      <w:r>
        <w:t>lille. De</w:t>
      </w:r>
      <w:r>
        <w:rPr>
          <w:spacing w:val="-2"/>
        </w:rPr>
        <w:t xml:space="preserve"> </w:t>
      </w:r>
      <w:r>
        <w:t>hyppigste</w:t>
      </w:r>
      <w:r>
        <w:rPr>
          <w:spacing w:val="-2"/>
        </w:rPr>
        <w:t xml:space="preserve"> </w:t>
      </w:r>
      <w:r>
        <w:t>smitteveje</w:t>
      </w:r>
      <w:r>
        <w:rPr>
          <w:spacing w:val="-1"/>
        </w:rPr>
        <w:t xml:space="preserve"> </w:t>
      </w:r>
      <w:r>
        <w:t>omfatter:</w:t>
      </w:r>
    </w:p>
    <w:p w14:paraId="26588F18" w14:textId="77777777" w:rsidR="00B96C08" w:rsidRDefault="00862946">
      <w:pPr>
        <w:pStyle w:val="Listeafsnit"/>
        <w:numPr>
          <w:ilvl w:val="0"/>
          <w:numId w:val="24"/>
        </w:numPr>
        <w:tabs>
          <w:tab w:val="left" w:pos="1394"/>
        </w:tabs>
        <w:spacing w:before="0"/>
        <w:ind w:hanging="361"/>
      </w:pPr>
      <w:r>
        <w:t>Homoseksuel</w:t>
      </w:r>
      <w:r>
        <w:rPr>
          <w:spacing w:val="-3"/>
        </w:rPr>
        <w:t xml:space="preserve"> </w:t>
      </w:r>
      <w:r>
        <w:t>kontakt</w:t>
      </w:r>
      <w:r>
        <w:rPr>
          <w:spacing w:val="-3"/>
        </w:rPr>
        <w:t xml:space="preserve"> </w:t>
      </w:r>
      <w:r>
        <w:t>mellem</w:t>
      </w:r>
      <w:r>
        <w:rPr>
          <w:spacing w:val="-1"/>
        </w:rPr>
        <w:t xml:space="preserve"> </w:t>
      </w:r>
      <w:r>
        <w:t>mænd</w:t>
      </w:r>
    </w:p>
    <w:p w14:paraId="2E76475D" w14:textId="77777777" w:rsidR="00B96C08" w:rsidRDefault="00862946">
      <w:pPr>
        <w:pStyle w:val="Listeafsnit"/>
        <w:numPr>
          <w:ilvl w:val="0"/>
          <w:numId w:val="24"/>
        </w:numPr>
        <w:tabs>
          <w:tab w:val="left" w:pos="1394"/>
        </w:tabs>
        <w:spacing w:before="20"/>
        <w:ind w:hanging="361"/>
      </w:pPr>
      <w:r>
        <w:t>Heteroseksuel</w:t>
      </w:r>
      <w:r>
        <w:rPr>
          <w:spacing w:val="-2"/>
        </w:rPr>
        <w:t xml:space="preserve"> </w:t>
      </w:r>
      <w:r>
        <w:t>kontakt</w:t>
      </w:r>
    </w:p>
    <w:p w14:paraId="0A9C84BE" w14:textId="77777777" w:rsidR="00B96C08" w:rsidRDefault="00862946">
      <w:pPr>
        <w:pStyle w:val="Listeafsnit"/>
        <w:numPr>
          <w:ilvl w:val="0"/>
          <w:numId w:val="24"/>
        </w:numPr>
        <w:tabs>
          <w:tab w:val="left" w:pos="1394"/>
        </w:tabs>
        <w:ind w:hanging="361"/>
      </w:pPr>
      <w:r>
        <w:t>Usterile</w:t>
      </w:r>
      <w:r>
        <w:rPr>
          <w:spacing w:val="-4"/>
        </w:rPr>
        <w:t xml:space="preserve"> </w:t>
      </w:r>
      <w:r>
        <w:t>nåle</w:t>
      </w:r>
      <w:r>
        <w:rPr>
          <w:spacing w:val="-1"/>
        </w:rPr>
        <w:t xml:space="preserve"> </w:t>
      </w:r>
      <w:r>
        <w:t>(misbrugere)</w:t>
      </w:r>
    </w:p>
    <w:p w14:paraId="319D2B37" w14:textId="77777777" w:rsidR="00B96C08" w:rsidRDefault="00862946">
      <w:pPr>
        <w:pStyle w:val="Listeafsnit"/>
        <w:numPr>
          <w:ilvl w:val="0"/>
          <w:numId w:val="24"/>
        </w:numPr>
        <w:tabs>
          <w:tab w:val="left" w:pos="1394"/>
        </w:tabs>
        <w:spacing w:before="21"/>
        <w:ind w:hanging="361"/>
      </w:pPr>
      <w:r>
        <w:t>Blodtransfusion</w:t>
      </w:r>
      <w:r>
        <w:rPr>
          <w:spacing w:val="-2"/>
        </w:rPr>
        <w:t xml:space="preserve"> </w:t>
      </w:r>
      <w:r>
        <w:t>(sjældent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vestlige</w:t>
      </w:r>
      <w:r>
        <w:rPr>
          <w:spacing w:val="-3"/>
        </w:rPr>
        <w:t xml:space="preserve"> </w:t>
      </w:r>
      <w:r>
        <w:t>verden</w:t>
      </w:r>
      <w:r>
        <w:rPr>
          <w:spacing w:val="-5"/>
        </w:rPr>
        <w:t xml:space="preserve"> </w:t>
      </w:r>
      <w:r>
        <w:t>pga.</w:t>
      </w:r>
      <w:r>
        <w:rPr>
          <w:spacing w:val="-1"/>
        </w:rPr>
        <w:t xml:space="preserve"> </w:t>
      </w:r>
      <w:r>
        <w:t>grundig</w:t>
      </w:r>
      <w:r>
        <w:rPr>
          <w:spacing w:val="-2"/>
        </w:rPr>
        <w:t xml:space="preserve"> </w:t>
      </w:r>
      <w:r>
        <w:t>kontrol)</w:t>
      </w:r>
    </w:p>
    <w:p w14:paraId="758FADAD" w14:textId="77777777" w:rsidR="00B96C08" w:rsidRDefault="00862946">
      <w:pPr>
        <w:pStyle w:val="Listeafsnit"/>
        <w:numPr>
          <w:ilvl w:val="0"/>
          <w:numId w:val="24"/>
        </w:numPr>
        <w:tabs>
          <w:tab w:val="left" w:pos="1394"/>
        </w:tabs>
        <w:ind w:hanging="361"/>
      </w:pPr>
      <w:r>
        <w:t>Amning</w:t>
      </w:r>
      <w:r>
        <w:rPr>
          <w:spacing w:val="-4"/>
        </w:rPr>
        <w:t xml:space="preserve"> </w:t>
      </w:r>
      <w:r>
        <w:t>(sjældent)</w:t>
      </w:r>
    </w:p>
    <w:p w14:paraId="2406B7BE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30C3AB19" w14:textId="77777777" w:rsidR="00B96C08" w:rsidRDefault="00862946">
      <w:pPr>
        <w:pStyle w:val="Brdtekst"/>
        <w:spacing w:before="1" w:line="259" w:lineRule="auto"/>
        <w:ind w:right="826"/>
        <w:jc w:val="both"/>
      </w:pPr>
      <w:r>
        <w:t>HIV</w:t>
      </w:r>
      <w:r>
        <w:rPr>
          <w:spacing w:val="1"/>
        </w:rPr>
        <w:t xml:space="preserve"> </w:t>
      </w:r>
      <w:r>
        <w:t>angriber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CD4+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T-hjælperceller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virale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RNA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transskriberes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T-hjælpercellerne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cDNA,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inkoopereres i T-hjælpercellernes DNA. HIV kan forblive ”silent”, forårsage celledød eller fusionere med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andre celler.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Ultimativt ses tab af antallet af T-hjælperceller, og kroppens immunrespons forringes </w:t>
      </w:r>
      <w:r>
        <w:rPr>
          <w:color w:val="000000"/>
        </w:rPr>
        <w:t>dermed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gradvist.</w:t>
      </w:r>
    </w:p>
    <w:p w14:paraId="5D87A4F6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37D06B20" w14:textId="77777777" w:rsidR="00B96C08" w:rsidRDefault="00862946">
      <w:pPr>
        <w:pStyle w:val="Brdtekst"/>
        <w:spacing w:before="0"/>
        <w:jc w:val="both"/>
      </w:pPr>
      <w:r>
        <w:t>De</w:t>
      </w:r>
      <w:r>
        <w:rPr>
          <w:spacing w:val="-3"/>
        </w:rPr>
        <w:t xml:space="preserve"> </w:t>
      </w:r>
      <w:r>
        <w:t>kliniske</w:t>
      </w:r>
      <w:r>
        <w:rPr>
          <w:spacing w:val="-2"/>
        </w:rPr>
        <w:t xml:space="preserve"> </w:t>
      </w:r>
      <w:r>
        <w:t>manifestationer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i</w:t>
      </w:r>
      <w:r>
        <w:t>nddeles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faser:</w:t>
      </w:r>
    </w:p>
    <w:p w14:paraId="51AA8AD5" w14:textId="77777777" w:rsidR="00B96C08" w:rsidRDefault="00862946">
      <w:pPr>
        <w:pStyle w:val="Listeafsnit"/>
        <w:numPr>
          <w:ilvl w:val="0"/>
          <w:numId w:val="23"/>
        </w:numPr>
        <w:tabs>
          <w:tab w:val="left" w:pos="1355"/>
        </w:tabs>
        <w:ind w:hanging="322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Den</w:t>
      </w:r>
      <w:r>
        <w:rPr>
          <w:color w:val="00000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akutte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fase: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Asymptomatisk/symptomatisk</w:t>
      </w:r>
    </w:p>
    <w:p w14:paraId="169CEFEA" w14:textId="77777777" w:rsidR="00B96C08" w:rsidRDefault="00862946">
      <w:pPr>
        <w:pStyle w:val="Brdtekst"/>
        <w:spacing w:line="259" w:lineRule="auto"/>
        <w:ind w:left="1393" w:right="831"/>
        <w:jc w:val="both"/>
      </w:pPr>
      <w:r>
        <w:t>Symptomerne indtræder 1-6 uger efter smitte hos omkring 5070 % af patienterne. Symptomerne</w:t>
      </w:r>
      <w:r>
        <w:rPr>
          <w:spacing w:val="1"/>
        </w:rPr>
        <w:t xml:space="preserve"> </w:t>
      </w:r>
      <w:r>
        <w:t>omfatter feber, halsbetændelse, hævede lymfekirtler, hovedpine, muskelømhed, diarré, fotofobi</w:t>
      </w:r>
      <w:r>
        <w:rPr>
          <w:spacing w:val="1"/>
        </w:rPr>
        <w:t xml:space="preserve"> </w:t>
      </w:r>
      <w:r>
        <w:t>m.m.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 mundhulen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erytem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mundslimhinden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fokale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ulcerationer</w:t>
      </w:r>
      <w:r>
        <w:rPr>
          <w:color w:val="000000"/>
        </w:rPr>
        <w:t>.</w:t>
      </w:r>
    </w:p>
    <w:p w14:paraId="1DAC9204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006A6B2A" w14:textId="77777777" w:rsidR="00B96C08" w:rsidRDefault="00862946">
      <w:pPr>
        <w:pStyle w:val="Listeafsnit"/>
        <w:numPr>
          <w:ilvl w:val="0"/>
          <w:numId w:val="23"/>
        </w:numPr>
        <w:tabs>
          <w:tab w:val="left" w:pos="1355"/>
        </w:tabs>
        <w:spacing w:before="0"/>
        <w:ind w:hanging="322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fase</w:t>
      </w:r>
      <w:r>
        <w:rPr>
          <w:color w:val="000000"/>
        </w:rPr>
        <w:t>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asymptomatisk</w:t>
      </w:r>
    </w:p>
    <w:p w14:paraId="0D9DD738" w14:textId="77777777" w:rsidR="00B96C08" w:rsidRDefault="00862946">
      <w:pPr>
        <w:pStyle w:val="Brdtekst"/>
        <w:spacing w:before="20" w:line="259" w:lineRule="auto"/>
        <w:ind w:left="1393" w:right="831"/>
        <w:jc w:val="both"/>
      </w:pPr>
      <w:r>
        <w:t>Latent periode af varierende længde (måneder – år) afhængigt af patientens alder, immunforsvar,</w:t>
      </w:r>
      <w:r>
        <w:rPr>
          <w:spacing w:val="1"/>
        </w:rPr>
        <w:t xml:space="preserve"> </w:t>
      </w:r>
      <w:r>
        <w:t>smittemåde</w:t>
      </w:r>
      <w:r>
        <w:rPr>
          <w:spacing w:val="-3"/>
        </w:rPr>
        <w:t xml:space="preserve"> </w:t>
      </w:r>
      <w:r>
        <w:t>osv.</w:t>
      </w:r>
      <w:r>
        <w:rPr>
          <w:spacing w:val="-1"/>
        </w:rPr>
        <w:t xml:space="preserve"> </w:t>
      </w:r>
      <w:r>
        <w:t>Nogle</w:t>
      </w:r>
      <w:r>
        <w:rPr>
          <w:spacing w:val="-3"/>
        </w:rPr>
        <w:t xml:space="preserve"> </w:t>
      </w:r>
      <w:r>
        <w:t>patienter</w:t>
      </w:r>
      <w:r>
        <w:rPr>
          <w:spacing w:val="-2"/>
        </w:rPr>
        <w:t xml:space="preserve"> </w:t>
      </w:r>
      <w:r>
        <w:t>kan have</w:t>
      </w:r>
      <w:r>
        <w:rPr>
          <w:spacing w:val="1"/>
        </w:rPr>
        <w:t xml:space="preserve"> </w:t>
      </w:r>
      <w:r>
        <w:t>hævede lymfekirtler.</w:t>
      </w:r>
    </w:p>
    <w:p w14:paraId="7B563238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34D1807F" w14:textId="77777777" w:rsidR="00B96C08" w:rsidRDefault="00862946">
      <w:pPr>
        <w:pStyle w:val="Listeafsnit"/>
        <w:numPr>
          <w:ilvl w:val="0"/>
          <w:numId w:val="23"/>
        </w:numPr>
        <w:tabs>
          <w:tab w:val="left" w:pos="1355"/>
        </w:tabs>
        <w:spacing w:before="0"/>
        <w:ind w:hanging="322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AIDS-fasen</w:t>
      </w:r>
      <w:r>
        <w:rPr>
          <w:color w:val="000000"/>
        </w:rPr>
        <w:t>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Symptomatisk</w:t>
      </w:r>
    </w:p>
    <w:p w14:paraId="643B6AD1" w14:textId="77777777" w:rsidR="00B96C08" w:rsidRDefault="00862946">
      <w:pPr>
        <w:pStyle w:val="Brdtekst"/>
        <w:spacing w:before="20"/>
        <w:ind w:left="1393"/>
        <w:jc w:val="both"/>
      </w:pPr>
      <w:r>
        <w:t>Som</w:t>
      </w:r>
      <w:r>
        <w:rPr>
          <w:spacing w:val="2"/>
        </w:rPr>
        <w:t xml:space="preserve"> </w:t>
      </w:r>
      <w:r>
        <w:t>optakt</w:t>
      </w:r>
      <w:r>
        <w:rPr>
          <w:spacing w:val="5"/>
        </w:rPr>
        <w:t xml:space="preserve"> </w:t>
      </w:r>
      <w:r>
        <w:t>til</w:t>
      </w:r>
      <w:r>
        <w:rPr>
          <w:spacing w:val="4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t>tredje</w:t>
      </w:r>
      <w:r>
        <w:rPr>
          <w:spacing w:val="5"/>
        </w:rPr>
        <w:t xml:space="preserve"> </w:t>
      </w:r>
      <w:r>
        <w:t>og</w:t>
      </w:r>
      <w:r>
        <w:rPr>
          <w:spacing w:val="4"/>
        </w:rPr>
        <w:t xml:space="preserve"> </w:t>
      </w:r>
      <w:r>
        <w:t>sidste</w:t>
      </w:r>
      <w:r>
        <w:rPr>
          <w:spacing w:val="5"/>
        </w:rPr>
        <w:t xml:space="preserve"> </w:t>
      </w:r>
      <w:r>
        <w:t>fase</w:t>
      </w:r>
      <w:r>
        <w:rPr>
          <w:spacing w:val="2"/>
        </w:rPr>
        <w:t xml:space="preserve"> </w:t>
      </w:r>
      <w:r>
        <w:t>udvikler</w:t>
      </w:r>
      <w:r>
        <w:rPr>
          <w:spacing w:val="5"/>
        </w:rPr>
        <w:t xml:space="preserve"> </w:t>
      </w:r>
      <w:r>
        <w:t>nogle</w:t>
      </w:r>
      <w:r>
        <w:rPr>
          <w:spacing w:val="2"/>
        </w:rPr>
        <w:t xml:space="preserve"> </w:t>
      </w:r>
      <w:r>
        <w:t>patienter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feber,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vægttab,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diarré,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67DB63B" w14:textId="77777777" w:rsidR="00B96C08" w:rsidRDefault="00862946">
      <w:pPr>
        <w:pStyle w:val="Brdtekst"/>
        <w:ind w:left="1354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candidose,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herpes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zoster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og/eller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håret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leukoplaki.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2FC4DB43" w14:textId="77777777" w:rsidR="00B96C08" w:rsidRDefault="00862946">
      <w:pPr>
        <w:pStyle w:val="Brdtekst"/>
        <w:spacing w:line="259" w:lineRule="auto"/>
        <w:ind w:left="1393" w:right="828"/>
        <w:jc w:val="both"/>
      </w:pPr>
      <w:r>
        <w:t>Selve</w:t>
      </w:r>
      <w:r>
        <w:rPr>
          <w:spacing w:val="-5"/>
        </w:rPr>
        <w:t xml:space="preserve"> </w:t>
      </w:r>
      <w:r>
        <w:t>fase</w:t>
      </w:r>
      <w:r>
        <w:rPr>
          <w:spacing w:val="-5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karakteriseret</w:t>
      </w:r>
      <w:r>
        <w:rPr>
          <w:spacing w:val="-5"/>
        </w:rPr>
        <w:t xml:space="preserve"> </w:t>
      </w:r>
      <w:r>
        <w:t>ved</w:t>
      </w:r>
      <w:r>
        <w:rPr>
          <w:spacing w:val="-6"/>
        </w:rPr>
        <w:t xml:space="preserve"> </w:t>
      </w:r>
      <w:r>
        <w:t>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drastisk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fald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antallet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CD4+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T-hjælperceller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manifesterer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sig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typisk ved</w:t>
      </w:r>
      <w:r>
        <w:rPr>
          <w:color w:val="000000"/>
          <w:shd w:val="clear" w:color="auto" w:fill="FDF2BE"/>
        </w:rPr>
        <w:t xml:space="preserve"> kroniske infektioner</w:t>
      </w:r>
      <w:r>
        <w:rPr>
          <w:color w:val="000000"/>
        </w:rPr>
        <w:t>, fordi patientens immunforsvar er sat ud af spillet. I mange tilfælde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voldsom lungebetændelse,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infektioner som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herpes,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meningitis,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mykobakteria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m.fl.</w:t>
      </w:r>
    </w:p>
    <w:p w14:paraId="2E1C6D69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139E2758" w14:textId="77777777" w:rsidR="00B96C08" w:rsidRDefault="00862946">
      <w:pPr>
        <w:pStyle w:val="Brdtekst"/>
        <w:spacing w:before="0"/>
        <w:jc w:val="both"/>
      </w:pPr>
      <w:r>
        <w:t>Herunder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beskrevet</w:t>
      </w:r>
      <w:r>
        <w:rPr>
          <w:spacing w:val="-2"/>
        </w:rPr>
        <w:t xml:space="preserve"> </w:t>
      </w:r>
      <w:r>
        <w:t>nogle</w:t>
      </w:r>
      <w:r>
        <w:rPr>
          <w:spacing w:val="-2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hyppigst</w:t>
      </w:r>
      <w:r>
        <w:rPr>
          <w:spacing w:val="-1"/>
        </w:rPr>
        <w:t xml:space="preserve"> </w:t>
      </w:r>
      <w:r>
        <w:t>forekommende</w:t>
      </w:r>
      <w:r>
        <w:rPr>
          <w:spacing w:val="-1"/>
        </w:rPr>
        <w:t xml:space="preserve"> </w:t>
      </w:r>
      <w:r>
        <w:t>orale</w:t>
      </w:r>
      <w:r>
        <w:rPr>
          <w:spacing w:val="-4"/>
        </w:rPr>
        <w:t xml:space="preserve"> </w:t>
      </w:r>
      <w:r>
        <w:t>manifest</w:t>
      </w:r>
      <w:r>
        <w:t>ationer</w:t>
      </w:r>
      <w:r>
        <w:rPr>
          <w:spacing w:val="-4"/>
        </w:rPr>
        <w:t xml:space="preserve"> </w:t>
      </w:r>
      <w:r>
        <w:t>ved</w:t>
      </w:r>
      <w:r>
        <w:rPr>
          <w:spacing w:val="-1"/>
        </w:rPr>
        <w:t xml:space="preserve"> </w:t>
      </w:r>
      <w:r>
        <w:t>HIV/AIDS:</w:t>
      </w:r>
    </w:p>
    <w:p w14:paraId="35581869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0FAD4BE4" w14:textId="77777777" w:rsidR="00B96C08" w:rsidRDefault="00862946">
      <w:pPr>
        <w:pStyle w:val="Overskrift5"/>
        <w:spacing w:before="1"/>
      </w:pPr>
      <w:r>
        <w:t>Oral</w:t>
      </w:r>
      <w:r>
        <w:rPr>
          <w:spacing w:val="-2"/>
        </w:rPr>
        <w:t xml:space="preserve"> </w:t>
      </w:r>
      <w:r>
        <w:t>candidose</w:t>
      </w:r>
    </w:p>
    <w:p w14:paraId="064511D8" w14:textId="77777777" w:rsidR="00B96C08" w:rsidRDefault="00862946">
      <w:pPr>
        <w:pStyle w:val="Brdtekst"/>
      </w:pPr>
      <w:r>
        <w:t>Dette</w:t>
      </w:r>
      <w:r>
        <w:rPr>
          <w:spacing w:val="32"/>
        </w:rPr>
        <w:t xml:space="preserve"> </w:t>
      </w:r>
      <w:r>
        <w:t>er</w:t>
      </w:r>
      <w:r>
        <w:rPr>
          <w:spacing w:val="83"/>
        </w:rPr>
        <w:t xml:space="preserve"> </w:t>
      </w:r>
      <w:r>
        <w:t>den</w:t>
      </w:r>
      <w:r>
        <w:rPr>
          <w:color w:val="000000"/>
          <w:spacing w:val="8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hyppigste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orale</w:t>
      </w:r>
      <w:r>
        <w:rPr>
          <w:color w:val="000000"/>
          <w:spacing w:val="82"/>
        </w:rPr>
        <w:t xml:space="preserve"> </w:t>
      </w:r>
      <w:r>
        <w:rPr>
          <w:color w:val="000000"/>
        </w:rPr>
        <w:t>manifestation</w:t>
      </w:r>
      <w:r>
        <w:rPr>
          <w:color w:val="000000"/>
          <w:spacing w:val="82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HIV/AIDS</w:t>
      </w:r>
      <w:r>
        <w:rPr>
          <w:color w:val="000000"/>
          <w:spacing w:val="83"/>
        </w:rPr>
        <w:t xml:space="preserve"> </w:t>
      </w:r>
      <w:r>
        <w:rPr>
          <w:color w:val="000000"/>
        </w:rPr>
        <w:t>patienter.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84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81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83"/>
        </w:rPr>
        <w:t xml:space="preserve"> </w:t>
      </w:r>
      <w:r>
        <w:rPr>
          <w:color w:val="000000"/>
        </w:rPr>
        <w:t>tale</w:t>
      </w:r>
      <w:r>
        <w:rPr>
          <w:color w:val="000000"/>
          <w:spacing w:val="81"/>
        </w:rPr>
        <w:t xml:space="preserve"> </w:t>
      </w:r>
      <w:r>
        <w:rPr>
          <w:color w:val="000000"/>
        </w:rPr>
        <w:t>om</w:t>
      </w:r>
    </w:p>
    <w:p w14:paraId="22CA3ECC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pseudomembranøs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erytematøs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candidose</w:t>
      </w:r>
      <w:r>
        <w:rPr>
          <w:color w:val="000000"/>
        </w:rPr>
        <w:t>.</w:t>
      </w:r>
    </w:p>
    <w:p w14:paraId="43D7DBD8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4B19CF1A" w14:textId="77777777" w:rsidR="00B96C08" w:rsidRDefault="00862946">
      <w:pPr>
        <w:pStyle w:val="Overskrift5"/>
        <w:spacing w:before="1"/>
        <w:jc w:val="both"/>
      </w:pPr>
      <w:r>
        <w:t>Håret</w:t>
      </w:r>
      <w:r>
        <w:rPr>
          <w:spacing w:val="-3"/>
        </w:rPr>
        <w:t xml:space="preserve"> </w:t>
      </w:r>
      <w:r>
        <w:t>leukoplaki</w:t>
      </w:r>
    </w:p>
    <w:p w14:paraId="382AE5EC" w14:textId="77777777" w:rsidR="00B96C08" w:rsidRDefault="00862946">
      <w:pPr>
        <w:pStyle w:val="Brdtekst"/>
        <w:spacing w:before="21" w:line="259" w:lineRule="auto"/>
        <w:ind w:right="831"/>
        <w:jc w:val="both"/>
      </w:pPr>
      <w:r>
        <w:t>Håret leukoplaki skyldes infektion med</w:t>
      </w:r>
      <w:r>
        <w:rPr>
          <w:color w:val="000000"/>
          <w:shd w:val="clear" w:color="auto" w:fill="FDF2BE"/>
        </w:rPr>
        <w:t xml:space="preserve"> Epstein Barr virus</w:t>
      </w:r>
      <w:r>
        <w:rPr>
          <w:color w:val="000000"/>
        </w:rPr>
        <w:t>, og er en hyppig oral manifestation hos HIV/AIDS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tegn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alvorlig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immunsupression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ekstremt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sjældent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raske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individer</w:t>
      </w:r>
      <w:r>
        <w:rPr>
          <w:color w:val="000000"/>
        </w:rPr>
        <w:t>.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Håret</w:t>
      </w:r>
    </w:p>
    <w:p w14:paraId="60C36187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42816D3B" w14:textId="77777777" w:rsidR="00B96C08" w:rsidRDefault="00862946">
      <w:pPr>
        <w:pStyle w:val="Brdtekst"/>
        <w:spacing w:before="79" w:line="259" w:lineRule="auto"/>
        <w:ind w:right="831"/>
        <w:jc w:val="both"/>
      </w:pPr>
      <w:r>
        <w:pict w14:anchorId="326D1A3B">
          <v:shape id="docshape197" o:spid="_x0000_s1085" style="position:absolute;left:0;text-align:left;margin-left:166.25pt;margin-top:6.15pt;width:83.85pt;height:11.05pt;z-index:15782912;mso-position-horizontal-relative:page" coordorigin="3325,123" coordsize="1677,221" path="m4963,123r-1599,l3335,172r-10,61l3335,295r29,49l4963,344r29,-49l5002,233r-10,-61l4963,123xe" fillcolor="#fdf2be" stroked="f">
            <v:path arrowok="t"/>
            <w10:wrap anchorx="page"/>
          </v:shape>
        </w:pict>
      </w:r>
      <w:r>
        <w:t>leukoplaki ses typisk på tungen siderand, men kan også strække sig op på tungeryggen. Sjældent ses</w:t>
      </w:r>
      <w:r>
        <w:rPr>
          <w:spacing w:val="1"/>
        </w:rPr>
        <w:t xml:space="preserve"> </w:t>
      </w:r>
      <w:r>
        <w:t>involvering</w:t>
      </w:r>
      <w:r>
        <w:rPr>
          <w:spacing w:val="-1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kindslimhinde,</w:t>
      </w:r>
      <w:r>
        <w:rPr>
          <w:spacing w:val="1"/>
        </w:rPr>
        <w:t xml:space="preserve"> </w:t>
      </w:r>
      <w:r>
        <w:t>gane,</w:t>
      </w:r>
      <w:r>
        <w:rPr>
          <w:spacing w:val="1"/>
        </w:rPr>
        <w:t xml:space="preserve"> </w:t>
      </w:r>
      <w:r>
        <w:t>svælg</w:t>
      </w:r>
      <w:r>
        <w:rPr>
          <w:spacing w:val="-3"/>
        </w:rPr>
        <w:t xml:space="preserve"> </w:t>
      </w:r>
      <w:r>
        <w:t>eller spiserør.</w:t>
      </w:r>
    </w:p>
    <w:p w14:paraId="7A484D91" w14:textId="77777777" w:rsidR="00B96C08" w:rsidRDefault="00862946">
      <w:pPr>
        <w:pStyle w:val="Brdtekst"/>
        <w:spacing w:before="0" w:line="259" w:lineRule="auto"/>
        <w:ind w:right="827"/>
        <w:jc w:val="both"/>
      </w:pPr>
      <w:r>
        <w:t>Histologisk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parakeratose</w:t>
      </w:r>
      <w:r>
        <w:rPr>
          <w:spacing w:val="1"/>
        </w:rPr>
        <w:t xml:space="preserve"> </w:t>
      </w:r>
      <w:r>
        <w:t>med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”baloon</w:t>
      </w:r>
      <w:r>
        <w:rPr>
          <w:color w:val="000000"/>
        </w:rPr>
        <w:t>”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epitelceller.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sjældent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nødvendigt,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foretages på kosmetisk indikation med ordination af anti-herpes medicin eller kirurgisk fjernelse. Recidiv 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normalt.</w:t>
      </w:r>
    </w:p>
    <w:p w14:paraId="42D4AB69" w14:textId="77777777" w:rsidR="00B96C08" w:rsidRDefault="00B96C08">
      <w:pPr>
        <w:pStyle w:val="Brdtekst"/>
        <w:spacing w:before="6"/>
        <w:ind w:left="0"/>
        <w:rPr>
          <w:sz w:val="23"/>
        </w:rPr>
      </w:pPr>
    </w:p>
    <w:p w14:paraId="73C0BF2C" w14:textId="77777777" w:rsidR="00B96C08" w:rsidRDefault="00862946">
      <w:pPr>
        <w:pStyle w:val="Overskrift5"/>
        <w:jc w:val="both"/>
      </w:pPr>
      <w:r>
        <w:t>Karposis</w:t>
      </w:r>
      <w:r>
        <w:rPr>
          <w:spacing w:val="-2"/>
        </w:rPr>
        <w:t xml:space="preserve"> </w:t>
      </w:r>
      <w:r>
        <w:t>sarkom</w:t>
      </w:r>
    </w:p>
    <w:p w14:paraId="4472E7A1" w14:textId="77777777" w:rsidR="00B96C08" w:rsidRDefault="00862946">
      <w:pPr>
        <w:pStyle w:val="Brdtekst"/>
        <w:spacing w:line="259" w:lineRule="auto"/>
        <w:ind w:right="828"/>
        <w:jc w:val="both"/>
      </w:pPr>
      <w:r>
        <w:t>Karposis sarkom var en</w:t>
      </w:r>
      <w:r>
        <w:rPr>
          <w:color w:val="000000"/>
          <w:shd w:val="clear" w:color="auto" w:fill="FDF2BE"/>
        </w:rPr>
        <w:t xml:space="preserve"> hyppig oral manifestation</w:t>
      </w:r>
      <w:r>
        <w:rPr>
          <w:color w:val="000000"/>
        </w:rPr>
        <w:t xml:space="preserve"> før introduktionen af antiviral kombinationsbehandl</w:t>
      </w:r>
      <w:r>
        <w:rPr>
          <w:color w:val="000000"/>
        </w:rPr>
        <w:t>ing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(cART),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og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skyldes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infektion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human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herpesvirus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8.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Karposis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sarkom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vaskulær,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endothelial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neoplasi</w:t>
      </w:r>
      <w:r>
        <w:rPr>
          <w:color w:val="000000"/>
        </w:rPr>
        <w:t>,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som typisk forekommer på</w:t>
      </w:r>
      <w:r>
        <w:rPr>
          <w:color w:val="000000"/>
          <w:shd w:val="clear" w:color="auto" w:fill="FDF2BE"/>
        </w:rPr>
        <w:t xml:space="preserve"> hud, gane, gingiva eller tunge</w:t>
      </w:r>
      <w:r>
        <w:rPr>
          <w:color w:val="000000"/>
        </w:rPr>
        <w:t>. Diagnosen baseres på biopsi, og i meget alvorlige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tilfælde ses også involvering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 organer.</w:t>
      </w:r>
    </w:p>
    <w:p w14:paraId="072CF404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6299FFD6" w14:textId="77777777" w:rsidR="00B96C08" w:rsidRDefault="00862946">
      <w:pPr>
        <w:pStyle w:val="Overskrift5"/>
        <w:jc w:val="both"/>
      </w:pPr>
      <w:r>
        <w:t>Non-Hodgkin</w:t>
      </w:r>
      <w:r>
        <w:rPr>
          <w:spacing w:val="-6"/>
        </w:rPr>
        <w:t xml:space="preserve"> </w:t>
      </w:r>
      <w:r>
        <w:t>lymfoma</w:t>
      </w:r>
    </w:p>
    <w:p w14:paraId="48F8B266" w14:textId="77777777" w:rsidR="00B96C08" w:rsidRDefault="00862946">
      <w:pPr>
        <w:pStyle w:val="Brdtekst"/>
        <w:spacing w:line="259" w:lineRule="auto"/>
        <w:ind w:right="826"/>
        <w:jc w:val="both"/>
      </w:pPr>
      <w:r>
        <w:t>Dette er en malign lidelse, som skyldes</w:t>
      </w:r>
      <w:r>
        <w:rPr>
          <w:color w:val="000000"/>
          <w:shd w:val="clear" w:color="auto" w:fill="FDF2BE"/>
        </w:rPr>
        <w:t xml:space="preserve"> B-celle neoplasi</w:t>
      </w:r>
      <w:r>
        <w:rPr>
          <w:color w:val="000000"/>
        </w:rPr>
        <w:t>. Lymfomet kan</w:t>
      </w:r>
      <w:r>
        <w:rPr>
          <w:color w:val="000000"/>
          <w:shd w:val="clear" w:color="auto" w:fill="FDF2BE"/>
        </w:rPr>
        <w:t xml:space="preserve"> palperes irt. lymfekirtler</w:t>
      </w:r>
      <w:r>
        <w:rPr>
          <w:color w:val="000000"/>
        </w:rPr>
        <w:t>, og orale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symptomer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ses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typisk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på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gingiva,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gane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tunge.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Non-Hodgkin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lymfoma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kombineret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kemoterapi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antiviral kombinationsbehandling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(cART).</w:t>
      </w:r>
    </w:p>
    <w:p w14:paraId="07E0BDFD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53E53899" w14:textId="77777777" w:rsidR="00B96C08" w:rsidRDefault="00862946">
      <w:pPr>
        <w:pStyle w:val="Overskrift5"/>
        <w:spacing w:before="1"/>
      </w:pPr>
      <w:r>
        <w:t>HIV-associeret</w:t>
      </w:r>
      <w:r>
        <w:rPr>
          <w:spacing w:val="-10"/>
        </w:rPr>
        <w:t xml:space="preserve"> </w:t>
      </w:r>
      <w:r>
        <w:t>gingivitis/parodontitis</w:t>
      </w:r>
    </w:p>
    <w:p w14:paraId="1BB92D6F" w14:textId="77777777" w:rsidR="00B96C08" w:rsidRDefault="00862946">
      <w:pPr>
        <w:pStyle w:val="Brdtekst"/>
        <w:spacing w:before="19"/>
      </w:pPr>
      <w:r>
        <w:t>De</w:t>
      </w:r>
      <w:r>
        <w:rPr>
          <w:spacing w:val="-4"/>
        </w:rPr>
        <w:t xml:space="preserve"> </w:t>
      </w:r>
      <w:r>
        <w:t>typiske</w:t>
      </w:r>
      <w:r>
        <w:rPr>
          <w:spacing w:val="-1"/>
        </w:rPr>
        <w:t xml:space="preserve"> </w:t>
      </w:r>
      <w:r>
        <w:t>former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involvering</w:t>
      </w:r>
      <w:r>
        <w:rPr>
          <w:spacing w:val="-3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gingiva/parodontiet</w:t>
      </w:r>
      <w:r>
        <w:rPr>
          <w:spacing w:val="-2"/>
        </w:rPr>
        <w:t xml:space="preserve"> </w:t>
      </w:r>
      <w:r>
        <w:t>hos</w:t>
      </w:r>
      <w:r>
        <w:rPr>
          <w:spacing w:val="-2"/>
        </w:rPr>
        <w:t xml:space="preserve"> </w:t>
      </w:r>
      <w:r>
        <w:t>HIV/AIDS</w:t>
      </w:r>
      <w:r>
        <w:rPr>
          <w:spacing w:val="-2"/>
        </w:rPr>
        <w:t xml:space="preserve"> </w:t>
      </w:r>
      <w:r>
        <w:t>patienter</w:t>
      </w:r>
      <w:r>
        <w:rPr>
          <w:spacing w:val="-4"/>
        </w:rPr>
        <w:t xml:space="preserve"> </w:t>
      </w:r>
      <w:r>
        <w:t>omfatter:</w:t>
      </w:r>
    </w:p>
    <w:p w14:paraId="2A10CBB9" w14:textId="77777777" w:rsidR="00B96C08" w:rsidRDefault="00862946">
      <w:pPr>
        <w:pStyle w:val="Listeafsnit"/>
        <w:numPr>
          <w:ilvl w:val="0"/>
          <w:numId w:val="25"/>
        </w:numPr>
        <w:tabs>
          <w:tab w:val="left" w:pos="1355"/>
        </w:tabs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Lineær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gingival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erytem</w:t>
      </w:r>
      <w:r>
        <w:rPr>
          <w:color w:val="000000"/>
        </w:rPr>
        <w:t>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Mistanke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terapiresistent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gingivitis</w:t>
      </w:r>
    </w:p>
    <w:p w14:paraId="61644E39" w14:textId="77777777" w:rsidR="00B96C08" w:rsidRDefault="00862946">
      <w:pPr>
        <w:pStyle w:val="Listeafsnit"/>
        <w:numPr>
          <w:ilvl w:val="0"/>
          <w:numId w:val="25"/>
        </w:numPr>
        <w:tabs>
          <w:tab w:val="left" w:pos="1355"/>
        </w:tabs>
        <w:spacing w:before="15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Nekrotiserende</w:t>
      </w:r>
      <w:r>
        <w:rPr>
          <w:color w:val="000000"/>
          <w:shd w:val="clear" w:color="auto" w:fill="FDF2BE"/>
        </w:rPr>
        <w:t xml:space="preserve"> ulcerativ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gingivitis</w:t>
      </w:r>
      <w:r>
        <w:rPr>
          <w:color w:val="000000"/>
        </w:rPr>
        <w:t>: Nekrose,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blødning, smerter,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halitose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019CEA0" w14:textId="77777777" w:rsidR="00B96C08" w:rsidRDefault="00862946">
      <w:pPr>
        <w:pStyle w:val="Listeafsnit"/>
        <w:numPr>
          <w:ilvl w:val="0"/>
          <w:numId w:val="25"/>
        </w:numPr>
        <w:tabs>
          <w:tab w:val="left" w:pos="1355"/>
        </w:tabs>
        <w:spacing w:before="15" w:line="252" w:lineRule="auto"/>
        <w:ind w:right="827" w:hanging="36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Nekrotiserende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ulcerativ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parodontitis</w:t>
      </w:r>
      <w:r>
        <w:rPr>
          <w:color w:val="000000"/>
        </w:rPr>
        <w:t>: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Ulcerationer,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nekrose,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progressivt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fæstetab,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smerter,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ødem,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spontan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blødning</w:t>
      </w:r>
    </w:p>
    <w:p w14:paraId="5918BBDF" w14:textId="77777777" w:rsidR="00B96C08" w:rsidRDefault="00B96C08">
      <w:pPr>
        <w:pStyle w:val="Brdtekst"/>
        <w:spacing w:before="4"/>
        <w:ind w:left="0"/>
        <w:rPr>
          <w:sz w:val="24"/>
        </w:rPr>
      </w:pPr>
    </w:p>
    <w:p w14:paraId="24EC3B7F" w14:textId="77777777" w:rsidR="00B96C08" w:rsidRDefault="00862946">
      <w:pPr>
        <w:pStyle w:val="Brdtekst"/>
        <w:spacing w:before="1" w:line="259" w:lineRule="auto"/>
        <w:ind w:right="827"/>
        <w:jc w:val="both"/>
      </w:pPr>
      <w:r>
        <w:t>Øvrige</w:t>
      </w:r>
      <w:r>
        <w:rPr>
          <w:spacing w:val="1"/>
        </w:rPr>
        <w:t xml:space="preserve"> </w:t>
      </w:r>
      <w:r>
        <w:t>orale</w:t>
      </w:r>
      <w:r>
        <w:rPr>
          <w:spacing w:val="1"/>
        </w:rPr>
        <w:t xml:space="preserve"> </w:t>
      </w:r>
      <w:r>
        <w:t>manifestationer</w:t>
      </w:r>
      <w:r>
        <w:rPr>
          <w:spacing w:val="1"/>
        </w:rPr>
        <w:t xml:space="preserve"> </w:t>
      </w:r>
      <w:r>
        <w:t>omfatter</w:t>
      </w:r>
      <w:r>
        <w:rPr>
          <w:spacing w:val="1"/>
        </w:rPr>
        <w:t xml:space="preserve"> </w:t>
      </w:r>
      <w:r>
        <w:t>aftøse</w:t>
      </w:r>
      <w:r>
        <w:rPr>
          <w:spacing w:val="1"/>
        </w:rPr>
        <w:t xml:space="preserve"> </w:t>
      </w:r>
      <w:r>
        <w:t>ulcerationer,</w:t>
      </w:r>
      <w:r>
        <w:rPr>
          <w:spacing w:val="1"/>
        </w:rPr>
        <w:t xml:space="preserve"> </w:t>
      </w:r>
      <w:r>
        <w:t>spytkirtelsygdom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virusinfektioner</w:t>
      </w:r>
      <w:r>
        <w:rPr>
          <w:spacing w:val="1"/>
        </w:rPr>
        <w:t xml:space="preserve"> </w:t>
      </w:r>
      <w:r>
        <w:t>(Mycobakteria,</w:t>
      </w:r>
      <w:r>
        <w:rPr>
          <w:spacing w:val="-4"/>
        </w:rPr>
        <w:t xml:space="preserve"> </w:t>
      </w:r>
      <w:r>
        <w:t>Herpes</w:t>
      </w:r>
      <w:r>
        <w:rPr>
          <w:spacing w:val="-2"/>
        </w:rPr>
        <w:t xml:space="preserve"> </w:t>
      </w:r>
      <w:r>
        <w:t>Simplex</w:t>
      </w:r>
      <w:r>
        <w:rPr>
          <w:spacing w:val="1"/>
        </w:rPr>
        <w:t xml:space="preserve"> </w:t>
      </w:r>
      <w:r>
        <w:t>virus,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Papillovirus).</w:t>
      </w:r>
    </w:p>
    <w:p w14:paraId="15B336AE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174565E3" w14:textId="77777777" w:rsidR="00B96C08" w:rsidRDefault="00862946">
      <w:pPr>
        <w:pStyle w:val="Brdtekst"/>
        <w:spacing w:before="0"/>
      </w:pPr>
      <w:r>
        <w:t>Diagnosen</w:t>
      </w:r>
      <w:r>
        <w:rPr>
          <w:spacing w:val="-2"/>
        </w:rPr>
        <w:t xml:space="preserve"> </w:t>
      </w:r>
      <w:r>
        <w:t>HIV</w:t>
      </w:r>
      <w:r>
        <w:rPr>
          <w:spacing w:val="-2"/>
        </w:rPr>
        <w:t xml:space="preserve"> </w:t>
      </w:r>
      <w:r>
        <w:t>baseres på:</w:t>
      </w:r>
    </w:p>
    <w:p w14:paraId="5C62838A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ind w:hanging="361"/>
      </w:pPr>
      <w:r>
        <w:t>Påvisning</w:t>
      </w:r>
      <w:r>
        <w:rPr>
          <w:spacing w:val="-1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antigener</w:t>
      </w:r>
      <w:r>
        <w:rPr>
          <w:spacing w:val="-3"/>
        </w:rPr>
        <w:t xml:space="preserve"> </w:t>
      </w:r>
      <w:r>
        <w:t>(virusprotein)</w:t>
      </w:r>
    </w:p>
    <w:p w14:paraId="4A5D2950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5"/>
        <w:ind w:hanging="361"/>
      </w:pPr>
      <w:r>
        <w:t>Påvisning</w:t>
      </w:r>
      <w:r>
        <w:rPr>
          <w:spacing w:val="-1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antistoffer</w:t>
      </w:r>
      <w:r>
        <w:rPr>
          <w:spacing w:val="-3"/>
        </w:rPr>
        <w:t xml:space="preserve"> </w:t>
      </w:r>
      <w:r>
        <w:t>ca.</w:t>
      </w:r>
      <w:r>
        <w:rPr>
          <w:spacing w:val="-3"/>
        </w:rPr>
        <w:t xml:space="preserve"> </w:t>
      </w:r>
      <w:r>
        <w:t>4 uger</w:t>
      </w:r>
      <w:r>
        <w:rPr>
          <w:spacing w:val="-1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smitte</w:t>
      </w:r>
    </w:p>
    <w:p w14:paraId="7306B647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2" w:line="252" w:lineRule="auto"/>
        <w:ind w:right="829" w:hanging="360"/>
      </w:pPr>
      <w:r>
        <w:t>Kombineret</w:t>
      </w:r>
      <w:r>
        <w:rPr>
          <w:spacing w:val="7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af</w:t>
      </w:r>
      <w:r>
        <w:rPr>
          <w:spacing w:val="7"/>
        </w:rPr>
        <w:t xml:space="preserve"> </w:t>
      </w:r>
      <w:r>
        <w:t>antigener</w:t>
      </w:r>
      <w:r>
        <w:rPr>
          <w:spacing w:val="7"/>
        </w:rPr>
        <w:t xml:space="preserve"> </w:t>
      </w:r>
      <w:r>
        <w:t>og</w:t>
      </w:r>
      <w:r>
        <w:rPr>
          <w:spacing w:val="5"/>
        </w:rPr>
        <w:t xml:space="preserve"> </w:t>
      </w:r>
      <w:r>
        <w:t>antistoffer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sikkert</w:t>
      </w:r>
      <w:r>
        <w:rPr>
          <w:spacing w:val="8"/>
        </w:rPr>
        <w:t xml:space="preserve"> </w:t>
      </w:r>
      <w:r>
        <w:t>negativt</w:t>
      </w:r>
      <w:r>
        <w:rPr>
          <w:spacing w:val="7"/>
        </w:rPr>
        <w:t xml:space="preserve"> </w:t>
      </w:r>
      <w:r>
        <w:t>svar</w:t>
      </w:r>
      <w:r>
        <w:rPr>
          <w:spacing w:val="6"/>
        </w:rPr>
        <w:t xml:space="preserve"> </w:t>
      </w:r>
      <w:r>
        <w:t>kan</w:t>
      </w:r>
      <w:r>
        <w:rPr>
          <w:spacing w:val="7"/>
        </w:rPr>
        <w:t xml:space="preserve"> </w:t>
      </w:r>
      <w:r>
        <w:t>tidligst</w:t>
      </w:r>
      <w:r>
        <w:rPr>
          <w:spacing w:val="4"/>
        </w:rPr>
        <w:t xml:space="preserve"> </w:t>
      </w:r>
      <w:r>
        <w:t>opnås</w:t>
      </w:r>
      <w:r>
        <w:rPr>
          <w:spacing w:val="6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uger</w:t>
      </w:r>
      <w:r>
        <w:rPr>
          <w:spacing w:val="4"/>
        </w:rPr>
        <w:t xml:space="preserve"> </w:t>
      </w:r>
      <w:r>
        <w:t>efter</w:t>
      </w:r>
      <w:r>
        <w:rPr>
          <w:spacing w:val="-47"/>
        </w:rPr>
        <w:t xml:space="preserve"> </w:t>
      </w:r>
      <w:r>
        <w:t>smitte</w:t>
      </w:r>
    </w:p>
    <w:p w14:paraId="638BC84A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0"/>
        <w:ind w:hanging="361"/>
      </w:pPr>
      <w:r>
        <w:t>PCR:</w:t>
      </w:r>
      <w:r>
        <w:rPr>
          <w:spacing w:val="-3"/>
        </w:rPr>
        <w:t xml:space="preserve"> </w:t>
      </w:r>
      <w:r>
        <w:t>undersøgelse</w:t>
      </w:r>
      <w:r>
        <w:rPr>
          <w:spacing w:val="1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HIVs</w:t>
      </w:r>
      <w:r>
        <w:rPr>
          <w:spacing w:val="-3"/>
        </w:rPr>
        <w:t xml:space="preserve"> </w:t>
      </w:r>
      <w:r>
        <w:t>RNA/DNA</w:t>
      </w:r>
      <w:r>
        <w:rPr>
          <w:spacing w:val="-1"/>
        </w:rPr>
        <w:t xml:space="preserve"> </w:t>
      </w:r>
      <w:r>
        <w:t>i blodet</w:t>
      </w:r>
    </w:p>
    <w:p w14:paraId="048F9A86" w14:textId="77777777" w:rsidR="00B96C08" w:rsidRDefault="00862946">
      <w:pPr>
        <w:pStyle w:val="Brdtekst"/>
        <w:spacing w:before="15" w:line="256" w:lineRule="auto"/>
        <w:ind w:right="830"/>
        <w:jc w:val="both"/>
      </w:pPr>
      <w:r>
        <w:t>En</w:t>
      </w:r>
      <w:r>
        <w:rPr>
          <w:spacing w:val="-7"/>
        </w:rPr>
        <w:t xml:space="preserve"> </w:t>
      </w:r>
      <w:r>
        <w:t>positiv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bør</w:t>
      </w:r>
      <w:r>
        <w:rPr>
          <w:spacing w:val="-8"/>
        </w:rPr>
        <w:t xml:space="preserve"> </w:t>
      </w:r>
      <w:r>
        <w:t>altid</w:t>
      </w:r>
      <w:r>
        <w:rPr>
          <w:spacing w:val="-7"/>
        </w:rPr>
        <w:t xml:space="preserve"> </w:t>
      </w:r>
      <w:r>
        <w:t>opfølges</w:t>
      </w:r>
      <w:r>
        <w:rPr>
          <w:spacing w:val="-5"/>
        </w:rPr>
        <w:t xml:space="preserve"> </w:t>
      </w:r>
      <w:r>
        <w:t>af</w:t>
      </w:r>
      <w:r>
        <w:rPr>
          <w:spacing w:val="-8"/>
        </w:rPr>
        <w:t xml:space="preserve"> </w:t>
      </w:r>
      <w:r>
        <w:t>endnu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test,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kan</w:t>
      </w:r>
      <w:r>
        <w:rPr>
          <w:spacing w:val="-8"/>
        </w:rPr>
        <w:t xml:space="preserve"> </w:t>
      </w:r>
      <w:r>
        <w:t>være</w:t>
      </w:r>
      <w:r>
        <w:rPr>
          <w:spacing w:val="-6"/>
        </w:rPr>
        <w:t xml:space="preserve"> </w:t>
      </w:r>
      <w:r>
        <w:t>risiko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falsk-positivt</w:t>
      </w:r>
      <w:r>
        <w:rPr>
          <w:spacing w:val="-5"/>
        </w:rPr>
        <w:t xml:space="preserve"> </w:t>
      </w:r>
      <w:r>
        <w:t>resultat.</w:t>
      </w:r>
      <w:r>
        <w:rPr>
          <w:spacing w:val="-7"/>
        </w:rPr>
        <w:t xml:space="preserve"> </w:t>
      </w:r>
      <w:r>
        <w:t>Ved</w:t>
      </w:r>
      <w:r>
        <w:rPr>
          <w:spacing w:val="-6"/>
        </w:rPr>
        <w:t xml:space="preserve"> </w:t>
      </w:r>
      <w:r>
        <w:t>stærk</w:t>
      </w:r>
      <w:r>
        <w:rPr>
          <w:spacing w:val="-47"/>
        </w:rPr>
        <w:t xml:space="preserve"> </w:t>
      </w:r>
      <w:r>
        <w:t>mistanke</w:t>
      </w:r>
      <w:r>
        <w:rPr>
          <w:spacing w:val="-3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HIV, trods negativ</w:t>
      </w:r>
      <w:r>
        <w:rPr>
          <w:spacing w:val="-1"/>
        </w:rPr>
        <w:t xml:space="preserve"> </w:t>
      </w:r>
      <w:r>
        <w:t>test,</w:t>
      </w:r>
      <w:r>
        <w:rPr>
          <w:spacing w:val="-3"/>
        </w:rPr>
        <w:t xml:space="preserve"> </w:t>
      </w:r>
      <w:r>
        <w:t>bør</w:t>
      </w:r>
      <w:r>
        <w:rPr>
          <w:spacing w:val="-2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ligeledes</w:t>
      </w:r>
      <w:r>
        <w:rPr>
          <w:spacing w:val="-1"/>
        </w:rPr>
        <w:t xml:space="preserve"> </w:t>
      </w:r>
      <w:r>
        <w:t>udføre</w:t>
      </w:r>
      <w:r>
        <w:rPr>
          <w:spacing w:val="-2"/>
        </w:rPr>
        <w:t xml:space="preserve"> </w:t>
      </w:r>
      <w:r>
        <w:t>endnu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test.</w:t>
      </w:r>
    </w:p>
    <w:p w14:paraId="1427BFC7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53F4F881" w14:textId="77777777" w:rsidR="00B96C08" w:rsidRDefault="00862946">
      <w:pPr>
        <w:pStyle w:val="Brdtekst"/>
        <w:spacing w:before="0"/>
      </w:pPr>
      <w:r>
        <w:t>Diagnosen</w:t>
      </w:r>
      <w:r>
        <w:rPr>
          <w:spacing w:val="-2"/>
        </w:rPr>
        <w:t xml:space="preserve"> </w:t>
      </w:r>
      <w:r>
        <w:t>AIDS</w:t>
      </w:r>
      <w:r>
        <w:rPr>
          <w:spacing w:val="-2"/>
        </w:rPr>
        <w:t xml:space="preserve"> </w:t>
      </w:r>
      <w:r>
        <w:t>baseres</w:t>
      </w:r>
      <w:r>
        <w:rPr>
          <w:spacing w:val="-3"/>
        </w:rPr>
        <w:t xml:space="preserve"> </w:t>
      </w:r>
      <w:r>
        <w:t>på:</w:t>
      </w:r>
    </w:p>
    <w:p w14:paraId="77EE4414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ind w:hanging="361"/>
      </w:pPr>
      <w:r>
        <w:t>CD4-tal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ul</w:t>
      </w:r>
    </w:p>
    <w:p w14:paraId="0AB69D98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2"/>
        <w:ind w:hanging="361"/>
      </w:pPr>
      <w:r>
        <w:t>CD4-% under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kroppens lymfocytter</w:t>
      </w:r>
    </w:p>
    <w:p w14:paraId="1AC87A1B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6"/>
        <w:ind w:hanging="361"/>
      </w:pPr>
      <w:r>
        <w:t>Dokumentation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AIDS-definerende</w:t>
      </w:r>
      <w:r>
        <w:rPr>
          <w:spacing w:val="-1"/>
        </w:rPr>
        <w:t xml:space="preserve"> </w:t>
      </w:r>
      <w:r>
        <w:t>tilstand</w:t>
      </w:r>
    </w:p>
    <w:p w14:paraId="180125E4" w14:textId="77777777" w:rsidR="00B96C08" w:rsidRDefault="00B96C08">
      <w:pPr>
        <w:pStyle w:val="Brdtekst"/>
        <w:spacing w:before="0"/>
        <w:ind w:left="0"/>
        <w:rPr>
          <w:sz w:val="25"/>
        </w:rPr>
      </w:pPr>
    </w:p>
    <w:p w14:paraId="7F176BA0" w14:textId="77777777" w:rsidR="00B96C08" w:rsidRDefault="00862946">
      <w:pPr>
        <w:pStyle w:val="Brdtekst"/>
        <w:spacing w:before="0" w:line="259" w:lineRule="auto"/>
        <w:ind w:right="832"/>
        <w:jc w:val="both"/>
      </w:pPr>
      <w:r>
        <w:t>Behandling af HIV/AIDS er i dag</w:t>
      </w:r>
      <w:r>
        <w:rPr>
          <w:color w:val="000000"/>
          <w:shd w:val="clear" w:color="auto" w:fill="FDF2BE"/>
        </w:rPr>
        <w:t xml:space="preserve"> antiviral kombinationsbehandling (cART)</w:t>
      </w:r>
      <w:r>
        <w:rPr>
          <w:color w:val="000000"/>
        </w:rPr>
        <w:t>, som giver en betydeligt reduktion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sygdomsalvorlighed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-dødelighed.</w:t>
      </w:r>
    </w:p>
    <w:p w14:paraId="4088C41F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59D8C1C9" w14:textId="77777777" w:rsidR="00B96C08" w:rsidRDefault="00862946">
      <w:pPr>
        <w:pStyle w:val="Overskrift2"/>
        <w:spacing w:before="79"/>
        <w:jc w:val="both"/>
      </w:pPr>
      <w:r>
        <w:pict w14:anchorId="1E94108B">
          <v:shape id="docshape198" o:spid="_x0000_s1084" type="#_x0000_t202" style="position:absolute;left:0;text-align:left;margin-left:415.3pt;margin-top:346.65pt;width:180pt;height:142pt;z-index:15783936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75F77AAD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322A24D4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2017-05-07 19:25:12</w:t>
                  </w:r>
                </w:p>
                <w:p w14:paraId="15D394BD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70FDC137" w14:textId="77777777" w:rsidR="00B96C08" w:rsidRDefault="00862946">
                  <w:pPr>
                    <w:spacing w:before="10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w w:val="115"/>
                      <w:sz w:val="20"/>
                    </w:rPr>
                    <w:t>s.</w:t>
                  </w:r>
                  <w:r>
                    <w:rPr>
                      <w:rFonts w:ascii="Arial"/>
                      <w:color w:val="000000"/>
                      <w:spacing w:val="2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w w:val="115"/>
                      <w:sz w:val="20"/>
                    </w:rPr>
                    <w:t xml:space="preserve">341 </w:t>
                  </w:r>
                </w:p>
              </w:txbxContent>
            </v:textbox>
            <w10:wrap anchorx="page" anchory="page"/>
          </v:shape>
        </w:pict>
      </w:r>
      <w:bookmarkStart w:id="22" w:name="_bookmark22"/>
      <w:bookmarkEnd w:id="22"/>
      <w:r>
        <w:rPr>
          <w:color w:val="2E5395"/>
        </w:rPr>
        <w:t>ORALE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MANIFESTATIONER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AF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GRANULOMATØSE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SYGDOMME</w:t>
      </w:r>
    </w:p>
    <w:p w14:paraId="6B8F24C4" w14:textId="77777777" w:rsidR="00B96C08" w:rsidRDefault="00862946">
      <w:pPr>
        <w:pStyle w:val="Overskrift5"/>
        <w:spacing w:before="25" w:line="259" w:lineRule="auto"/>
        <w:ind w:right="830"/>
        <w:jc w:val="both"/>
      </w:pPr>
      <w:r>
        <w:t>Læs</w:t>
      </w:r>
      <w:r>
        <w:rPr>
          <w:spacing w:val="1"/>
        </w:rPr>
        <w:t xml:space="preserve"> </w:t>
      </w:r>
      <w:r>
        <w:t>også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Scannews:</w:t>
      </w:r>
      <w:r>
        <w:rPr>
          <w:spacing w:val="1"/>
        </w:rPr>
        <w:t xml:space="preserve"> </w:t>
      </w:r>
      <w:r>
        <w:t>”Orale</w:t>
      </w:r>
      <w:r>
        <w:rPr>
          <w:spacing w:val="1"/>
        </w:rPr>
        <w:t xml:space="preserve"> </w:t>
      </w:r>
      <w:r>
        <w:t>symptomer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manifestationer</w:t>
      </w:r>
      <w:r>
        <w:rPr>
          <w:spacing w:val="1"/>
        </w:rPr>
        <w:t xml:space="preserve"> </w:t>
      </w:r>
      <w:r>
        <w:t>ved</w:t>
      </w:r>
      <w:r>
        <w:rPr>
          <w:spacing w:val="1"/>
        </w:rPr>
        <w:t xml:space="preserve"> </w:t>
      </w:r>
      <w:r>
        <w:t>kronisk</w:t>
      </w:r>
      <w:r>
        <w:rPr>
          <w:spacing w:val="1"/>
        </w:rPr>
        <w:t xml:space="preserve"> </w:t>
      </w:r>
      <w:r>
        <w:t>inflammatoriske</w:t>
      </w:r>
      <w:r>
        <w:rPr>
          <w:spacing w:val="1"/>
        </w:rPr>
        <w:t xml:space="preserve"> </w:t>
      </w:r>
      <w:r>
        <w:t>tarmlidelser”,</w:t>
      </w:r>
      <w:r>
        <w:rPr>
          <w:spacing w:val="-10"/>
        </w:rPr>
        <w:t xml:space="preserve"> </w:t>
      </w:r>
      <w:r>
        <w:t>samt</w:t>
      </w:r>
      <w:r>
        <w:rPr>
          <w:spacing w:val="-9"/>
        </w:rPr>
        <w:t xml:space="preserve"> </w:t>
      </w:r>
      <w:r>
        <w:t>artikel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Tandlægebladet:</w:t>
      </w:r>
      <w:r>
        <w:rPr>
          <w:spacing w:val="-9"/>
        </w:rPr>
        <w:t xml:space="preserve"> </w:t>
      </w:r>
      <w:r>
        <w:t>”Orale</w:t>
      </w:r>
      <w:r>
        <w:rPr>
          <w:spacing w:val="-9"/>
        </w:rPr>
        <w:t xml:space="preserve"> </w:t>
      </w:r>
      <w:r>
        <w:t>manifestationer</w:t>
      </w:r>
      <w:r>
        <w:rPr>
          <w:spacing w:val="-10"/>
        </w:rPr>
        <w:t xml:space="preserve"> </w:t>
      </w:r>
      <w:r>
        <w:t>ved</w:t>
      </w:r>
      <w:r>
        <w:rPr>
          <w:spacing w:val="-9"/>
        </w:rPr>
        <w:t xml:space="preserve"> </w:t>
      </w:r>
      <w:r>
        <w:t>morbus</w:t>
      </w:r>
      <w:r>
        <w:rPr>
          <w:spacing w:val="-10"/>
        </w:rPr>
        <w:t xml:space="preserve"> </w:t>
      </w:r>
      <w:r>
        <w:t>crohn”</w:t>
      </w:r>
      <w:r>
        <w:rPr>
          <w:spacing w:val="-11"/>
        </w:rPr>
        <w:t xml:space="preserve"> </w:t>
      </w:r>
      <w:r>
        <w:t>(ikke</w:t>
      </w:r>
      <w:r>
        <w:rPr>
          <w:spacing w:val="-12"/>
        </w:rPr>
        <w:t xml:space="preserve"> </w:t>
      </w:r>
      <w:r>
        <w:t>opgivet</w:t>
      </w:r>
      <w:r>
        <w:rPr>
          <w:spacing w:val="-9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pensum)</w:t>
      </w:r>
    </w:p>
    <w:p w14:paraId="6D8270DB" w14:textId="77777777" w:rsidR="00B96C08" w:rsidRDefault="00B96C08">
      <w:pPr>
        <w:pStyle w:val="Brdtekst"/>
        <w:spacing w:before="8"/>
        <w:ind w:left="0"/>
        <w:rPr>
          <w:b/>
          <w:i/>
          <w:sz w:val="23"/>
        </w:rPr>
      </w:pPr>
    </w:p>
    <w:p w14:paraId="403072ED" w14:textId="77777777" w:rsidR="00B96C08" w:rsidRDefault="00862946">
      <w:pPr>
        <w:pStyle w:val="Brdtekst"/>
        <w:spacing w:before="0" w:line="259" w:lineRule="auto"/>
        <w:ind w:right="789"/>
        <w:jc w:val="both"/>
      </w:pPr>
      <w:r>
        <w:t>Granulomatøse sygdomme er</w:t>
      </w:r>
      <w:r>
        <w:rPr>
          <w:color w:val="000000"/>
          <w:shd w:val="clear" w:color="auto" w:fill="FDF2BE"/>
        </w:rPr>
        <w:t xml:space="preserve"> histologisk karakteriseret ved uspecifik inflammation i form af granulomer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ansamlinger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makrofager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Undertiden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taler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epiteloidcellegranulomer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hvor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makrofagerne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ligner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epitelceller.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nogle  granulomer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makrofagerne</w:t>
      </w:r>
      <w:r>
        <w:rPr>
          <w:color w:val="000000"/>
          <w:spacing w:val="4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fusionere</w:t>
      </w:r>
      <w:r>
        <w:rPr>
          <w:color w:val="000000"/>
          <w:spacing w:val="4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4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danne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flerkernede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DB5C132" w14:textId="77777777" w:rsidR="00B96C08" w:rsidRDefault="00862946">
      <w:pPr>
        <w:pStyle w:val="Brdtekst"/>
        <w:spacing w:before="2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kæmpeceller. </w:t>
      </w:r>
      <w:r>
        <w:rPr>
          <w:color w:val="000000"/>
        </w:rPr>
        <w:t xml:space="preserve">  Man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skelner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mellem  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Langerhans-kæmpecelle</w:t>
      </w:r>
      <w:r>
        <w:rPr>
          <w:color w:val="000000"/>
        </w:rPr>
        <w:t xml:space="preserve">,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hvor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kernerne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ligger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i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periferien,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og</w:t>
      </w:r>
    </w:p>
    <w:p w14:paraId="60C15F7F" w14:textId="77777777" w:rsidR="00B96C08" w:rsidRDefault="00862946">
      <w:pPr>
        <w:pStyle w:val="Brdtekst"/>
        <w:spacing w:before="19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fremmedlegeme-kæmpeceller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hvor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kernerne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spredt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hele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cytoplasma.</w:t>
      </w:r>
    </w:p>
    <w:p w14:paraId="75797E26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50E9710A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Granulomatøse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sygdomme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orofaciale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manifestationer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omfatter</w:t>
      </w:r>
      <w:r>
        <w:rPr>
          <w:color w:val="000000"/>
        </w:rPr>
        <w:t>:</w:t>
      </w:r>
    </w:p>
    <w:p w14:paraId="26A26294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ind w:hanging="361"/>
        <w:rPr>
          <w:i/>
        </w:rPr>
      </w:pPr>
      <w:r>
        <w:rPr>
          <w:i/>
        </w:rPr>
        <w:t>Orofacial</w:t>
      </w:r>
      <w:r>
        <w:rPr>
          <w:i/>
          <w:spacing w:val="-3"/>
        </w:rPr>
        <w:t xml:space="preserve"> </w:t>
      </w:r>
      <w:r>
        <w:rPr>
          <w:i/>
        </w:rPr>
        <w:t>granulomatose</w:t>
      </w:r>
    </w:p>
    <w:p w14:paraId="3EAC885B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5"/>
        <w:ind w:hanging="361"/>
        <w:rPr>
          <w:i/>
        </w:rPr>
      </w:pPr>
      <w:r>
        <w:rPr>
          <w:i/>
        </w:rPr>
        <w:t>Morbus</w:t>
      </w:r>
      <w:r>
        <w:rPr>
          <w:i/>
          <w:spacing w:val="-3"/>
        </w:rPr>
        <w:t xml:space="preserve"> </w:t>
      </w:r>
      <w:r>
        <w:rPr>
          <w:i/>
        </w:rPr>
        <w:t>crohn</w:t>
      </w:r>
    </w:p>
    <w:p w14:paraId="7BF7D48F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3"/>
        <w:ind w:hanging="361"/>
        <w:rPr>
          <w:i/>
        </w:rPr>
      </w:pPr>
      <w:r>
        <w:rPr>
          <w:i/>
        </w:rPr>
        <w:t>Sarkoidose</w:t>
      </w:r>
    </w:p>
    <w:p w14:paraId="6DA2796B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5"/>
        <w:ind w:hanging="361"/>
      </w:pPr>
      <w:r>
        <w:rPr>
          <w:i/>
        </w:rPr>
        <w:t>Tuberkulose</w:t>
      </w:r>
      <w:r>
        <w:rPr>
          <w:i/>
          <w:spacing w:val="-3"/>
        </w:rPr>
        <w:t xml:space="preserve"> </w:t>
      </w:r>
      <w:r>
        <w:t>(jf.</w:t>
      </w:r>
      <w:r>
        <w:rPr>
          <w:spacing w:val="-6"/>
        </w:rPr>
        <w:t xml:space="preserve"> </w:t>
      </w:r>
      <w:r>
        <w:t>orale</w:t>
      </w:r>
      <w:r>
        <w:rPr>
          <w:spacing w:val="-5"/>
        </w:rPr>
        <w:t xml:space="preserve"> </w:t>
      </w:r>
      <w:r>
        <w:t>bakterielle</w:t>
      </w:r>
      <w:r>
        <w:rPr>
          <w:spacing w:val="-2"/>
        </w:rPr>
        <w:t xml:space="preserve"> </w:t>
      </w:r>
      <w:r>
        <w:t>infektioner)</w:t>
      </w:r>
    </w:p>
    <w:p w14:paraId="0D18E74C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5"/>
        <w:ind w:hanging="361"/>
      </w:pPr>
      <w:r>
        <w:rPr>
          <w:i/>
        </w:rPr>
        <w:t>Fremmedlegemegranulom</w:t>
      </w:r>
      <w:r>
        <w:rPr>
          <w:i/>
          <w:spacing w:val="-5"/>
        </w:rPr>
        <w:t xml:space="preserve"> </w:t>
      </w:r>
      <w:r>
        <w:t>(jf.</w:t>
      </w:r>
      <w:r>
        <w:rPr>
          <w:spacing w:val="-4"/>
        </w:rPr>
        <w:t xml:space="preserve"> </w:t>
      </w:r>
      <w:r>
        <w:t>pigmentering/hyperpigmentering</w:t>
      </w:r>
      <w:r>
        <w:rPr>
          <w:spacing w:val="-4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mundslimhinden)</w:t>
      </w:r>
    </w:p>
    <w:p w14:paraId="0F6E17F8" w14:textId="77777777" w:rsidR="00B96C08" w:rsidRDefault="00B96C08">
      <w:pPr>
        <w:pStyle w:val="Brdtekst"/>
        <w:spacing w:before="9"/>
        <w:ind w:left="0"/>
        <w:rPr>
          <w:sz w:val="24"/>
        </w:rPr>
      </w:pPr>
    </w:p>
    <w:p w14:paraId="0D9A31E7" w14:textId="77777777" w:rsidR="00B96C08" w:rsidRDefault="00862946">
      <w:pPr>
        <w:ind w:left="672"/>
        <w:jc w:val="both"/>
      </w:pPr>
      <w:r>
        <w:pict w14:anchorId="314B666F">
          <v:group id="docshapegroup199" o:spid="_x0000_s1081" style="position:absolute;left:0;text-align:left;margin-left:229.95pt;margin-top:-3.2pt;width:18.05pt;height:18.05pt;z-index:15783424;mso-position-horizontal-relative:page" coordorigin="4599,-64" coordsize="361,361">
            <v:shape id="docshape200" o:spid="_x0000_s1083" style="position:absolute;left:4605;top:-58;width:349;height:349" coordorigin="4605,-58" coordsize="349,349" o:spt="100" adj="0,,0" path="m4945,-58r-331,l4605,-49r,331l4614,291r331,l4953,282r,-51l4687,231r-1,-8l4694,213r4,-11l4700,189r,-13l4677,161r-18,-18l4648,121r-4,-23l4655,60r29,-30l4727,9r52,-8l4953,1r,-50l4945,-58xm4771,194r-31,24l4709,230r-22,1l4953,231r,-36l4776,195r-5,-1xm4953,1r-174,l4832,9r43,21l4904,60r11,38l4904,136r-29,30l4832,187r-53,8l4953,195r,-194xe" fillcolor="#ffd100" stroked="f">
              <v:stroke joinstyle="round"/>
              <v:formulas/>
              <v:path arrowok="t" o:connecttype="segments"/>
            </v:shape>
            <v:shape id="docshape201" o:spid="_x0000_s1082" style="position:absolute;left:4605;top:-58;width:349;height:349" coordorigin="4605,-58" coordsize="349,349" o:spt="100" adj="0,,0" path="m4779,195r-3,l4774,195r-3,-1l4740,218r-31,12l4687,231r-1,-8l4694,213r4,-11l4700,189r,-13l4677,161r-18,-18l4648,121r-4,-23l4655,60r29,-30l4727,9r52,-8l4832,9r43,21l4904,60r11,38l4904,136r-29,30l4832,187r-53,8m4934,-58r-309,l4614,-58r-9,9l4605,-38r,309l4605,282r9,9l4625,291r309,l4945,291r8,-9l4953,271r,-309l4953,-49r-8,-9l4934,-58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</w:rPr>
        <w:t>Orofacial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granulomatose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312-315)</w:t>
      </w:r>
    </w:p>
    <w:p w14:paraId="6F793638" w14:textId="77777777" w:rsidR="00B96C08" w:rsidRDefault="00862946">
      <w:pPr>
        <w:pStyle w:val="Brdtekst"/>
        <w:spacing w:line="259" w:lineRule="auto"/>
        <w:ind w:right="830"/>
        <w:jc w:val="both"/>
      </w:pPr>
      <w:r>
        <w:t>Orofacial</w:t>
      </w:r>
      <w:r>
        <w:rPr>
          <w:spacing w:val="-8"/>
        </w:rPr>
        <w:t xml:space="preserve"> </w:t>
      </w:r>
      <w:r>
        <w:t>granulomatose</w:t>
      </w:r>
      <w:r>
        <w:rPr>
          <w:spacing w:val="-6"/>
        </w:rPr>
        <w:t xml:space="preserve"> </w:t>
      </w:r>
      <w:r>
        <w:t>er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systemisk</w:t>
      </w:r>
      <w:r>
        <w:rPr>
          <w:spacing w:val="-6"/>
        </w:rPr>
        <w:t xml:space="preserve"> </w:t>
      </w:r>
      <w:r>
        <w:t>sygdom,</w:t>
      </w:r>
      <w:r>
        <w:rPr>
          <w:spacing w:val="-6"/>
        </w:rPr>
        <w:t xml:space="preserve"> </w:t>
      </w:r>
      <w:r>
        <w:t>som</w:t>
      </w:r>
      <w:r>
        <w:rPr>
          <w:spacing w:val="-8"/>
        </w:rPr>
        <w:t xml:space="preserve"> </w:t>
      </w:r>
      <w:r>
        <w:t>typisk</w:t>
      </w:r>
      <w:r>
        <w:rPr>
          <w:spacing w:val="-6"/>
        </w:rPr>
        <w:t xml:space="preserve"> </w:t>
      </w:r>
      <w:r>
        <w:t>forekommer</w:t>
      </w:r>
      <w:r>
        <w:rPr>
          <w:spacing w:val="-3"/>
        </w:rPr>
        <w:t xml:space="preserve"> </w:t>
      </w:r>
      <w:r>
        <w:t>hos</w:t>
      </w:r>
      <w:r>
        <w:rPr>
          <w:spacing w:val="-9"/>
        </w:rPr>
        <w:t xml:space="preserve"> </w:t>
      </w:r>
      <w:r>
        <w:t>voksne.</w:t>
      </w:r>
      <w:r>
        <w:rPr>
          <w:spacing w:val="-7"/>
        </w:rPr>
        <w:t xml:space="preserve"> </w:t>
      </w:r>
      <w:r>
        <w:t>Ætiologien</w:t>
      </w:r>
      <w:r>
        <w:rPr>
          <w:spacing w:val="-6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ukendt,</w:t>
      </w:r>
      <w:r>
        <w:rPr>
          <w:spacing w:val="-48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formentlig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multifaktoriel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faktorer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allergi,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immunologi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genetik.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Orofacial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granulomatose 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forstadie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Sarkoidose,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Morbus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crohn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andre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granulomatøse sygdomme.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1821F13E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69308467" w14:textId="77777777" w:rsidR="00B96C08" w:rsidRDefault="00862946">
      <w:pPr>
        <w:pStyle w:val="Brdtekst"/>
        <w:spacing w:before="1" w:line="259" w:lineRule="auto"/>
        <w:ind w:right="795"/>
      </w:pPr>
      <w:r>
        <w:t>Klinisk</w:t>
      </w:r>
      <w:r>
        <w:rPr>
          <w:spacing w:val="16"/>
        </w:rPr>
        <w:t xml:space="preserve"> </w:t>
      </w:r>
      <w:r>
        <w:t>ses</w:t>
      </w:r>
      <w:r>
        <w:rPr>
          <w:spacing w:val="16"/>
        </w:rPr>
        <w:t xml:space="preserve"> </w:t>
      </w:r>
      <w:r>
        <w:t>kun</w:t>
      </w:r>
      <w:r>
        <w:rPr>
          <w:spacing w:val="13"/>
        </w:rPr>
        <w:t xml:space="preserve"> </w:t>
      </w:r>
      <w:r>
        <w:t>orofaciale</w:t>
      </w:r>
      <w:r>
        <w:rPr>
          <w:spacing w:val="14"/>
        </w:rPr>
        <w:t xml:space="preserve"> </w:t>
      </w:r>
      <w:r>
        <w:t>manifestationer,</w:t>
      </w:r>
      <w:r>
        <w:rPr>
          <w:spacing w:val="16"/>
        </w:rPr>
        <w:t xml:space="preserve"> </w:t>
      </w:r>
      <w:r>
        <w:t>hvoraf</w:t>
      </w:r>
      <w:r>
        <w:rPr>
          <w:spacing w:val="15"/>
        </w:rPr>
        <w:t xml:space="preserve"> </w:t>
      </w:r>
      <w:r>
        <w:t>der</w:t>
      </w:r>
      <w:r>
        <w:rPr>
          <w:spacing w:val="16"/>
        </w:rPr>
        <w:t xml:space="preserve"> </w:t>
      </w:r>
      <w:r>
        <w:t>hyppigst</w:t>
      </w:r>
      <w:r>
        <w:rPr>
          <w:spacing w:val="16"/>
        </w:rPr>
        <w:t xml:space="preserve"> </w:t>
      </w:r>
      <w:r>
        <w:t>forekommer</w:t>
      </w:r>
      <w:r>
        <w:rPr>
          <w:spacing w:val="16"/>
        </w:rPr>
        <w:t xml:space="preserve"> </w:t>
      </w:r>
      <w:r>
        <w:t>læbehævelse,</w:t>
      </w:r>
      <w:r>
        <w:rPr>
          <w:spacing w:val="14"/>
        </w:rPr>
        <w:t xml:space="preserve"> </w:t>
      </w:r>
      <w:r>
        <w:t>men</w:t>
      </w:r>
      <w:r>
        <w:rPr>
          <w:spacing w:val="16"/>
        </w:rPr>
        <w:t xml:space="preserve"> </w:t>
      </w:r>
      <w:r>
        <w:t>derudover</w:t>
      </w:r>
      <w:r>
        <w:rPr>
          <w:spacing w:val="1"/>
        </w:rPr>
        <w:t xml:space="preserve"> </w:t>
      </w:r>
      <w:r>
        <w:t>ses</w:t>
      </w:r>
      <w:r>
        <w:rPr>
          <w:spacing w:val="14"/>
        </w:rPr>
        <w:t xml:space="preserve"> </w:t>
      </w:r>
      <w:r>
        <w:t>også</w:t>
      </w:r>
      <w:r>
        <w:rPr>
          <w:spacing w:val="13"/>
        </w:rPr>
        <w:t xml:space="preserve"> </w:t>
      </w:r>
      <w:r>
        <w:t>involvering</w:t>
      </w:r>
      <w:r>
        <w:rPr>
          <w:spacing w:val="12"/>
        </w:rPr>
        <w:t xml:space="preserve"> </w:t>
      </w:r>
      <w:r>
        <w:t>af</w:t>
      </w:r>
      <w:r>
        <w:rPr>
          <w:spacing w:val="13"/>
        </w:rPr>
        <w:t xml:space="preserve"> </w:t>
      </w:r>
      <w:r>
        <w:t>tunge,</w:t>
      </w:r>
      <w:r>
        <w:rPr>
          <w:spacing w:val="14"/>
        </w:rPr>
        <w:t xml:space="preserve"> </w:t>
      </w:r>
      <w:r>
        <w:t>gingiva</w:t>
      </w:r>
      <w:r>
        <w:rPr>
          <w:spacing w:val="14"/>
        </w:rPr>
        <w:t xml:space="preserve"> </w:t>
      </w:r>
      <w:r>
        <w:t>og</w:t>
      </w:r>
      <w:r>
        <w:rPr>
          <w:spacing w:val="11"/>
        </w:rPr>
        <w:t xml:space="preserve"> </w:t>
      </w:r>
      <w:r>
        <w:t>kindslimhinde.</w:t>
      </w:r>
      <w:r>
        <w:rPr>
          <w:spacing w:val="13"/>
        </w:rPr>
        <w:t xml:space="preserve"> </w:t>
      </w:r>
      <w:r>
        <w:t>På</w:t>
      </w:r>
      <w:r>
        <w:rPr>
          <w:spacing w:val="13"/>
        </w:rPr>
        <w:t xml:space="preserve"> </w:t>
      </w:r>
      <w:r>
        <w:t>tunge</w:t>
      </w:r>
      <w:r>
        <w:rPr>
          <w:spacing w:val="12"/>
        </w:rPr>
        <w:t xml:space="preserve"> </w:t>
      </w:r>
      <w:r>
        <w:t>og</w:t>
      </w:r>
      <w:r>
        <w:rPr>
          <w:spacing w:val="12"/>
        </w:rPr>
        <w:t xml:space="preserve"> </w:t>
      </w:r>
      <w:r>
        <w:t>gingiva</w:t>
      </w:r>
      <w:r>
        <w:rPr>
          <w:spacing w:val="15"/>
        </w:rPr>
        <w:t xml:space="preserve"> </w:t>
      </w:r>
      <w:r>
        <w:t>ses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erosioner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ulcerationer,</w:t>
      </w:r>
      <w:r>
        <w:rPr>
          <w:color w:val="000000"/>
          <w:spacing w:val="-15"/>
          <w:shd w:val="clear" w:color="auto" w:fill="FDF2BE"/>
        </w:rPr>
        <w:t xml:space="preserve"> </w:t>
      </w:r>
    </w:p>
    <w:p w14:paraId="05545C0E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</w:t>
      </w:r>
      <w:r>
        <w:rPr>
          <w:color w:val="000000"/>
          <w:spacing w:val="4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dybe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tungefissurer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gingivalt</w:t>
      </w:r>
      <w:r>
        <w:rPr>
          <w:color w:val="000000"/>
          <w:spacing w:val="4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erytem.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kindslimhinden</w:t>
      </w:r>
      <w:r>
        <w:rPr>
          <w:color w:val="000000"/>
          <w:spacing w:val="5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ses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brostenslignende  ødemdannelse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og</w:t>
      </w:r>
    </w:p>
    <w:p w14:paraId="105C4980" w14:textId="77777777" w:rsidR="00B96C08" w:rsidRDefault="00862946">
      <w:pPr>
        <w:pStyle w:val="Brdtekst"/>
        <w:spacing w:before="2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hyperplastiske</w:t>
      </w:r>
      <w:r>
        <w:rPr>
          <w:color w:val="000000"/>
          <w:spacing w:val="4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forandringer</w:t>
      </w:r>
      <w:r>
        <w:rPr>
          <w:color w:val="000000"/>
        </w:rPr>
        <w:t>.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Endvidere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nogle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facialisparese</w:t>
      </w:r>
      <w:r>
        <w:rPr>
          <w:color w:val="000000"/>
        </w:rPr>
        <w:t>,</w:t>
      </w:r>
      <w:r>
        <w:rPr>
          <w:color w:val="000000"/>
          <w:spacing w:val="4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paræstesi</w:t>
      </w:r>
      <w:r>
        <w:rPr>
          <w:color w:val="000000"/>
          <w:spacing w:val="4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tungen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og</w:t>
      </w:r>
    </w:p>
    <w:p w14:paraId="3F7C60C2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smagsforstyrrelser</w:t>
      </w:r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Orofacial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granulomatose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inddeles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underdiagnoser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afhængigt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kliniske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billede:</w:t>
      </w:r>
    </w:p>
    <w:p w14:paraId="2198C13A" w14:textId="77777777" w:rsidR="00B96C08" w:rsidRDefault="00862946">
      <w:pPr>
        <w:pStyle w:val="Listeafsnit"/>
        <w:numPr>
          <w:ilvl w:val="0"/>
          <w:numId w:val="22"/>
        </w:numPr>
        <w:tabs>
          <w:tab w:val="left" w:pos="1355"/>
        </w:tabs>
        <w:ind w:hanging="322"/>
      </w:pP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Cheilitis</w:t>
      </w:r>
      <w:r>
        <w:rPr>
          <w:b/>
          <w:i/>
          <w:color w:val="000000"/>
          <w:spacing w:val="-4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granulomatosa</w:t>
      </w:r>
      <w:r>
        <w:rPr>
          <w:color w:val="000000"/>
        </w:rPr>
        <w:t>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Kun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læbehævelse</w:t>
      </w:r>
    </w:p>
    <w:p w14:paraId="7C39A43C" w14:textId="77777777" w:rsidR="00B96C08" w:rsidRDefault="00862946">
      <w:pPr>
        <w:pStyle w:val="Listeafsnit"/>
        <w:numPr>
          <w:ilvl w:val="0"/>
          <w:numId w:val="22"/>
        </w:numPr>
        <w:tabs>
          <w:tab w:val="left" w:pos="1355"/>
        </w:tabs>
        <w:ind w:hanging="322"/>
      </w:pP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Melkersson-Rosenthals</w:t>
      </w:r>
      <w:r>
        <w:rPr>
          <w:b/>
          <w:i/>
          <w:color w:val="000000"/>
          <w:spacing w:val="-5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syndrom</w:t>
      </w:r>
      <w:r>
        <w:rPr>
          <w:color w:val="000000"/>
        </w:rPr>
        <w:t>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Læbehævelse,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fissureret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tunge,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facialisparese</w:t>
      </w:r>
    </w:p>
    <w:p w14:paraId="4A5E8DA7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286D2340" w14:textId="77777777" w:rsidR="00B96C08" w:rsidRDefault="00862946">
      <w:pPr>
        <w:pStyle w:val="Brdtekst"/>
        <w:spacing w:before="0"/>
      </w:pPr>
      <w:r>
        <w:t>Histologisk</w:t>
      </w:r>
      <w:r>
        <w:rPr>
          <w:spacing w:val="45"/>
        </w:rPr>
        <w:t xml:space="preserve"> </w:t>
      </w:r>
      <w:r>
        <w:t>ses</w:t>
      </w:r>
      <w:r>
        <w:rPr>
          <w:color w:val="000000"/>
          <w:spacing w:val="9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epitheloid-granulomer</w:t>
      </w:r>
      <w:r>
        <w:rPr>
          <w:color w:val="000000"/>
          <w:spacing w:val="9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91"/>
        </w:rPr>
        <w:t xml:space="preserve"> </w:t>
      </w:r>
      <w:r>
        <w:rPr>
          <w:color w:val="000000"/>
        </w:rPr>
        <w:t>uden</w:t>
      </w:r>
      <w:r>
        <w:rPr>
          <w:color w:val="000000"/>
          <w:spacing w:val="9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flerkernede</w:t>
      </w:r>
      <w:r>
        <w:rPr>
          <w:color w:val="000000"/>
          <w:spacing w:val="9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kæmpeceller</w:t>
      </w:r>
      <w:r>
        <w:rPr>
          <w:color w:val="000000"/>
        </w:rPr>
        <w:t>.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9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bindevævet</w:t>
      </w:r>
      <w:r>
        <w:rPr>
          <w:color w:val="000000"/>
          <w:spacing w:val="94"/>
        </w:rPr>
        <w:t xml:space="preserve"> </w:t>
      </w:r>
      <w:r>
        <w:rPr>
          <w:color w:val="000000"/>
        </w:rPr>
        <w:t>ses</w:t>
      </w:r>
    </w:p>
    <w:p w14:paraId="7DEE1115" w14:textId="77777777" w:rsidR="00B96C08" w:rsidRDefault="00862946">
      <w:pPr>
        <w:pStyle w:val="Brdtekst"/>
        <w:spacing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ødemdannelse</w:t>
      </w:r>
      <w:r>
        <w:rPr>
          <w:color w:val="000000"/>
        </w:rPr>
        <w:t>,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udvidelse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lymfekar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spredte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lymfocytter,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sigt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opstå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fibrose</w:t>
      </w:r>
      <w:r>
        <w:rPr>
          <w:color w:val="000000"/>
        </w:rPr>
        <w:t>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muligt at påvise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mikroorganismer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fremmedlegemer 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vævet.</w:t>
      </w:r>
    </w:p>
    <w:p w14:paraId="311253BB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27230593" w14:textId="77777777" w:rsidR="00B96C08" w:rsidRDefault="00862946">
      <w:pPr>
        <w:pStyle w:val="Brdtekst"/>
        <w:spacing w:before="0" w:line="259" w:lineRule="auto"/>
        <w:ind w:right="829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Diagnostik </w:t>
      </w:r>
      <w:r>
        <w:rPr>
          <w:color w:val="000000"/>
        </w:rPr>
        <w:t>baseres på tilstedeværelse af</w:t>
      </w:r>
      <w:r>
        <w:rPr>
          <w:color w:val="000000"/>
          <w:shd w:val="clear" w:color="auto" w:fill="FDF2BE"/>
        </w:rPr>
        <w:t xml:space="preserve"> granulomer</w:t>
      </w:r>
      <w:r>
        <w:rPr>
          <w:color w:val="000000"/>
        </w:rPr>
        <w:t xml:space="preserve"> og</w:t>
      </w:r>
      <w:r>
        <w:rPr>
          <w:color w:val="000000"/>
          <w:shd w:val="clear" w:color="auto" w:fill="FDF2BE"/>
        </w:rPr>
        <w:t xml:space="preserve"> fravær af mikroorganismer og fremmedlegemer</w:t>
      </w:r>
      <w:r>
        <w:rPr>
          <w:color w:val="000000"/>
        </w:rPr>
        <w:t xml:space="preserve"> 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vævet. Ofte vil orofacial granulomatose blot være den</w:t>
      </w:r>
      <w:r>
        <w:rPr>
          <w:color w:val="000000"/>
          <w:shd w:val="clear" w:color="auto" w:fill="FDF2BE"/>
        </w:rPr>
        <w:t xml:space="preserve"> initielle diagnose</w:t>
      </w:r>
      <w:r>
        <w:rPr>
          <w:color w:val="000000"/>
        </w:rPr>
        <w:t>, og efterfølgende udredning 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patienten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mange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afsløre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systemisk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lokal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patologi,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hvormed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diagnosen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ændres,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eksempelvis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fremmedlegeme-allergi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eller Morbus crohn.</w:t>
      </w:r>
    </w:p>
    <w:p w14:paraId="0599ADAD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73A86E15" w14:textId="77777777" w:rsidR="00B96C08" w:rsidRDefault="00862946">
      <w:pPr>
        <w:pStyle w:val="Brdtekst"/>
        <w:spacing w:before="0" w:line="259" w:lineRule="auto"/>
        <w:ind w:right="829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består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først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fremmest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udrede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patienten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udelukkende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bagvedliggende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</w:t>
      </w:r>
      <w:r>
        <w:rPr>
          <w:color w:val="000000"/>
        </w:rPr>
        <w:t>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Orale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læsioner kan behandles med eksempelvis</w:t>
      </w:r>
      <w:r>
        <w:rPr>
          <w:color w:val="000000"/>
          <w:shd w:val="clear" w:color="auto" w:fill="FDF2BE"/>
        </w:rPr>
        <w:t xml:space="preserve"> kortikosteroid-salve</w:t>
      </w:r>
      <w:r>
        <w:rPr>
          <w:color w:val="000000"/>
        </w:rPr>
        <w:t>, men der er endnu ikke fundet et særligt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effektivt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præparat.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nogle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orale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læsionerne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forsvinde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spontant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behandling,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persisterer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læsionerne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trods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gentagen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række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forskellige præpara</w:t>
      </w:r>
      <w:r>
        <w:rPr>
          <w:color w:val="000000"/>
        </w:rPr>
        <w:t>ter.</w:t>
      </w:r>
    </w:p>
    <w:p w14:paraId="1F940A3A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0D590A72" w14:textId="77777777" w:rsidR="00B96C08" w:rsidRDefault="00862946">
      <w:pPr>
        <w:spacing w:before="79"/>
        <w:ind w:left="672"/>
        <w:jc w:val="both"/>
      </w:pPr>
      <w:r>
        <w:rPr>
          <w:b/>
          <w:i/>
        </w:rPr>
        <w:t>Morbus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crohn </w:t>
      </w:r>
      <w:r>
        <w:t>(s.</w:t>
      </w:r>
      <w:r>
        <w:rPr>
          <w:spacing w:val="-3"/>
        </w:rPr>
        <w:t xml:space="preserve"> </w:t>
      </w:r>
      <w:r>
        <w:t>791-792)</w:t>
      </w:r>
    </w:p>
    <w:p w14:paraId="2BF273CF" w14:textId="77777777" w:rsidR="00B96C08" w:rsidRDefault="00862946">
      <w:pPr>
        <w:pStyle w:val="Brdtekst"/>
        <w:spacing w:line="259" w:lineRule="auto"/>
        <w:ind w:right="786"/>
        <w:jc w:val="both"/>
      </w:pPr>
      <w:r>
        <w:t>Morbus</w:t>
      </w:r>
      <w:r>
        <w:rPr>
          <w:spacing w:val="1"/>
        </w:rPr>
        <w:t xml:space="preserve"> </w:t>
      </w:r>
      <w:r>
        <w:t>crohn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inflammatorisk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formentlig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immunologisk)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ukendt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ætiologi.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Sygdomsincidensen er stigende og på landsplan diagnosticeres årligt 7 nye tilfælde pr. 100.000 indbygger.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fleste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sygdomstilfælde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opdages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15-30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års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alderen</w:t>
      </w:r>
      <w:r>
        <w:rPr>
          <w:color w:val="000000"/>
        </w:rPr>
        <w:t>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positiv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familiehistorik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5-15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tilfældene.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snakker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et 1.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peak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blandt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teenagere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peak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blandt ældre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over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60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år.</w:t>
      </w:r>
    </w:p>
    <w:p w14:paraId="0F518F1D" w14:textId="77777777" w:rsidR="00B96C08" w:rsidRDefault="00B96C08">
      <w:pPr>
        <w:pStyle w:val="Brdtekst"/>
        <w:spacing w:before="6"/>
        <w:ind w:left="0"/>
        <w:rPr>
          <w:sz w:val="23"/>
        </w:rPr>
      </w:pPr>
    </w:p>
    <w:p w14:paraId="46EC06E1" w14:textId="77777777" w:rsidR="00B96C08" w:rsidRDefault="00862946">
      <w:pPr>
        <w:pStyle w:val="Brdtekst"/>
        <w:spacing w:before="0"/>
        <w:jc w:val="both"/>
      </w:pPr>
      <w:r>
        <w:t>Generelt</w:t>
      </w:r>
      <w:r>
        <w:rPr>
          <w:spacing w:val="26"/>
        </w:rPr>
        <w:t xml:space="preserve"> </w:t>
      </w:r>
      <w:r>
        <w:t>ses</w:t>
      </w:r>
      <w:r>
        <w:rPr>
          <w:spacing w:val="26"/>
        </w:rPr>
        <w:t xml:space="preserve"> </w:t>
      </w:r>
      <w:r>
        <w:t>typisk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affektion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af  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distale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del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tyndtarmen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proximale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del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tyktarmen</w:t>
      </w:r>
      <w:r>
        <w:rPr>
          <w:color w:val="000000"/>
        </w:rPr>
        <w:t>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men</w:t>
      </w:r>
    </w:p>
    <w:p w14:paraId="67D0BA2E" w14:textId="77777777" w:rsidR="00B96C08" w:rsidRDefault="00862946">
      <w:pPr>
        <w:pStyle w:val="Brdtekst"/>
        <w:spacing w:line="259" w:lineRule="auto"/>
        <w:ind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manifestationer kan ses i hele mavetarmkanalen; fra mundhule til anus</w:t>
      </w:r>
      <w:r>
        <w:rPr>
          <w:color w:val="000000"/>
        </w:rPr>
        <w:t>. Desuden ses i omkring 20-40% 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tilfældene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involvering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ekstraintestinale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områder,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såsom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hud,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øjne og led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Generelle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symptomer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omfatter</w:t>
      </w:r>
    </w:p>
    <w:p w14:paraId="4D836BC0" w14:textId="77777777" w:rsidR="00B96C08" w:rsidRDefault="00862946">
      <w:pPr>
        <w:pStyle w:val="Brdtekst"/>
        <w:spacing w:before="0" w:line="259" w:lineRule="auto"/>
        <w:ind w:right="788" w:hanging="40"/>
        <w:jc w:val="both"/>
      </w:pPr>
      <w:r>
        <w:pict w14:anchorId="34A5842C">
          <v:shape id="docshape202" o:spid="_x0000_s1080" style="position:absolute;left:0;text-align:left;margin-left:68.8pt;margin-top:45.65pt;width:138.35pt;height:11.05pt;z-index:15784448;mso-position-horizontal-relative:page" coordorigin="1376,913" coordsize="2767,221" path="m4104,913r-2689,l1386,962r-10,61l1386,1084r29,49l4104,1133r29,-49l4143,1023r-10,-61l4104,913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mavekramper og -smerter, kvalme, grødet afføring, diarré og evt. feber</w:t>
      </w:r>
      <w:r>
        <w:rPr>
          <w:color w:val="000000"/>
        </w:rPr>
        <w:t>. Som følge heraf kan der opstå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vægttab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fejlernæring,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hvilket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føre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anæmi,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nedsat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vækst,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forsinket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pubertet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reduceret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sluthøjde.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</w:t>
      </w:r>
      <w:r>
        <w:rPr>
          <w:color w:val="000000"/>
          <w:shd w:val="clear" w:color="auto" w:fill="FDF2BE"/>
        </w:rPr>
        <w:t xml:space="preserve"> orale læsioner er vigtige,</w:t>
      </w:r>
      <w:r>
        <w:rPr>
          <w:color w:val="000000"/>
        </w:rPr>
        <w:t xml:space="preserve"> fordi de</w:t>
      </w:r>
      <w:r>
        <w:rPr>
          <w:color w:val="000000"/>
          <w:shd w:val="clear" w:color="auto" w:fill="FDF2BE"/>
        </w:rPr>
        <w:t xml:space="preserve"> optræder før tarmlæsioner i op mod 30 % af sygdomstilfældene</w:t>
      </w:r>
      <w:r>
        <w:rPr>
          <w:color w:val="000000"/>
        </w:rPr>
        <w:t>. Klinisk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diffuse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nodulære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hævelser,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hyperplasier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granulomatøs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inflammation</w:t>
      </w:r>
      <w:r>
        <w:rPr>
          <w:color w:val="000000"/>
        </w:rPr>
        <w:t>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Derudover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pletvis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45C973F3" w14:textId="77777777" w:rsidR="00B96C08" w:rsidRDefault="00862946">
      <w:pPr>
        <w:pStyle w:val="Brdtekst"/>
        <w:spacing w:before="0" w:line="268" w:lineRule="exac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erytem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aftelingende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ulcerationer.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5C720AE4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1E18AFF6" w14:textId="77777777" w:rsidR="00B96C08" w:rsidRDefault="00862946">
      <w:pPr>
        <w:pStyle w:val="Brdtekst"/>
        <w:spacing w:before="0" w:line="259" w:lineRule="auto"/>
        <w:ind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non-nekrotiserende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granulomatøs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inflammation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omfanget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imidlertid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meget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varierende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samme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patient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afhængigt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biopsivævet.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Generelt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Morbus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crohn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karakteriseret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4232FC2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uspecifikke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fund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minder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meget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 orofacial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granulomatose</w:t>
      </w:r>
      <w:r>
        <w:rPr>
          <w:color w:val="000000"/>
        </w:rPr>
        <w:t>.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Vævsfarvning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bidrage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udelukke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44EBF294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fungal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bakteriel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AC5EE16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064B7F10" w14:textId="77777777" w:rsidR="00B96C08" w:rsidRDefault="00862946">
      <w:pPr>
        <w:pStyle w:val="Brdtekst"/>
        <w:spacing w:before="0" w:line="259" w:lineRule="auto"/>
      </w:pPr>
      <w:r>
        <w:t>Ved</w:t>
      </w:r>
      <w:r>
        <w:rPr>
          <w:spacing w:val="-6"/>
        </w:rPr>
        <w:t xml:space="preserve"> </w:t>
      </w:r>
      <w:r>
        <w:t>mistanke</w:t>
      </w:r>
      <w:r>
        <w:rPr>
          <w:spacing w:val="-7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Morbus</w:t>
      </w:r>
      <w:r>
        <w:rPr>
          <w:spacing w:val="-6"/>
        </w:rPr>
        <w:t xml:space="preserve"> </w:t>
      </w:r>
      <w:r>
        <w:t>crohn</w:t>
      </w:r>
      <w:r>
        <w:rPr>
          <w:spacing w:val="-5"/>
        </w:rPr>
        <w:t xml:space="preserve"> </w:t>
      </w:r>
      <w:r>
        <w:t>skal</w:t>
      </w:r>
      <w:r>
        <w:rPr>
          <w:spacing w:val="-6"/>
        </w:rPr>
        <w:t xml:space="preserve"> </w:t>
      </w:r>
      <w:r>
        <w:t>patienten</w:t>
      </w:r>
      <w:r>
        <w:rPr>
          <w:spacing w:val="-5"/>
        </w:rPr>
        <w:t xml:space="preserve"> </w:t>
      </w:r>
      <w:r>
        <w:t>henvises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egen</w:t>
      </w:r>
      <w:r>
        <w:rPr>
          <w:spacing w:val="-6"/>
        </w:rPr>
        <w:t xml:space="preserve"> </w:t>
      </w:r>
      <w:r>
        <w:t>læge</w:t>
      </w:r>
      <w:r>
        <w:rPr>
          <w:spacing w:val="-6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Tandlægeskolen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udredning</w:t>
      </w:r>
      <w:r>
        <w:rPr>
          <w:spacing w:val="-5"/>
        </w:rPr>
        <w:t xml:space="preserve"> </w:t>
      </w:r>
      <w:r>
        <w:t>og</w:t>
      </w:r>
      <w:r>
        <w:rPr>
          <w:spacing w:val="-47"/>
        </w:rPr>
        <w:t xml:space="preserve"> </w:t>
      </w:r>
      <w:r>
        <w:t>medicinsk</w:t>
      </w:r>
      <w:r>
        <w:rPr>
          <w:spacing w:val="-3"/>
        </w:rPr>
        <w:t xml:space="preserve"> </w:t>
      </w:r>
      <w:r>
        <w:t>behandling.</w:t>
      </w:r>
      <w:r>
        <w:rPr>
          <w:spacing w:val="-1"/>
        </w:rPr>
        <w:t xml:space="preserve"> </w:t>
      </w:r>
      <w:r>
        <w:t>I alvorlige</w:t>
      </w:r>
      <w:r>
        <w:rPr>
          <w:spacing w:val="1"/>
        </w:rPr>
        <w:t xml:space="preserve"> </w:t>
      </w:r>
      <w:r>
        <w:t>tilfælde</w:t>
      </w:r>
      <w:r>
        <w:rPr>
          <w:spacing w:val="1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kirurgi</w:t>
      </w:r>
      <w:r>
        <w:rPr>
          <w:spacing w:val="-1"/>
        </w:rPr>
        <w:t xml:space="preserve"> </w:t>
      </w:r>
      <w:r>
        <w:t>være nødvendigt.</w:t>
      </w:r>
    </w:p>
    <w:p w14:paraId="19563DB7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1C8A521A" w14:textId="77777777" w:rsidR="00B96C08" w:rsidRDefault="00862946">
      <w:pPr>
        <w:ind w:left="672"/>
        <w:jc w:val="both"/>
      </w:pPr>
      <w:r>
        <w:rPr>
          <w:b/>
          <w:i/>
        </w:rPr>
        <w:t>Sarkoidose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2"/>
        </w:rPr>
        <w:t xml:space="preserve"> </w:t>
      </w:r>
      <w:r>
        <w:t>310-312)</w:t>
      </w:r>
    </w:p>
    <w:p w14:paraId="017C60E7" w14:textId="77777777" w:rsidR="00B96C08" w:rsidRDefault="00862946">
      <w:pPr>
        <w:pStyle w:val="Brdtekst"/>
        <w:spacing w:line="259" w:lineRule="auto"/>
        <w:ind w:right="791"/>
        <w:jc w:val="both"/>
      </w:pPr>
      <w:r>
        <w:t>Sarkoidose</w:t>
      </w:r>
      <w:r>
        <w:rPr>
          <w:spacing w:val="-8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en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multisystemisk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granulomatøs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lidelse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ukendt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ætiologi</w:t>
      </w:r>
      <w:r>
        <w:rPr>
          <w:color w:val="000000"/>
        </w:rPr>
        <w:t>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bagvedliggende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mekanisme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Sarkoidose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menes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være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forkert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nedbrydning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antigenisk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materiale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dannelse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granulomatøs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B9E2CE7" w14:textId="77777777" w:rsidR="00B96C08" w:rsidRDefault="00862946">
      <w:pPr>
        <w:pStyle w:val="Brdtekst"/>
        <w:spacing w:before="0" w:line="259" w:lineRule="auto"/>
        <w:ind w:right="833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inflammation</w:t>
      </w:r>
      <w:r>
        <w:rPr>
          <w:color w:val="000000"/>
        </w:rPr>
        <w:t>. På landsplan i Danmark diagnosticeres omkring 400 nye tilfælde årligt, og der ses familiær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aggregation. Sarkoidose forekommer typisk før 50 års alderen, og der ses øget prævalens blandt kvinder 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individer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med afrikansk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afstamning.</w:t>
      </w:r>
    </w:p>
    <w:p w14:paraId="1E2D4920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4A5B203C" w14:textId="77777777" w:rsidR="00B96C08" w:rsidRDefault="00862946">
      <w:pPr>
        <w:pStyle w:val="Brdtekst"/>
        <w:spacing w:before="0"/>
      </w:pPr>
      <w:r>
        <w:t>Sarkoidose</w:t>
      </w:r>
      <w:r>
        <w:rPr>
          <w:spacing w:val="27"/>
        </w:rPr>
        <w:t xml:space="preserve"> </w:t>
      </w:r>
      <w:r>
        <w:t>kan</w:t>
      </w:r>
      <w:r>
        <w:rPr>
          <w:spacing w:val="28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et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akut,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subakut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forløb</w:t>
      </w:r>
      <w:r>
        <w:rPr>
          <w:color w:val="000000"/>
        </w:rPr>
        <w:t>.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akutte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forløb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karakteriseret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feber,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24F08A8F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udmattelse,</w:t>
      </w:r>
      <w:r>
        <w:rPr>
          <w:color w:val="000000"/>
        </w:rPr>
        <w:t xml:space="preserve">  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anoreksi,</w:t>
      </w:r>
      <w:r>
        <w:rPr>
          <w:color w:val="000000"/>
        </w:rPr>
        <w:t xml:space="preserve">  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vægttab,</w:t>
      </w:r>
      <w:r>
        <w:rPr>
          <w:color w:val="000000"/>
        </w:rPr>
        <w:t xml:space="preserve">  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</w:t>
      </w:r>
      <w:r>
        <w:rPr>
          <w:color w:val="000000"/>
        </w:rPr>
        <w:t xml:space="preserve">  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vejrtrækningsproblemer,</w:t>
      </w:r>
      <w:r>
        <w:rPr>
          <w:color w:val="000000"/>
        </w:rPr>
        <w:t xml:space="preserve">  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ledbetændelse,</w:t>
      </w:r>
      <w:r>
        <w:rPr>
          <w:color w:val="000000"/>
        </w:rPr>
        <w:t xml:space="preserve">  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synsproblemer</w:t>
      </w:r>
      <w:r>
        <w:rPr>
          <w:color w:val="000000"/>
        </w:rPr>
        <w:t xml:space="preserve">  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B004932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hudlæsioner</w:t>
      </w:r>
      <w:r>
        <w:rPr>
          <w:color w:val="000000"/>
        </w:rPr>
        <w:t xml:space="preserve">.  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Det  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kronisk  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forløb </w:t>
      </w:r>
      <w:r>
        <w:rPr>
          <w:color w:val="000000"/>
        </w:rPr>
        <w:t xml:space="preserve">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er  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enten  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asymptomatisk  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(20  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%) </w:t>
      </w:r>
      <w:r>
        <w:rPr>
          <w:color w:val="000000"/>
        </w:rPr>
        <w:t xml:space="preserve">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eller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særlig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karakteriseret  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ved</w:t>
      </w:r>
    </w:p>
    <w:p w14:paraId="1504D450" w14:textId="77777777" w:rsidR="00B96C08" w:rsidRDefault="00862946">
      <w:pPr>
        <w:pStyle w:val="Brdtekst"/>
        <w:spacing w:line="256" w:lineRule="auto"/>
        <w:ind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lungesymptomer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form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tør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hoste,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dyspnø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brystsmerter</w:t>
      </w:r>
      <w:r>
        <w:rPr>
          <w:color w:val="000000"/>
        </w:rPr>
        <w:t>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asymptomatiske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sygdomstilfælde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opdages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sygdommen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kun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ved rutinemæssige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bryst-røntgenoptagelser.</w:t>
      </w:r>
    </w:p>
    <w:p w14:paraId="7551D009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5EA6D457" w14:textId="77777777" w:rsidR="00B96C08" w:rsidRDefault="00862946">
      <w:pPr>
        <w:pStyle w:val="Brdtekst"/>
        <w:spacing w:before="0"/>
      </w:pPr>
      <w:r>
        <w:t>Sarkoidose</w:t>
      </w:r>
      <w:r>
        <w:rPr>
          <w:color w:val="000000"/>
          <w:spacing w:val="8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8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involvere</w:t>
      </w:r>
      <w:r>
        <w:rPr>
          <w:color w:val="000000"/>
          <w:spacing w:val="8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</w:t>
      </w:r>
      <w:r>
        <w:rPr>
          <w:color w:val="000000"/>
          <w:spacing w:val="8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organer</w:t>
      </w:r>
      <w:r>
        <w:rPr>
          <w:color w:val="000000"/>
        </w:rPr>
        <w:t>,</w:t>
      </w:r>
      <w:r>
        <w:rPr>
          <w:color w:val="000000"/>
          <w:spacing w:val="82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8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8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klassiske</w:t>
      </w:r>
      <w:r>
        <w:rPr>
          <w:color w:val="000000"/>
          <w:spacing w:val="8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manifestationer</w:t>
      </w:r>
      <w:r>
        <w:rPr>
          <w:color w:val="000000"/>
          <w:spacing w:val="8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8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hævede</w:t>
      </w:r>
      <w:r>
        <w:rPr>
          <w:color w:val="000000"/>
          <w:spacing w:val="8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lymfekirtler</w:t>
      </w:r>
      <w:r>
        <w:rPr>
          <w:color w:val="000000"/>
          <w:spacing w:val="8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412CFD2D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byrstregionen,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violette,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indurerede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hudlæsioner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</w:t>
      </w:r>
      <w:r>
        <w:rPr>
          <w:i/>
          <w:color w:val="000000"/>
        </w:rPr>
        <w:t>lupus</w:t>
      </w:r>
      <w:r>
        <w:rPr>
          <w:i/>
          <w:color w:val="000000"/>
          <w:spacing w:val="4"/>
        </w:rPr>
        <w:t xml:space="preserve"> </w:t>
      </w:r>
      <w:r>
        <w:rPr>
          <w:i/>
          <w:color w:val="000000"/>
        </w:rPr>
        <w:t>pernio</w:t>
      </w:r>
      <w:r>
        <w:rPr>
          <w:color w:val="000000"/>
        </w:rPr>
        <w:t>)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hovedregionen,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spredte,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erytematøse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5F96C94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4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ømme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noduli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underbenene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(</w:t>
      </w:r>
      <w:r>
        <w:rPr>
          <w:i/>
          <w:color w:val="000000"/>
        </w:rPr>
        <w:t>erythema</w:t>
      </w:r>
      <w:r>
        <w:rPr>
          <w:i/>
          <w:color w:val="000000"/>
          <w:spacing w:val="43"/>
        </w:rPr>
        <w:t xml:space="preserve"> </w:t>
      </w:r>
      <w:r>
        <w:rPr>
          <w:i/>
          <w:color w:val="000000"/>
        </w:rPr>
        <w:t>nodosum</w:t>
      </w:r>
      <w:r>
        <w:rPr>
          <w:color w:val="000000"/>
        </w:rPr>
        <w:t>).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forstørrede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spytkirtler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4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nedsat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CC763AC" w14:textId="77777777" w:rsidR="00B96C08" w:rsidRDefault="00862946">
      <w:pPr>
        <w:pStyle w:val="Brdtekst"/>
        <w:spacing w:before="23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spytsekretion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</w:t>
      </w:r>
      <w:r>
        <w:rPr>
          <w:i/>
          <w:color w:val="000000"/>
        </w:rPr>
        <w:t>xerostomi</w:t>
      </w:r>
      <w:r>
        <w:rPr>
          <w:color w:val="000000"/>
        </w:rPr>
        <w:t>), og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nethinden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bindehinde,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betændelse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tårekirtlen</w:t>
      </w:r>
      <w:r>
        <w:rPr>
          <w:color w:val="000000"/>
        </w:rPr>
        <w:t>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orale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0847ABB5" w14:textId="77777777" w:rsidR="00B96C08" w:rsidRDefault="00862946">
      <w:pPr>
        <w:pStyle w:val="Brdtekst"/>
        <w:spacing w:before="2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manifestationer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uspecifikke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dannelse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hvidlige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rødlige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papler,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erytem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ulcerationer</w:t>
      </w:r>
      <w:r>
        <w:rPr>
          <w:color w:val="000000"/>
        </w:rPr>
        <w:t>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Oftest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ses</w:t>
      </w:r>
    </w:p>
    <w:p w14:paraId="4092F9B9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affektion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kindslimhinden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efterfulgt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 gingiva,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læber, tunge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gane</w:t>
      </w:r>
      <w:r>
        <w:rPr>
          <w:color w:val="000000"/>
        </w:rPr>
        <w:t>.</w:t>
      </w:r>
    </w:p>
    <w:p w14:paraId="6183062C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7A90A943" w14:textId="77777777" w:rsidR="00B96C08" w:rsidRDefault="00862946">
      <w:pPr>
        <w:ind w:left="672"/>
      </w:pPr>
      <w:r>
        <w:t>Sarkoidose</w:t>
      </w:r>
      <w:r>
        <w:rPr>
          <w:spacing w:val="-5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ydermere</w:t>
      </w:r>
      <w:r>
        <w:rPr>
          <w:spacing w:val="-4"/>
        </w:rPr>
        <w:t xml:space="preserve"> </w:t>
      </w:r>
      <w:r>
        <w:t>associeret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syndromer,</w:t>
      </w:r>
      <w:r>
        <w:rPr>
          <w:spacing w:val="-3"/>
        </w:rPr>
        <w:t xml:space="preserve"> </w:t>
      </w:r>
      <w:r>
        <w:t>nemlig</w:t>
      </w:r>
      <w:r>
        <w:rPr>
          <w:spacing w:val="-3"/>
        </w:rPr>
        <w:t xml:space="preserve"> </w:t>
      </w:r>
      <w:r>
        <w:rPr>
          <w:i/>
        </w:rPr>
        <w:t>Löfgren</w:t>
      </w:r>
      <w:r>
        <w:rPr>
          <w:i/>
          <w:spacing w:val="-2"/>
        </w:rPr>
        <w:t xml:space="preserve"> </w:t>
      </w:r>
      <w:r>
        <w:rPr>
          <w:i/>
        </w:rPr>
        <w:t>syndrom</w:t>
      </w:r>
      <w:r>
        <w:rPr>
          <w:i/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i/>
        </w:rPr>
        <w:t>Heerfordt</w:t>
      </w:r>
      <w:r>
        <w:rPr>
          <w:i/>
          <w:spacing w:val="-2"/>
        </w:rPr>
        <w:t xml:space="preserve"> </w:t>
      </w:r>
      <w:r>
        <w:rPr>
          <w:i/>
        </w:rPr>
        <w:t>syndrom</w:t>
      </w:r>
      <w:r>
        <w:t>.</w:t>
      </w:r>
    </w:p>
    <w:p w14:paraId="1ABA6308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7B75EEC3" w14:textId="77777777" w:rsidR="00B96C08" w:rsidRDefault="00862946">
      <w:pPr>
        <w:pStyle w:val="Brdtekst"/>
        <w:spacing w:before="79" w:line="259" w:lineRule="auto"/>
        <w:ind w:right="826"/>
        <w:jc w:val="both"/>
      </w:pPr>
      <w:r>
        <w:rPr>
          <w:spacing w:val="-1"/>
        </w:rPr>
        <w:t>Histologisk</w:t>
      </w:r>
      <w:r>
        <w:rPr>
          <w:spacing w:val="-12"/>
        </w:rPr>
        <w:t xml:space="preserve"> </w:t>
      </w:r>
      <w:r>
        <w:rPr>
          <w:spacing w:val="-1"/>
        </w:rPr>
        <w:t>ses</w:t>
      </w:r>
      <w:r>
        <w:rPr>
          <w:spacing w:val="-11"/>
        </w:rPr>
        <w:t xml:space="preserve"> </w:t>
      </w:r>
      <w:r>
        <w:rPr>
          <w:spacing w:val="-1"/>
        </w:rPr>
        <w:t>granulomatøs</w:t>
      </w:r>
      <w:r>
        <w:rPr>
          <w:spacing w:val="-12"/>
        </w:rPr>
        <w:t xml:space="preserve"> </w:t>
      </w:r>
      <w:r>
        <w:t>inflammation</w:t>
      </w:r>
      <w:r>
        <w:rPr>
          <w:spacing w:val="-15"/>
        </w:rPr>
        <w:t xml:space="preserve"> </w:t>
      </w:r>
      <w:r>
        <w:t>med</w:t>
      </w:r>
      <w:r>
        <w:rPr>
          <w:spacing w:val="-12"/>
        </w:rPr>
        <w:t xml:space="preserve"> </w:t>
      </w:r>
      <w:r>
        <w:t>tætte</w:t>
      </w:r>
      <w:r>
        <w:rPr>
          <w:spacing w:val="-16"/>
        </w:rPr>
        <w:t xml:space="preserve"> </w:t>
      </w:r>
      <w:r>
        <w:t>ansamlinger</w:t>
      </w:r>
      <w:r>
        <w:rPr>
          <w:spacing w:val="-11"/>
        </w:rPr>
        <w:t xml:space="preserve"> </w:t>
      </w:r>
      <w:r>
        <w:t>af</w:t>
      </w:r>
      <w:r>
        <w:rPr>
          <w:spacing w:val="-14"/>
        </w:rPr>
        <w:t xml:space="preserve"> </w:t>
      </w:r>
      <w:r>
        <w:t>epiteloide</w:t>
      </w:r>
      <w:r>
        <w:rPr>
          <w:spacing w:val="-11"/>
        </w:rPr>
        <w:t xml:space="preserve"> </w:t>
      </w:r>
      <w:r>
        <w:t>celler</w:t>
      </w:r>
      <w:r>
        <w:rPr>
          <w:spacing w:val="-13"/>
        </w:rPr>
        <w:t xml:space="preserve"> </w:t>
      </w:r>
      <w:r>
        <w:t>omgivet</w:t>
      </w:r>
      <w:r>
        <w:rPr>
          <w:spacing w:val="-11"/>
        </w:rPr>
        <w:t xml:space="preserve"> </w:t>
      </w:r>
      <w:r>
        <w:t>af</w:t>
      </w:r>
      <w:r>
        <w:rPr>
          <w:spacing w:val="-14"/>
        </w:rPr>
        <w:t xml:space="preserve"> </w:t>
      </w:r>
      <w:r>
        <w:t>lymfocytter</w:t>
      </w:r>
      <w:r>
        <w:rPr>
          <w:spacing w:val="-48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spredte</w:t>
      </w:r>
      <w:r>
        <w:rPr>
          <w:spacing w:val="1"/>
        </w:rPr>
        <w:t xml:space="preserve"> </w:t>
      </w:r>
      <w:r>
        <w:t>Langerhans-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fremmedlegeme-kæmpeceller.</w:t>
      </w:r>
      <w:r>
        <w:rPr>
          <w:spacing w:val="1"/>
        </w:rPr>
        <w:t xml:space="preserve"> </w:t>
      </w:r>
      <w:r>
        <w:t>Derudover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laminerede,</w:t>
      </w:r>
      <w:r>
        <w:rPr>
          <w:spacing w:val="1"/>
        </w:rPr>
        <w:t xml:space="preserve"> </w:t>
      </w:r>
      <w:r>
        <w:t>basofile</w:t>
      </w:r>
      <w:r>
        <w:rPr>
          <w:spacing w:val="1"/>
        </w:rPr>
        <w:t xml:space="preserve"> </w:t>
      </w:r>
      <w:r>
        <w:t>clacifikationer,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degenerede</w:t>
      </w:r>
      <w:r>
        <w:rPr>
          <w:spacing w:val="1"/>
        </w:rPr>
        <w:t xml:space="preserve"> </w:t>
      </w:r>
      <w:r>
        <w:t>lysosomer</w:t>
      </w:r>
      <w:r>
        <w:rPr>
          <w:spacing w:val="1"/>
        </w:rPr>
        <w:t xml:space="preserve"> </w:t>
      </w:r>
      <w:r>
        <w:t>(Shaumann</w:t>
      </w:r>
      <w:r>
        <w:rPr>
          <w:spacing w:val="1"/>
        </w:rPr>
        <w:t xml:space="preserve"> </w:t>
      </w:r>
      <w:r>
        <w:t>legemer),</w:t>
      </w:r>
      <w:r>
        <w:rPr>
          <w:spacing w:val="1"/>
        </w:rPr>
        <w:t xml:space="preserve"> </w:t>
      </w:r>
      <w:r>
        <w:t>eller</w:t>
      </w:r>
      <w:r>
        <w:rPr>
          <w:spacing w:val="1"/>
        </w:rPr>
        <w:t xml:space="preserve"> </w:t>
      </w:r>
      <w:r>
        <w:t>stellate</w:t>
      </w:r>
      <w:r>
        <w:rPr>
          <w:spacing w:val="1"/>
        </w:rPr>
        <w:t xml:space="preserve"> </w:t>
      </w:r>
      <w:r>
        <w:t>inklusioner,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indkapslede</w:t>
      </w:r>
      <w:r>
        <w:rPr>
          <w:spacing w:val="-4"/>
        </w:rPr>
        <w:t xml:space="preserve"> </w:t>
      </w:r>
      <w:r>
        <w:t>fragmenter</w:t>
      </w:r>
      <w:r>
        <w:rPr>
          <w:spacing w:val="-5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t>kollagen</w:t>
      </w:r>
      <w:r>
        <w:rPr>
          <w:spacing w:val="-3"/>
        </w:rPr>
        <w:t xml:space="preserve"> </w:t>
      </w:r>
      <w:r>
        <w:t>(Asteroide</w:t>
      </w:r>
      <w:r>
        <w:rPr>
          <w:spacing w:val="-3"/>
        </w:rPr>
        <w:t xml:space="preserve"> </w:t>
      </w:r>
      <w:r>
        <w:t>legemer).</w:t>
      </w:r>
      <w:r>
        <w:rPr>
          <w:spacing w:val="-4"/>
        </w:rPr>
        <w:t xml:space="preserve"> </w:t>
      </w:r>
      <w:r>
        <w:t>Ingen</w:t>
      </w:r>
      <w:r>
        <w:rPr>
          <w:spacing w:val="-3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disse</w:t>
      </w:r>
      <w:r>
        <w:rPr>
          <w:spacing w:val="-3"/>
        </w:rPr>
        <w:t xml:space="preserve"> </w:t>
      </w:r>
      <w:r>
        <w:t>strukturer</w:t>
      </w:r>
      <w:r>
        <w:rPr>
          <w:spacing w:val="-5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imidlertid</w:t>
      </w:r>
      <w:r>
        <w:rPr>
          <w:spacing w:val="-5"/>
        </w:rPr>
        <w:t xml:space="preserve"> </w:t>
      </w:r>
      <w:r>
        <w:t>specifikke</w:t>
      </w:r>
      <w:r>
        <w:rPr>
          <w:spacing w:val="-3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sarkoidose.</w:t>
      </w:r>
      <w:r>
        <w:rPr>
          <w:spacing w:val="-3"/>
        </w:rPr>
        <w:t xml:space="preserve"> </w:t>
      </w:r>
      <w:r>
        <w:t>Endelig</w:t>
      </w:r>
      <w:r>
        <w:rPr>
          <w:spacing w:val="-1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negativ påvisning</w:t>
      </w:r>
      <w:r>
        <w:rPr>
          <w:spacing w:val="-2"/>
        </w:rPr>
        <w:t xml:space="preserve"> </w:t>
      </w:r>
      <w:r>
        <w:t>fremmedlegemer, svamp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bakterier.</w:t>
      </w:r>
    </w:p>
    <w:p w14:paraId="7655AC44" w14:textId="77777777" w:rsidR="00B96C08" w:rsidRDefault="00B96C08">
      <w:pPr>
        <w:pStyle w:val="Brdtekst"/>
        <w:spacing w:before="6"/>
        <w:ind w:left="0"/>
        <w:rPr>
          <w:sz w:val="23"/>
        </w:rPr>
      </w:pPr>
    </w:p>
    <w:p w14:paraId="4FBEAF9A" w14:textId="77777777" w:rsidR="00B96C08" w:rsidRDefault="00862946">
      <w:pPr>
        <w:pStyle w:val="Brdtekst"/>
        <w:spacing w:before="0" w:line="259" w:lineRule="auto"/>
        <w:ind w:right="828"/>
        <w:jc w:val="both"/>
      </w:pPr>
      <w:r>
        <w:t>Diagnostik baseres på kliniske, radiologiske og histologiske fund, samt parakliniske undersøgelser såsom</w:t>
      </w:r>
      <w:r>
        <w:rPr>
          <w:spacing w:val="1"/>
        </w:rPr>
        <w:t xml:space="preserve"> </w:t>
      </w:r>
      <w:r>
        <w:t>bryst-røntgenoptagelse, scanninger og blodprøver. Ved mistanke om sarkoidose skal patienten henvises til</w:t>
      </w:r>
      <w:r>
        <w:rPr>
          <w:spacing w:val="1"/>
        </w:rPr>
        <w:t xml:space="preserve"> </w:t>
      </w:r>
      <w:r>
        <w:t>egen</w:t>
      </w:r>
      <w:r>
        <w:rPr>
          <w:spacing w:val="1"/>
        </w:rPr>
        <w:t xml:space="preserve"> </w:t>
      </w:r>
      <w:r>
        <w:t>læge</w:t>
      </w:r>
      <w:r>
        <w:rPr>
          <w:spacing w:val="1"/>
        </w:rPr>
        <w:t xml:space="preserve"> </w:t>
      </w:r>
      <w:r>
        <w:t>eller</w:t>
      </w:r>
      <w:r>
        <w:rPr>
          <w:spacing w:val="1"/>
        </w:rPr>
        <w:t xml:space="preserve"> </w:t>
      </w:r>
      <w:r>
        <w:t>Tandlægeskolen mhp.</w:t>
      </w:r>
      <w:r>
        <w:rPr>
          <w:spacing w:val="1"/>
        </w:rPr>
        <w:t xml:space="preserve"> </w:t>
      </w:r>
      <w:r>
        <w:t>udredning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behandling.</w:t>
      </w:r>
      <w:r>
        <w:rPr>
          <w:spacing w:val="1"/>
        </w:rPr>
        <w:t xml:space="preserve"> </w:t>
      </w:r>
      <w:r>
        <w:t>Hos</w:t>
      </w:r>
      <w:r>
        <w:rPr>
          <w:spacing w:val="1"/>
        </w:rPr>
        <w:t xml:space="preserve"> </w:t>
      </w:r>
      <w:r>
        <w:t>omkring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% af</w:t>
      </w:r>
      <w:r>
        <w:rPr>
          <w:spacing w:val="1"/>
        </w:rPr>
        <w:t xml:space="preserve"> </w:t>
      </w:r>
      <w:r>
        <w:t>patienterne vil</w:t>
      </w:r>
      <w:r>
        <w:rPr>
          <w:spacing w:val="1"/>
        </w:rPr>
        <w:t xml:space="preserve"> </w:t>
      </w:r>
      <w:r>
        <w:t>symptomerne ophøre spontant indenfor to år uden behandling. Initial diagnostik af sarkoidose er typisk</w:t>
      </w:r>
      <w:r>
        <w:rPr>
          <w:spacing w:val="1"/>
        </w:rPr>
        <w:t xml:space="preserve"> </w:t>
      </w:r>
      <w:r>
        <w:t>efterfulgt af en 3-12 måneders observationsperiode. Aktiv intervention iværksættes først ved progressi</w:t>
      </w:r>
      <w:r>
        <w:t>v</w:t>
      </w:r>
      <w:r>
        <w:rPr>
          <w:spacing w:val="1"/>
        </w:rPr>
        <w:t xml:space="preserve"> </w:t>
      </w:r>
      <w:r>
        <w:t>sygdom og hos patienter med kardielle eller neurologiske symptomer, hyperkalcæmi eller omfattende hud-</w:t>
      </w:r>
      <w:r>
        <w:rPr>
          <w:spacing w:val="1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øjensygdom, som</w:t>
      </w:r>
      <w:r>
        <w:rPr>
          <w:spacing w:val="1"/>
        </w:rPr>
        <w:t xml:space="preserve"> </w:t>
      </w:r>
      <w:r>
        <w:t>ikke</w:t>
      </w:r>
      <w:r>
        <w:rPr>
          <w:spacing w:val="-3"/>
        </w:rPr>
        <w:t xml:space="preserve"> </w:t>
      </w:r>
      <w:r>
        <w:t>responderer på lokal</w:t>
      </w:r>
      <w:r>
        <w:rPr>
          <w:spacing w:val="-3"/>
        </w:rPr>
        <w:t xml:space="preserve"> </w:t>
      </w:r>
      <w:r>
        <w:t>behandling.</w:t>
      </w:r>
    </w:p>
    <w:p w14:paraId="61638D5F" w14:textId="77777777" w:rsidR="00B96C08" w:rsidRDefault="00B96C08">
      <w:pPr>
        <w:pStyle w:val="Brdtekst"/>
        <w:spacing w:before="1"/>
        <w:ind w:left="0"/>
        <w:rPr>
          <w:sz w:val="27"/>
        </w:rPr>
      </w:pPr>
    </w:p>
    <w:p w14:paraId="43335AF7" w14:textId="77777777" w:rsidR="00B96C08" w:rsidRDefault="00862946">
      <w:pPr>
        <w:pStyle w:val="Overskrift2"/>
        <w:jc w:val="both"/>
      </w:pPr>
      <w:bookmarkStart w:id="23" w:name="_bookmark23"/>
      <w:bookmarkEnd w:id="23"/>
      <w:r>
        <w:rPr>
          <w:color w:val="2E5395"/>
        </w:rPr>
        <w:t>ORALE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BIVIRKNINGER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VED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MEDICINSK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BEHANDLING</w:t>
      </w:r>
    </w:p>
    <w:p w14:paraId="24358D53" w14:textId="77777777" w:rsidR="00B96C08" w:rsidRDefault="00862946">
      <w:pPr>
        <w:pStyle w:val="Brdtekst"/>
        <w:spacing w:before="27" w:line="259" w:lineRule="auto"/>
        <w:ind w:right="830"/>
        <w:jc w:val="both"/>
      </w:pPr>
      <w:r>
        <w:t>Generelt gælder, at alle orale bivirkningssymp</w:t>
      </w:r>
      <w:r>
        <w:t xml:space="preserve">tomer ved medicinindtagelse </w:t>
      </w:r>
      <w:r>
        <w:rPr>
          <w:u w:val="single"/>
        </w:rPr>
        <w:t>også kan</w:t>
      </w:r>
      <w:r>
        <w:t xml:space="preserve"> forekomme spontant</w:t>
      </w:r>
      <w:r>
        <w:rPr>
          <w:spacing w:val="1"/>
        </w:rPr>
        <w:t xml:space="preserve"> </w:t>
      </w:r>
      <w:r>
        <w:t>uden at patienten har taget medicin. Jo mere en medicinbivirkning ligner en klinisk tilstand, desto længere</w:t>
      </w:r>
      <w:r>
        <w:rPr>
          <w:spacing w:val="1"/>
        </w:rPr>
        <w:t xml:space="preserve"> </w:t>
      </w:r>
      <w:r>
        <w:t>tid før at bivirkningen bliver erkendt. Omkring 2 % af alle henvendelser til praktiserende l</w:t>
      </w:r>
      <w:r>
        <w:t>æger omhandler</w:t>
      </w:r>
      <w:r>
        <w:rPr>
          <w:spacing w:val="1"/>
        </w:rPr>
        <w:t xml:space="preserve"> </w:t>
      </w:r>
      <w:r>
        <w:t>medicinbivirkning. Derudover er 8-15 % af alle hospitalsindlæggelser medicin-relateret, dog er tallet noget</w:t>
      </w:r>
      <w:r>
        <w:rPr>
          <w:spacing w:val="1"/>
        </w:rPr>
        <w:t xml:space="preserve"> </w:t>
      </w:r>
      <w:r>
        <w:t>højere</w:t>
      </w:r>
      <w:r>
        <w:rPr>
          <w:spacing w:val="-1"/>
        </w:rPr>
        <w:t xml:space="preserve"> </w:t>
      </w:r>
      <w:r>
        <w:t>blandt</w:t>
      </w:r>
      <w:r>
        <w:rPr>
          <w:spacing w:val="-2"/>
        </w:rPr>
        <w:t xml:space="preserve"> </w:t>
      </w:r>
      <w:r>
        <w:t>ældre</w:t>
      </w:r>
      <w:r>
        <w:rPr>
          <w:spacing w:val="-2"/>
        </w:rPr>
        <w:t xml:space="preserve"> </w:t>
      </w:r>
      <w:r>
        <w:t>&gt; 60 år, nemlig</w:t>
      </w:r>
      <w:r>
        <w:rPr>
          <w:spacing w:val="-3"/>
        </w:rPr>
        <w:t xml:space="preserve"> </w:t>
      </w:r>
      <w:r>
        <w:t>30 %.</w:t>
      </w:r>
    </w:p>
    <w:p w14:paraId="357B6997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5A8EA7C9" w14:textId="77777777" w:rsidR="00B96C08" w:rsidRDefault="00862946">
      <w:pPr>
        <w:pStyle w:val="Brdtekst"/>
        <w:spacing w:before="0"/>
      </w:pPr>
      <w:r>
        <w:t>Bivirkningernes</w:t>
      </w:r>
      <w:r>
        <w:rPr>
          <w:spacing w:val="-5"/>
        </w:rPr>
        <w:t xml:space="preserve"> </w:t>
      </w:r>
      <w:r>
        <w:t>ætiologi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beskrives ud</w:t>
      </w:r>
      <w:r>
        <w:rPr>
          <w:spacing w:val="-3"/>
        </w:rPr>
        <w:t xml:space="preserve"> </w:t>
      </w:r>
      <w:r>
        <w:t>fra:</w:t>
      </w:r>
    </w:p>
    <w:p w14:paraId="2DC7B35F" w14:textId="77777777" w:rsidR="00B96C08" w:rsidRDefault="00862946">
      <w:pPr>
        <w:pStyle w:val="Listeafsnit"/>
        <w:numPr>
          <w:ilvl w:val="0"/>
          <w:numId w:val="25"/>
        </w:numPr>
        <w:tabs>
          <w:tab w:val="left" w:pos="1355"/>
          <w:tab w:val="left" w:pos="3281"/>
        </w:tabs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Farmakokinetik</w:t>
      </w:r>
      <w:r>
        <w:rPr>
          <w:color w:val="000000"/>
        </w:rPr>
        <w:t>:</w:t>
      </w:r>
      <w:r>
        <w:rPr>
          <w:color w:val="000000"/>
        </w:rPr>
        <w:tab/>
        <w:t>Toksiske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reaktioner,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reaktive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metabolitter.</w:t>
      </w:r>
    </w:p>
    <w:p w14:paraId="613905D2" w14:textId="77777777" w:rsidR="00B96C08" w:rsidRDefault="00862946">
      <w:pPr>
        <w:pStyle w:val="Listeafsnit"/>
        <w:numPr>
          <w:ilvl w:val="0"/>
          <w:numId w:val="25"/>
        </w:numPr>
        <w:tabs>
          <w:tab w:val="left" w:pos="1355"/>
          <w:tab w:val="left" w:pos="3281"/>
        </w:tabs>
        <w:spacing w:before="14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Farmakogenetik:</w:t>
      </w:r>
      <w:r>
        <w:rPr>
          <w:color w:val="000000"/>
        </w:rPr>
        <w:tab/>
        <w:t>Genetiske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polymorfier</w:t>
      </w:r>
    </w:p>
    <w:p w14:paraId="63A13FF9" w14:textId="77777777" w:rsidR="00B96C08" w:rsidRDefault="00862946">
      <w:pPr>
        <w:pStyle w:val="Listeafsnit"/>
        <w:numPr>
          <w:ilvl w:val="1"/>
          <w:numId w:val="25"/>
        </w:numPr>
        <w:tabs>
          <w:tab w:val="left" w:pos="3793"/>
          <w:tab w:val="left" w:pos="3794"/>
        </w:tabs>
        <w:spacing w:before="13"/>
        <w:ind w:left="3793" w:hanging="361"/>
      </w:pPr>
      <w:r>
        <w:t>Langsom/ingen</w:t>
      </w:r>
      <w:r>
        <w:rPr>
          <w:spacing w:val="-5"/>
        </w:rPr>
        <w:t xml:space="preserve"> </w:t>
      </w:r>
      <w:r>
        <w:t>metabolisme</w:t>
      </w:r>
      <w:r>
        <w:rPr>
          <w:spacing w:val="-3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lægemidler</w:t>
      </w:r>
    </w:p>
    <w:p w14:paraId="3C2028DF" w14:textId="77777777" w:rsidR="00B96C08" w:rsidRDefault="00862946">
      <w:pPr>
        <w:pStyle w:val="Listeafsnit"/>
        <w:numPr>
          <w:ilvl w:val="1"/>
          <w:numId w:val="25"/>
        </w:numPr>
        <w:tabs>
          <w:tab w:val="left" w:pos="3793"/>
          <w:tab w:val="left" w:pos="3794"/>
        </w:tabs>
        <w:ind w:left="3793" w:hanging="361"/>
      </w:pPr>
      <w:r>
        <w:t>Hurtig</w:t>
      </w:r>
      <w:r>
        <w:rPr>
          <w:spacing w:val="-2"/>
        </w:rPr>
        <w:t xml:space="preserve"> </w:t>
      </w:r>
      <w:r>
        <w:t>metabolisme</w:t>
      </w:r>
      <w:r>
        <w:rPr>
          <w:spacing w:val="-2"/>
        </w:rPr>
        <w:t xml:space="preserve"> </w:t>
      </w:r>
      <w:r>
        <w:t>af lægemidler</w:t>
      </w:r>
    </w:p>
    <w:p w14:paraId="38CCBEB1" w14:textId="77777777" w:rsidR="00B96C08" w:rsidRDefault="00862946">
      <w:pPr>
        <w:pStyle w:val="Listeafsnit"/>
        <w:numPr>
          <w:ilvl w:val="0"/>
          <w:numId w:val="25"/>
        </w:numPr>
        <w:tabs>
          <w:tab w:val="left" w:pos="1355"/>
        </w:tabs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Medicininteraktion: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Inhibition,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kompetition,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induktion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(enzymer,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sekretion)</w:t>
      </w:r>
    </w:p>
    <w:p w14:paraId="21BC5150" w14:textId="77777777" w:rsidR="00B96C08" w:rsidRDefault="00B96C08">
      <w:pPr>
        <w:pStyle w:val="Brdtekst"/>
        <w:spacing w:before="0"/>
        <w:ind w:left="0"/>
        <w:rPr>
          <w:sz w:val="25"/>
        </w:rPr>
      </w:pPr>
    </w:p>
    <w:p w14:paraId="508828B4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Reaktionsmønstret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bivirkninger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inddeles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i:</w:t>
      </w:r>
    </w:p>
    <w:p w14:paraId="128E558A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  <w:tab w:val="left" w:pos="3281"/>
        </w:tabs>
        <w:spacing w:before="20"/>
        <w:ind w:hanging="361"/>
      </w:pPr>
      <w:r>
        <w:t>Type A</w:t>
      </w:r>
      <w:r>
        <w:rPr>
          <w:spacing w:val="-3"/>
        </w:rPr>
        <w:t xml:space="preserve"> </w:t>
      </w:r>
      <w:r>
        <w:t>reaktioner:</w:t>
      </w:r>
      <w:r>
        <w:tab/>
        <w:t>Forudsigelige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medicinrelateret</w:t>
      </w:r>
    </w:p>
    <w:p w14:paraId="797441EE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  <w:tab w:val="left" w:pos="3281"/>
        </w:tabs>
        <w:spacing w:before="14"/>
        <w:ind w:hanging="361"/>
      </w:pPr>
      <w:r>
        <w:t>Type B</w:t>
      </w:r>
      <w:r>
        <w:rPr>
          <w:spacing w:val="-3"/>
        </w:rPr>
        <w:t xml:space="preserve"> </w:t>
      </w:r>
      <w:r>
        <w:t>reaktioner:</w:t>
      </w:r>
      <w:r>
        <w:tab/>
        <w:t>(U)forudsigelige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patientrelaterede</w:t>
      </w:r>
    </w:p>
    <w:p w14:paraId="7C124D81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  <w:tab w:val="left" w:pos="3281"/>
        </w:tabs>
        <w:spacing w:before="15"/>
        <w:ind w:hanging="361"/>
      </w:pPr>
      <w:r>
        <w:t>Type C</w:t>
      </w:r>
      <w:r>
        <w:rPr>
          <w:spacing w:val="-3"/>
        </w:rPr>
        <w:t xml:space="preserve"> </w:t>
      </w:r>
      <w:r>
        <w:t>reaktioner:</w:t>
      </w:r>
      <w:r>
        <w:tab/>
        <w:t>Afhængig</w:t>
      </w:r>
      <w:r>
        <w:rPr>
          <w:spacing w:val="-3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behandlingsdosis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-varighed</w:t>
      </w:r>
    </w:p>
    <w:p w14:paraId="65344C6A" w14:textId="77777777" w:rsidR="00B96C08" w:rsidRDefault="00B96C08">
      <w:pPr>
        <w:pStyle w:val="Brdtekst"/>
        <w:spacing w:before="10"/>
        <w:ind w:left="0"/>
        <w:rPr>
          <w:sz w:val="24"/>
        </w:rPr>
      </w:pPr>
    </w:p>
    <w:p w14:paraId="226476C5" w14:textId="77777777" w:rsidR="00B96C08" w:rsidRDefault="00862946">
      <w:pPr>
        <w:pStyle w:val="Brdtekst"/>
        <w:spacing w:before="0" w:line="259" w:lineRule="auto"/>
        <w:ind w:right="829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Bivirkningernes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debut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akut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(inden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time), subakut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(mellem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24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timer)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latent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(efter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48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timer).</w:t>
      </w:r>
    </w:p>
    <w:p w14:paraId="032D2B80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76EA8F5C" w14:textId="77777777" w:rsidR="00B96C08" w:rsidRDefault="00862946">
      <w:pPr>
        <w:pStyle w:val="Brdtekst"/>
        <w:spacing w:before="1"/>
      </w:pPr>
      <w:r>
        <w:t>Beskrivelse</w:t>
      </w:r>
      <w:r>
        <w:rPr>
          <w:spacing w:val="-3"/>
        </w:rPr>
        <w:t xml:space="preserve"> </w:t>
      </w:r>
      <w:r>
        <w:t>af hyppighed:</w:t>
      </w:r>
    </w:p>
    <w:p w14:paraId="1F8AAFAB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9"/>
        <w:ind w:hanging="361"/>
      </w:pPr>
      <w:r>
        <w:t>Meget</w:t>
      </w:r>
      <w:r>
        <w:rPr>
          <w:spacing w:val="-1"/>
        </w:rPr>
        <w:t xml:space="preserve"> </w:t>
      </w:r>
      <w:r>
        <w:t>almindelige:</w:t>
      </w:r>
      <w:r>
        <w:rPr>
          <w:spacing w:val="58"/>
        </w:rPr>
        <w:t xml:space="preserve"> </w:t>
      </w:r>
      <w:r>
        <w:t>&gt; 10</w:t>
      </w:r>
      <w:r>
        <w:rPr>
          <w:spacing w:val="-1"/>
        </w:rPr>
        <w:t xml:space="preserve"> </w:t>
      </w:r>
      <w:r>
        <w:t>%</w:t>
      </w:r>
    </w:p>
    <w:p w14:paraId="2681E540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  <w:tab w:val="left" w:pos="3281"/>
        </w:tabs>
        <w:spacing w:before="15"/>
        <w:ind w:hanging="361"/>
      </w:pPr>
      <w:r>
        <w:t>Almindelige:</w:t>
      </w:r>
      <w:r>
        <w:tab/>
        <w:t>1- 10</w:t>
      </w:r>
      <w:r>
        <w:rPr>
          <w:spacing w:val="-2"/>
        </w:rPr>
        <w:t xml:space="preserve"> </w:t>
      </w:r>
      <w:r>
        <w:t>%</w:t>
      </w:r>
    </w:p>
    <w:p w14:paraId="60448F95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  <w:tab w:val="left" w:pos="3281"/>
        </w:tabs>
        <w:spacing w:before="15"/>
        <w:ind w:hanging="361"/>
      </w:pPr>
      <w:r>
        <w:t>Ikke</w:t>
      </w:r>
      <w:r>
        <w:rPr>
          <w:spacing w:val="-1"/>
        </w:rPr>
        <w:t xml:space="preserve"> </w:t>
      </w:r>
      <w:r>
        <w:t>almindelige:</w:t>
      </w:r>
      <w:r>
        <w:tab/>
        <w:t>0,1-1 %</w:t>
      </w:r>
    </w:p>
    <w:p w14:paraId="41451DF9" w14:textId="77777777" w:rsidR="00B96C08" w:rsidRDefault="00862946">
      <w:pPr>
        <w:pStyle w:val="Brdtekst"/>
        <w:tabs>
          <w:tab w:val="left" w:pos="3281"/>
        </w:tabs>
        <w:spacing w:before="15"/>
        <w:ind w:left="1033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94"/>
        </w:rPr>
        <w:t xml:space="preserve"> </w:t>
      </w:r>
      <w:r>
        <w:t>Sjældne:</w:t>
      </w:r>
      <w:r>
        <w:tab/>
        <w:t>0,01-0,1</w:t>
      </w:r>
      <w:r>
        <w:rPr>
          <w:spacing w:val="-4"/>
        </w:rPr>
        <w:t xml:space="preserve"> </w:t>
      </w:r>
      <w:r>
        <w:t>%</w:t>
      </w:r>
    </w:p>
    <w:p w14:paraId="139BA0F1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  <w:tab w:val="left" w:pos="3281"/>
        </w:tabs>
        <w:spacing w:before="13"/>
        <w:ind w:hanging="361"/>
      </w:pPr>
      <w:r>
        <w:t>Meget</w:t>
      </w:r>
      <w:r>
        <w:rPr>
          <w:spacing w:val="-2"/>
        </w:rPr>
        <w:t xml:space="preserve"> </w:t>
      </w:r>
      <w:r>
        <w:t>sjældne:</w:t>
      </w:r>
      <w:r>
        <w:tab/>
        <w:t>&lt;</w:t>
      </w:r>
      <w:r>
        <w:rPr>
          <w:spacing w:val="-1"/>
        </w:rPr>
        <w:t xml:space="preserve"> </w:t>
      </w:r>
      <w:r>
        <w:t>0,01</w:t>
      </w:r>
      <w:r>
        <w:rPr>
          <w:spacing w:val="-2"/>
        </w:rPr>
        <w:t xml:space="preserve"> </w:t>
      </w:r>
      <w:r>
        <w:t>%</w:t>
      </w:r>
    </w:p>
    <w:p w14:paraId="5479FBF7" w14:textId="77777777" w:rsidR="00B96C08" w:rsidRDefault="00B96C08">
      <w:pPr>
        <w:pStyle w:val="Brdtekst"/>
        <w:spacing w:before="12"/>
        <w:ind w:left="0"/>
        <w:rPr>
          <w:sz w:val="24"/>
        </w:rPr>
      </w:pPr>
    </w:p>
    <w:p w14:paraId="66C41855" w14:textId="77777777" w:rsidR="00B96C08" w:rsidRDefault="00862946">
      <w:pPr>
        <w:pStyle w:val="Brdtekst"/>
        <w:spacing w:before="0" w:line="259" w:lineRule="auto"/>
        <w:ind w:right="791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Bivirkningernes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sværhedsgrad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alvorlig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ikke-alvorlig.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Alvorlige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bivirkninger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fatale,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livstruende,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invaliderende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funktionsnedsættende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medfører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hospitalsindlæggelse,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medfødte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anomalier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fødselsskader.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Øvrige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bivirkninger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betragtes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ikke-alvorlige</w:t>
      </w:r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taler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om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milde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BE65A69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1F272658" w14:textId="77777777" w:rsidR="00B96C08" w:rsidRDefault="00862946">
      <w:pPr>
        <w:pStyle w:val="Brdtekst"/>
        <w:spacing w:before="79"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bivirkninger,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</w:rPr>
        <w:t>som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generende,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ikke kræver terapiændring,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og moderate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svære bivirkninger, som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kræver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terapiændring,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eller hospitalsindlæggelse.</w:t>
      </w:r>
    </w:p>
    <w:p w14:paraId="3BF6BA49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035564D4" w14:textId="77777777" w:rsidR="00B96C08" w:rsidRDefault="00862946">
      <w:pPr>
        <w:pStyle w:val="Overskrift3"/>
        <w:spacing w:before="1"/>
      </w:pPr>
      <w:r>
        <w:t>ORALE</w:t>
      </w:r>
      <w:r>
        <w:rPr>
          <w:spacing w:val="-4"/>
        </w:rPr>
        <w:t xml:space="preserve"> </w:t>
      </w:r>
      <w:r>
        <w:t>BIVIRKNINGER</w:t>
      </w:r>
    </w:p>
    <w:p w14:paraId="7E09D87A" w14:textId="77777777" w:rsidR="00B96C08" w:rsidRDefault="00862946">
      <w:pPr>
        <w:pStyle w:val="Brdtekst"/>
        <w:spacing w:line="259" w:lineRule="auto"/>
        <w:ind w:right="795"/>
      </w:pPr>
      <w:r>
        <w:t>Hyppigheden</w:t>
      </w:r>
      <w:r>
        <w:rPr>
          <w:spacing w:val="20"/>
        </w:rPr>
        <w:t xml:space="preserve"> </w:t>
      </w:r>
      <w:r>
        <w:t>af</w:t>
      </w:r>
      <w:r>
        <w:rPr>
          <w:spacing w:val="18"/>
        </w:rPr>
        <w:t xml:space="preserve"> </w:t>
      </w:r>
      <w:r>
        <w:t>orale</w:t>
      </w:r>
      <w:r>
        <w:rPr>
          <w:spacing w:val="19"/>
        </w:rPr>
        <w:t xml:space="preserve"> </w:t>
      </w:r>
      <w:r>
        <w:t>bivirkninger</w:t>
      </w:r>
      <w:r>
        <w:rPr>
          <w:spacing w:val="21"/>
        </w:rPr>
        <w:t xml:space="preserve"> </w:t>
      </w:r>
      <w:r>
        <w:t>er</w:t>
      </w:r>
      <w:r>
        <w:rPr>
          <w:spacing w:val="19"/>
        </w:rPr>
        <w:t xml:space="preserve"> </w:t>
      </w:r>
      <w:r>
        <w:rPr>
          <w:u w:val="single"/>
        </w:rPr>
        <w:t>formentlig</w:t>
      </w:r>
      <w:r>
        <w:rPr>
          <w:spacing w:val="20"/>
        </w:rPr>
        <w:t xml:space="preserve"> </w:t>
      </w:r>
      <w:r>
        <w:t>sjælden,</w:t>
      </w:r>
      <w:r>
        <w:rPr>
          <w:spacing w:val="21"/>
        </w:rPr>
        <w:t xml:space="preserve"> </w:t>
      </w:r>
      <w:r>
        <w:t>men</w:t>
      </w:r>
      <w:r>
        <w:rPr>
          <w:spacing w:val="21"/>
        </w:rPr>
        <w:t xml:space="preserve"> </w:t>
      </w:r>
      <w:r>
        <w:t>der</w:t>
      </w:r>
      <w:r>
        <w:rPr>
          <w:spacing w:val="18"/>
        </w:rPr>
        <w:t xml:space="preserve"> </w:t>
      </w:r>
      <w:r>
        <w:t>kan</w:t>
      </w:r>
      <w:r>
        <w:rPr>
          <w:spacing w:val="18"/>
        </w:rPr>
        <w:t xml:space="preserve"> </w:t>
      </w:r>
      <w:r>
        <w:t>være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risiko</w:t>
      </w:r>
      <w:r>
        <w:rPr>
          <w:spacing w:val="22"/>
        </w:rPr>
        <w:t xml:space="preserve"> </w:t>
      </w:r>
      <w:r>
        <w:t>for,</w:t>
      </w:r>
      <w:r>
        <w:rPr>
          <w:spacing w:val="20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faktisk</w:t>
      </w:r>
      <w:r>
        <w:rPr>
          <w:spacing w:val="21"/>
        </w:rPr>
        <w:t xml:space="preserve"> </w:t>
      </w:r>
      <w:r>
        <w:t>er</w:t>
      </w:r>
      <w:r>
        <w:rPr>
          <w:spacing w:val="-47"/>
        </w:rPr>
        <w:t xml:space="preserve"> </w:t>
      </w:r>
      <w:r>
        <w:t>oversete</w:t>
      </w:r>
      <w:r>
        <w:rPr>
          <w:spacing w:val="-3"/>
        </w:rPr>
        <w:t xml:space="preserve"> </w:t>
      </w:r>
      <w:r>
        <w:t>eller underrapporteret.</w:t>
      </w:r>
    </w:p>
    <w:p w14:paraId="5AC2BAC1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7B836762" w14:textId="77777777" w:rsidR="00B96C08" w:rsidRDefault="00862946">
      <w:pPr>
        <w:pStyle w:val="Brdtekst"/>
        <w:spacing w:before="0"/>
      </w:pPr>
      <w:r>
        <w:t>Klassiske</w:t>
      </w:r>
      <w:r>
        <w:rPr>
          <w:spacing w:val="-2"/>
        </w:rPr>
        <w:t xml:space="preserve"> </w:t>
      </w:r>
      <w:r>
        <w:t>orale</w:t>
      </w:r>
      <w:r>
        <w:rPr>
          <w:spacing w:val="-1"/>
        </w:rPr>
        <w:t xml:space="preserve"> </w:t>
      </w:r>
      <w:r>
        <w:t>slimhindemanifestationer</w:t>
      </w:r>
      <w:r>
        <w:rPr>
          <w:spacing w:val="-4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medicinbivirkning</w:t>
      </w:r>
      <w:r>
        <w:rPr>
          <w:spacing w:val="-3"/>
        </w:rPr>
        <w:t xml:space="preserve"> </w:t>
      </w:r>
      <w:r>
        <w:t>omfatter:</w:t>
      </w:r>
    </w:p>
    <w:p w14:paraId="7B2222AB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6798F4ED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ind w:hanging="361"/>
      </w:pPr>
      <w:r>
        <w:t>Angioødem</w:t>
      </w:r>
    </w:p>
    <w:p w14:paraId="71F91D35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5"/>
        <w:ind w:hanging="361"/>
      </w:pPr>
      <w:r>
        <w:t>Bulløse</w:t>
      </w:r>
      <w:r>
        <w:rPr>
          <w:spacing w:val="-1"/>
        </w:rPr>
        <w:t xml:space="preserve"> </w:t>
      </w:r>
      <w:r>
        <w:t>forandringer</w:t>
      </w:r>
    </w:p>
    <w:p w14:paraId="7CE276C8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3"/>
        <w:ind w:hanging="361"/>
      </w:pPr>
      <w:r>
        <w:t>Erythema</w:t>
      </w:r>
      <w:r>
        <w:rPr>
          <w:spacing w:val="-4"/>
        </w:rPr>
        <w:t xml:space="preserve"> </w:t>
      </w:r>
      <w:r>
        <w:t>multiforme</w:t>
      </w:r>
    </w:p>
    <w:p w14:paraId="16F3D2AA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5"/>
        <w:ind w:hanging="361"/>
      </w:pPr>
      <w:r>
        <w:t>Fixed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reaktioner</w:t>
      </w:r>
    </w:p>
    <w:p w14:paraId="22E58EEA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4"/>
        <w:ind w:hanging="361"/>
      </w:pPr>
      <w:r>
        <w:t>Hyperplasier</w:t>
      </w:r>
    </w:p>
    <w:p w14:paraId="5BA8619A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6"/>
        <w:ind w:hanging="361"/>
      </w:pPr>
      <w:r>
        <w:t>Infektioner</w:t>
      </w:r>
    </w:p>
    <w:p w14:paraId="65B52C6E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2"/>
        <w:ind w:hanging="361"/>
      </w:pPr>
      <w:r>
        <w:t>Kontaktstomatitis</w:t>
      </w:r>
    </w:p>
    <w:p w14:paraId="72766FD8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5" w:line="252" w:lineRule="auto"/>
        <w:ind w:right="38" w:hanging="360"/>
      </w:pPr>
      <w:r>
        <w:t>Lupus erythematosus lignende</w:t>
      </w:r>
      <w:r>
        <w:rPr>
          <w:spacing w:val="-48"/>
        </w:rPr>
        <w:t xml:space="preserve"> </w:t>
      </w:r>
      <w:r>
        <w:t>forandringer</w:t>
      </w:r>
    </w:p>
    <w:p w14:paraId="44ADA349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ind w:hanging="361"/>
      </w:pPr>
      <w:r>
        <w:br w:type="column"/>
      </w:r>
      <w:r>
        <w:t>Lichenoide</w:t>
      </w:r>
      <w:r>
        <w:rPr>
          <w:spacing w:val="-2"/>
        </w:rPr>
        <w:t xml:space="preserve"> </w:t>
      </w:r>
      <w:r>
        <w:t>forandringer</w:t>
      </w:r>
    </w:p>
    <w:p w14:paraId="545DFE10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5"/>
        <w:ind w:hanging="361"/>
      </w:pPr>
      <w:r>
        <w:t>Petekkier</w:t>
      </w:r>
    </w:p>
    <w:p w14:paraId="34E87DC9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3"/>
        <w:ind w:hanging="361"/>
      </w:pPr>
      <w:r>
        <w:t>Pigmentering</w:t>
      </w:r>
    </w:p>
    <w:p w14:paraId="562E56EB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5"/>
        <w:ind w:hanging="361"/>
      </w:pPr>
      <w:r>
        <w:t>Ulcerationer</w:t>
      </w:r>
    </w:p>
    <w:p w14:paraId="4AC9597A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4"/>
        <w:ind w:hanging="361"/>
      </w:pPr>
      <w:r>
        <w:t>Xerostomi/hyposalivation</w:t>
      </w:r>
    </w:p>
    <w:p w14:paraId="297A6A93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6"/>
        <w:ind w:hanging="361"/>
      </w:pPr>
      <w:r>
        <w:t>Hypersalivation</w:t>
      </w:r>
    </w:p>
    <w:p w14:paraId="5857474B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2"/>
        <w:ind w:hanging="361"/>
      </w:pPr>
      <w:r>
        <w:t>Smagsforandringer</w:t>
      </w:r>
    </w:p>
    <w:p w14:paraId="2756E370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spacing w:before="15"/>
        <w:ind w:hanging="361"/>
      </w:pPr>
      <w:r>
        <w:t>Mucositis</w:t>
      </w:r>
    </w:p>
    <w:p w14:paraId="4B5FF556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2" w:space="708" w:equalWidth="0">
            <w:col w:w="4171" w:space="1004"/>
            <w:col w:w="5975"/>
          </w:cols>
        </w:sectPr>
      </w:pPr>
    </w:p>
    <w:p w14:paraId="3B53C02E" w14:textId="77777777" w:rsidR="00B96C08" w:rsidRDefault="00B96C08">
      <w:pPr>
        <w:pStyle w:val="Brdtekst"/>
        <w:spacing w:before="10"/>
        <w:ind w:left="0"/>
        <w:rPr>
          <w:sz w:val="19"/>
        </w:rPr>
      </w:pPr>
    </w:p>
    <w:p w14:paraId="170079AF" w14:textId="77777777" w:rsidR="00B96C08" w:rsidRDefault="00862946">
      <w:pPr>
        <w:pStyle w:val="Brdtekst"/>
        <w:spacing w:before="56"/>
      </w:pPr>
      <w:r>
        <w:t>Udredning</w:t>
      </w:r>
      <w:r>
        <w:rPr>
          <w:spacing w:val="-3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medicinbivirkninger</w:t>
      </w:r>
      <w:r>
        <w:rPr>
          <w:spacing w:val="-1"/>
        </w:rPr>
        <w:t xml:space="preserve"> </w:t>
      </w:r>
      <w:r>
        <w:t>omfatter</w:t>
      </w:r>
      <w:r>
        <w:rPr>
          <w:spacing w:val="-3"/>
        </w:rPr>
        <w:t xml:space="preserve"> </w:t>
      </w:r>
      <w:r>
        <w:t>medicinsk</w:t>
      </w:r>
      <w:r>
        <w:rPr>
          <w:spacing w:val="-5"/>
        </w:rPr>
        <w:t xml:space="preserve"> </w:t>
      </w:r>
      <w:r>
        <w:t>anamnese:</w:t>
      </w:r>
    </w:p>
    <w:p w14:paraId="0848E14E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ind w:hanging="361"/>
      </w:pPr>
      <w:r>
        <w:t>Præparatnavn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indikationer</w:t>
      </w:r>
    </w:p>
    <w:p w14:paraId="6EF81FAF" w14:textId="77777777" w:rsidR="00B96C08" w:rsidRDefault="00862946">
      <w:pPr>
        <w:pStyle w:val="Listeafsnit"/>
        <w:numPr>
          <w:ilvl w:val="1"/>
          <w:numId w:val="25"/>
        </w:numPr>
        <w:tabs>
          <w:tab w:val="left" w:pos="2113"/>
          <w:tab w:val="left" w:pos="2114"/>
        </w:tabs>
        <w:spacing w:before="15"/>
        <w:ind w:left="2113" w:hanging="361"/>
      </w:pPr>
      <w:r>
        <w:t>Administrationsform,</w:t>
      </w:r>
      <w:r>
        <w:rPr>
          <w:spacing w:val="-8"/>
        </w:rPr>
        <w:t xml:space="preserve"> </w:t>
      </w:r>
      <w:r>
        <w:t>dosis,</w:t>
      </w:r>
      <w:r>
        <w:rPr>
          <w:spacing w:val="-6"/>
        </w:rPr>
        <w:t xml:space="preserve"> </w:t>
      </w:r>
      <w:r>
        <w:t>behandlingsstart</w:t>
      </w:r>
    </w:p>
    <w:p w14:paraId="3FE47F2D" w14:textId="77777777" w:rsidR="00B96C08" w:rsidRDefault="00862946">
      <w:pPr>
        <w:pStyle w:val="Listeafsnit"/>
        <w:numPr>
          <w:ilvl w:val="1"/>
          <w:numId w:val="25"/>
        </w:numPr>
        <w:tabs>
          <w:tab w:val="left" w:pos="2113"/>
          <w:tab w:val="left" w:pos="2114"/>
        </w:tabs>
        <w:ind w:left="2113" w:hanging="361"/>
      </w:pPr>
      <w:r>
        <w:t>Senest</w:t>
      </w:r>
      <w:r>
        <w:rPr>
          <w:spacing w:val="-3"/>
        </w:rPr>
        <w:t xml:space="preserve"> </w:t>
      </w:r>
      <w:r>
        <w:t>introduceret</w:t>
      </w:r>
      <w:r>
        <w:rPr>
          <w:spacing w:val="-3"/>
        </w:rPr>
        <w:t xml:space="preserve"> </w:t>
      </w:r>
      <w:r>
        <w:t>lægemiddel</w:t>
      </w:r>
    </w:p>
    <w:p w14:paraId="3BEFABE7" w14:textId="77777777" w:rsidR="00B96C08" w:rsidRDefault="00862946">
      <w:pPr>
        <w:pStyle w:val="Listeafsnit"/>
        <w:numPr>
          <w:ilvl w:val="1"/>
          <w:numId w:val="25"/>
        </w:numPr>
        <w:tabs>
          <w:tab w:val="left" w:pos="2113"/>
          <w:tab w:val="left" w:pos="2114"/>
        </w:tabs>
        <w:spacing w:before="19"/>
        <w:ind w:left="2113" w:hanging="361"/>
      </w:pPr>
      <w:r>
        <w:t>Tidsmæssig</w:t>
      </w:r>
      <w:r>
        <w:rPr>
          <w:spacing w:val="-8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(latenstid?)</w:t>
      </w:r>
    </w:p>
    <w:p w14:paraId="74A28C7D" w14:textId="77777777" w:rsidR="00B96C08" w:rsidRDefault="00862946">
      <w:pPr>
        <w:pStyle w:val="Listeafsnit"/>
        <w:numPr>
          <w:ilvl w:val="0"/>
          <w:numId w:val="25"/>
        </w:numPr>
        <w:tabs>
          <w:tab w:val="left" w:pos="1394"/>
        </w:tabs>
        <w:ind w:hanging="361"/>
      </w:pPr>
      <w:r>
        <w:t>Identifikation</w:t>
      </w:r>
      <w:r>
        <w:rPr>
          <w:spacing w:val="-3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potentiel</w:t>
      </w:r>
      <w:r>
        <w:rPr>
          <w:spacing w:val="-2"/>
        </w:rPr>
        <w:t xml:space="preserve"> </w:t>
      </w:r>
      <w:r>
        <w:t>udløsende</w:t>
      </w:r>
      <w:r>
        <w:rPr>
          <w:spacing w:val="-1"/>
        </w:rPr>
        <w:t xml:space="preserve"> </w:t>
      </w:r>
      <w:r>
        <w:t>faktor</w:t>
      </w:r>
    </w:p>
    <w:p w14:paraId="1AF493DE" w14:textId="77777777" w:rsidR="00B96C08" w:rsidRDefault="00862946">
      <w:pPr>
        <w:pStyle w:val="Listeafsnit"/>
        <w:numPr>
          <w:ilvl w:val="1"/>
          <w:numId w:val="25"/>
        </w:numPr>
        <w:tabs>
          <w:tab w:val="left" w:pos="2113"/>
          <w:tab w:val="left" w:pos="2114"/>
        </w:tabs>
        <w:spacing w:before="15"/>
        <w:ind w:left="2113" w:hanging="361"/>
      </w:pPr>
      <w:r>
        <w:t>Tidligere</w:t>
      </w:r>
      <w:r>
        <w:rPr>
          <w:spacing w:val="-2"/>
        </w:rPr>
        <w:t xml:space="preserve"> </w:t>
      </w:r>
      <w:r>
        <w:t>reaktioner</w:t>
      </w:r>
      <w:r>
        <w:rPr>
          <w:spacing w:val="-5"/>
        </w:rPr>
        <w:t xml:space="preserve"> </w:t>
      </w:r>
      <w:r>
        <w:t>overfor</w:t>
      </w:r>
      <w:r>
        <w:rPr>
          <w:spacing w:val="-2"/>
        </w:rPr>
        <w:t xml:space="preserve"> </w:t>
      </w:r>
      <w:r>
        <w:t>lægemidler?</w:t>
      </w:r>
    </w:p>
    <w:p w14:paraId="33D97A40" w14:textId="77777777" w:rsidR="00B96C08" w:rsidRDefault="00862946">
      <w:pPr>
        <w:pStyle w:val="Listeafsnit"/>
        <w:numPr>
          <w:ilvl w:val="1"/>
          <w:numId w:val="25"/>
        </w:numPr>
        <w:tabs>
          <w:tab w:val="left" w:pos="2113"/>
          <w:tab w:val="left" w:pos="2114"/>
        </w:tabs>
        <w:ind w:left="2113" w:hanging="361"/>
      </w:pPr>
      <w:r>
        <w:t>Tidligere</w:t>
      </w:r>
      <w:r>
        <w:rPr>
          <w:spacing w:val="-2"/>
        </w:rPr>
        <w:t xml:space="preserve"> </w:t>
      </w:r>
      <w:r>
        <w:t>rapporter</w:t>
      </w:r>
      <w:r>
        <w:rPr>
          <w:spacing w:val="-4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lignende</w:t>
      </w:r>
      <w:r>
        <w:rPr>
          <w:spacing w:val="-1"/>
        </w:rPr>
        <w:t xml:space="preserve"> </w:t>
      </w:r>
      <w:r>
        <w:t>bivirkninger?</w:t>
      </w:r>
    </w:p>
    <w:p w14:paraId="3933B17B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0F2C996C" w14:textId="77777777" w:rsidR="00B96C08" w:rsidRDefault="00862946">
      <w:pPr>
        <w:pStyle w:val="Brdtekst"/>
        <w:spacing w:before="0"/>
      </w:pPr>
      <w:r>
        <w:t>Diagnostisk</w:t>
      </w:r>
      <w:r>
        <w:rPr>
          <w:spacing w:val="-3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medicinbivirkninger:</w:t>
      </w:r>
      <w:r>
        <w:rPr>
          <w:spacing w:val="-1"/>
        </w:rPr>
        <w:t xml:space="preserve"> </w:t>
      </w:r>
      <w:r>
        <w:t>anamnese</w:t>
      </w:r>
      <w:r>
        <w:rPr>
          <w:spacing w:val="-1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klinisk</w:t>
      </w:r>
      <w:r>
        <w:rPr>
          <w:spacing w:val="-2"/>
        </w:rPr>
        <w:t xml:space="preserve"> </w:t>
      </w:r>
      <w:r>
        <w:t>undersøgelse:</w:t>
      </w:r>
    </w:p>
    <w:p w14:paraId="3D0680A1" w14:textId="77777777" w:rsidR="00B96C08" w:rsidRDefault="00862946">
      <w:pPr>
        <w:pStyle w:val="Listeafsnit"/>
        <w:numPr>
          <w:ilvl w:val="1"/>
          <w:numId w:val="28"/>
        </w:numPr>
        <w:tabs>
          <w:tab w:val="left" w:pos="1381"/>
          <w:tab w:val="left" w:pos="1382"/>
        </w:tabs>
        <w:ind w:hanging="361"/>
        <w:rPr>
          <w:i/>
        </w:rPr>
      </w:pPr>
      <w:r>
        <w:rPr>
          <w:i/>
        </w:rPr>
        <w:t>Har</w:t>
      </w:r>
      <w:r>
        <w:rPr>
          <w:i/>
          <w:spacing w:val="-1"/>
        </w:rPr>
        <w:t xml:space="preserve"> </w:t>
      </w:r>
      <w:r>
        <w:rPr>
          <w:i/>
        </w:rPr>
        <w:t>patienten</w:t>
      </w:r>
      <w:r>
        <w:rPr>
          <w:i/>
          <w:spacing w:val="-3"/>
        </w:rPr>
        <w:t xml:space="preserve"> </w:t>
      </w:r>
      <w:r>
        <w:rPr>
          <w:i/>
        </w:rPr>
        <w:t>haft</w:t>
      </w:r>
      <w:r>
        <w:rPr>
          <w:i/>
          <w:spacing w:val="-4"/>
        </w:rPr>
        <w:t xml:space="preserve"> </w:t>
      </w:r>
      <w:r>
        <w:rPr>
          <w:i/>
        </w:rPr>
        <w:t>symptomet</w:t>
      </w:r>
      <w:r>
        <w:rPr>
          <w:i/>
          <w:spacing w:val="-1"/>
        </w:rPr>
        <w:t xml:space="preserve"> </w:t>
      </w:r>
      <w:r>
        <w:rPr>
          <w:i/>
        </w:rPr>
        <w:t>før</w:t>
      </w:r>
      <w:r>
        <w:rPr>
          <w:i/>
          <w:spacing w:val="-3"/>
        </w:rPr>
        <w:t xml:space="preserve"> </w:t>
      </w:r>
      <w:r>
        <w:rPr>
          <w:i/>
        </w:rPr>
        <w:t>han/hun</w:t>
      </w:r>
      <w:r>
        <w:rPr>
          <w:i/>
          <w:spacing w:val="-3"/>
        </w:rPr>
        <w:t xml:space="preserve"> </w:t>
      </w:r>
      <w:r>
        <w:rPr>
          <w:i/>
        </w:rPr>
        <w:t>tog</w:t>
      </w:r>
      <w:r>
        <w:rPr>
          <w:i/>
          <w:spacing w:val="-2"/>
        </w:rPr>
        <w:t xml:space="preserve"> </w:t>
      </w:r>
      <w:r>
        <w:rPr>
          <w:i/>
        </w:rPr>
        <w:t>medicin?</w:t>
      </w:r>
    </w:p>
    <w:p w14:paraId="3D816366" w14:textId="77777777" w:rsidR="00B96C08" w:rsidRDefault="00862946">
      <w:pPr>
        <w:pStyle w:val="Listeafsnit"/>
        <w:numPr>
          <w:ilvl w:val="1"/>
          <w:numId w:val="28"/>
        </w:numPr>
        <w:tabs>
          <w:tab w:val="left" w:pos="1381"/>
          <w:tab w:val="left" w:pos="1382"/>
        </w:tabs>
        <w:spacing w:before="21"/>
        <w:ind w:hanging="361"/>
        <w:rPr>
          <w:i/>
        </w:rPr>
      </w:pPr>
      <w:r>
        <w:rPr>
          <w:i/>
        </w:rPr>
        <w:t>Er</w:t>
      </w:r>
      <w:r>
        <w:rPr>
          <w:i/>
          <w:spacing w:val="-1"/>
        </w:rPr>
        <w:t xml:space="preserve"> </w:t>
      </w:r>
      <w:r>
        <w:rPr>
          <w:i/>
        </w:rPr>
        <w:t>der</w:t>
      </w:r>
      <w:r>
        <w:rPr>
          <w:i/>
          <w:spacing w:val="-1"/>
        </w:rPr>
        <w:t xml:space="preserve"> </w:t>
      </w:r>
      <w:r>
        <w:rPr>
          <w:i/>
        </w:rPr>
        <w:t>tidsmæddig</w:t>
      </w:r>
      <w:r>
        <w:rPr>
          <w:i/>
          <w:spacing w:val="-3"/>
        </w:rPr>
        <w:t xml:space="preserve"> </w:t>
      </w:r>
      <w:r>
        <w:rPr>
          <w:i/>
        </w:rPr>
        <w:t>sammenhæng</w:t>
      </w:r>
      <w:r>
        <w:rPr>
          <w:i/>
          <w:spacing w:val="-3"/>
        </w:rPr>
        <w:t xml:space="preserve"> </w:t>
      </w:r>
      <w:r>
        <w:rPr>
          <w:i/>
        </w:rPr>
        <w:t>mellem behandlings</w:t>
      </w:r>
      <w:r>
        <w:rPr>
          <w:i/>
          <w:spacing w:val="-4"/>
        </w:rPr>
        <w:t xml:space="preserve"> </w:t>
      </w:r>
      <w:r>
        <w:rPr>
          <w:i/>
        </w:rPr>
        <w:t>start</w:t>
      </w:r>
      <w:r>
        <w:rPr>
          <w:i/>
          <w:spacing w:val="-4"/>
        </w:rPr>
        <w:t xml:space="preserve"> </w:t>
      </w:r>
      <w:r>
        <w:rPr>
          <w:i/>
        </w:rPr>
        <w:t>og</w:t>
      </w:r>
      <w:r>
        <w:rPr>
          <w:i/>
          <w:spacing w:val="-3"/>
        </w:rPr>
        <w:t xml:space="preserve"> </w:t>
      </w:r>
      <w:r>
        <w:rPr>
          <w:i/>
        </w:rPr>
        <w:t>symptomernes</w:t>
      </w:r>
      <w:r>
        <w:rPr>
          <w:i/>
          <w:spacing w:val="-3"/>
        </w:rPr>
        <w:t xml:space="preserve"> </w:t>
      </w:r>
      <w:r>
        <w:rPr>
          <w:i/>
        </w:rPr>
        <w:t>opståen?</w:t>
      </w:r>
    </w:p>
    <w:p w14:paraId="27CF21C3" w14:textId="77777777" w:rsidR="00B96C08" w:rsidRDefault="00862946">
      <w:pPr>
        <w:pStyle w:val="Listeafsnit"/>
        <w:numPr>
          <w:ilvl w:val="1"/>
          <w:numId w:val="28"/>
        </w:numPr>
        <w:tabs>
          <w:tab w:val="left" w:pos="1381"/>
          <w:tab w:val="left" w:pos="1382"/>
        </w:tabs>
        <w:spacing w:before="20"/>
        <w:ind w:hanging="361"/>
        <w:rPr>
          <w:i/>
        </w:rPr>
      </w:pPr>
      <w:r>
        <w:rPr>
          <w:i/>
        </w:rPr>
        <w:t>Kan</w:t>
      </w:r>
      <w:r>
        <w:rPr>
          <w:i/>
          <w:spacing w:val="-4"/>
        </w:rPr>
        <w:t xml:space="preserve"> </w:t>
      </w:r>
      <w:r>
        <w:rPr>
          <w:i/>
        </w:rPr>
        <w:t>der</w:t>
      </w:r>
      <w:r>
        <w:rPr>
          <w:i/>
          <w:spacing w:val="-3"/>
        </w:rPr>
        <w:t xml:space="preserve"> </w:t>
      </w:r>
      <w:r>
        <w:rPr>
          <w:i/>
        </w:rPr>
        <w:t>påvises</w:t>
      </w:r>
      <w:r>
        <w:rPr>
          <w:i/>
          <w:spacing w:val="-3"/>
        </w:rPr>
        <w:t xml:space="preserve"> </w:t>
      </w:r>
      <w:r>
        <w:rPr>
          <w:i/>
        </w:rPr>
        <w:t>lægemiddelkoncentrationer</w:t>
      </w:r>
      <w:r>
        <w:rPr>
          <w:i/>
          <w:spacing w:val="-2"/>
        </w:rPr>
        <w:t xml:space="preserve"> </w:t>
      </w:r>
      <w:r>
        <w:rPr>
          <w:i/>
        </w:rPr>
        <w:t>over terapeutisk</w:t>
      </w:r>
      <w:r>
        <w:rPr>
          <w:i/>
          <w:spacing w:val="-3"/>
        </w:rPr>
        <w:t xml:space="preserve"> </w:t>
      </w:r>
      <w:r>
        <w:rPr>
          <w:i/>
        </w:rPr>
        <w:t>niveau?</w:t>
      </w:r>
    </w:p>
    <w:p w14:paraId="504F0A49" w14:textId="77777777" w:rsidR="00B96C08" w:rsidRDefault="00862946">
      <w:pPr>
        <w:pStyle w:val="Listeafsnit"/>
        <w:numPr>
          <w:ilvl w:val="1"/>
          <w:numId w:val="28"/>
        </w:numPr>
        <w:tabs>
          <w:tab w:val="left" w:pos="1381"/>
          <w:tab w:val="left" w:pos="1382"/>
        </w:tabs>
        <w:ind w:hanging="361"/>
        <w:rPr>
          <w:i/>
        </w:rPr>
      </w:pPr>
      <w:r>
        <w:rPr>
          <w:i/>
        </w:rPr>
        <w:t>Har</w:t>
      </w:r>
      <w:r>
        <w:rPr>
          <w:i/>
          <w:spacing w:val="-1"/>
        </w:rPr>
        <w:t xml:space="preserve"> </w:t>
      </w:r>
      <w:r>
        <w:rPr>
          <w:i/>
        </w:rPr>
        <w:t>patienten</w:t>
      </w:r>
      <w:r>
        <w:rPr>
          <w:i/>
          <w:spacing w:val="-5"/>
        </w:rPr>
        <w:t xml:space="preserve"> </w:t>
      </w:r>
      <w:r>
        <w:rPr>
          <w:i/>
        </w:rPr>
        <w:t>tidligere</w:t>
      </w:r>
      <w:r>
        <w:rPr>
          <w:i/>
          <w:spacing w:val="-4"/>
        </w:rPr>
        <w:t xml:space="preserve"> </w:t>
      </w:r>
      <w:r>
        <w:rPr>
          <w:i/>
        </w:rPr>
        <w:t>haft</w:t>
      </w:r>
      <w:r>
        <w:rPr>
          <w:i/>
          <w:spacing w:val="-5"/>
        </w:rPr>
        <w:t xml:space="preserve"> </w:t>
      </w:r>
      <w:r>
        <w:rPr>
          <w:i/>
        </w:rPr>
        <w:t>lignende</w:t>
      </w:r>
      <w:r>
        <w:rPr>
          <w:i/>
          <w:spacing w:val="-2"/>
        </w:rPr>
        <w:t xml:space="preserve"> </w:t>
      </w:r>
      <w:r>
        <w:rPr>
          <w:i/>
        </w:rPr>
        <w:t>symptom under</w:t>
      </w:r>
      <w:r>
        <w:rPr>
          <w:i/>
          <w:spacing w:val="-4"/>
        </w:rPr>
        <w:t xml:space="preserve"> </w:t>
      </w:r>
      <w:r>
        <w:rPr>
          <w:i/>
        </w:rPr>
        <w:t>behandling`</w:t>
      </w:r>
    </w:p>
    <w:p w14:paraId="034A6133" w14:textId="77777777" w:rsidR="00B96C08" w:rsidRDefault="00862946">
      <w:pPr>
        <w:pStyle w:val="Listeafsnit"/>
        <w:numPr>
          <w:ilvl w:val="1"/>
          <w:numId w:val="28"/>
        </w:numPr>
        <w:tabs>
          <w:tab w:val="left" w:pos="1381"/>
          <w:tab w:val="left" w:pos="1382"/>
        </w:tabs>
        <w:ind w:hanging="361"/>
        <w:rPr>
          <w:i/>
        </w:rPr>
      </w:pPr>
      <w:r>
        <w:rPr>
          <w:i/>
        </w:rPr>
        <w:t>Svandt</w:t>
      </w:r>
      <w:r>
        <w:rPr>
          <w:i/>
          <w:spacing w:val="-3"/>
        </w:rPr>
        <w:t xml:space="preserve"> </w:t>
      </w:r>
      <w:r>
        <w:rPr>
          <w:i/>
        </w:rPr>
        <w:t>symptomet</w:t>
      </w:r>
      <w:r>
        <w:rPr>
          <w:i/>
          <w:spacing w:val="-3"/>
        </w:rPr>
        <w:t xml:space="preserve"> </w:t>
      </w:r>
      <w:r>
        <w:rPr>
          <w:i/>
        </w:rPr>
        <w:t>efter</w:t>
      </w:r>
      <w:r>
        <w:rPr>
          <w:i/>
          <w:spacing w:val="-3"/>
        </w:rPr>
        <w:t xml:space="preserve"> </w:t>
      </w:r>
      <w:r>
        <w:rPr>
          <w:i/>
        </w:rPr>
        <w:t>seponering</w:t>
      </w:r>
      <w:r>
        <w:rPr>
          <w:i/>
          <w:spacing w:val="-4"/>
        </w:rPr>
        <w:t xml:space="preserve"> </w:t>
      </w:r>
      <w:r>
        <w:rPr>
          <w:i/>
        </w:rPr>
        <w:t>(eller</w:t>
      </w:r>
      <w:r>
        <w:rPr>
          <w:i/>
          <w:spacing w:val="-1"/>
        </w:rPr>
        <w:t xml:space="preserve"> </w:t>
      </w:r>
      <w:r>
        <w:rPr>
          <w:i/>
        </w:rPr>
        <w:t>dosisreduktion)</w:t>
      </w:r>
      <w:r>
        <w:rPr>
          <w:i/>
          <w:spacing w:val="-3"/>
        </w:rPr>
        <w:t xml:space="preserve"> </w:t>
      </w:r>
      <w:r>
        <w:rPr>
          <w:i/>
        </w:rPr>
        <w:t>af</w:t>
      </w:r>
      <w:r>
        <w:rPr>
          <w:i/>
          <w:spacing w:val="-2"/>
        </w:rPr>
        <w:t xml:space="preserve"> </w:t>
      </w:r>
      <w:r>
        <w:rPr>
          <w:i/>
        </w:rPr>
        <w:t>lægemidlet?</w:t>
      </w:r>
    </w:p>
    <w:p w14:paraId="577F8A5D" w14:textId="77777777" w:rsidR="00B96C08" w:rsidRDefault="00862946">
      <w:pPr>
        <w:pStyle w:val="Listeafsnit"/>
        <w:numPr>
          <w:ilvl w:val="1"/>
          <w:numId w:val="28"/>
        </w:numPr>
        <w:tabs>
          <w:tab w:val="left" w:pos="1381"/>
          <w:tab w:val="left" w:pos="1382"/>
        </w:tabs>
        <w:spacing w:before="21"/>
        <w:ind w:hanging="361"/>
        <w:rPr>
          <w:i/>
        </w:rPr>
      </w:pPr>
      <w:r>
        <w:rPr>
          <w:i/>
        </w:rPr>
        <w:t>Genopstod</w:t>
      </w:r>
      <w:r>
        <w:rPr>
          <w:i/>
          <w:spacing w:val="-3"/>
        </w:rPr>
        <w:t xml:space="preserve"> </w:t>
      </w:r>
      <w:r>
        <w:rPr>
          <w:i/>
        </w:rPr>
        <w:t>symptomet</w:t>
      </w:r>
      <w:r>
        <w:rPr>
          <w:i/>
          <w:spacing w:val="-1"/>
        </w:rPr>
        <w:t xml:space="preserve"> </w:t>
      </w:r>
      <w:r>
        <w:rPr>
          <w:i/>
        </w:rPr>
        <w:t>ifm.</w:t>
      </w:r>
      <w:r>
        <w:rPr>
          <w:i/>
          <w:spacing w:val="-4"/>
        </w:rPr>
        <w:t xml:space="preserve"> </w:t>
      </w:r>
      <w:r>
        <w:rPr>
          <w:i/>
        </w:rPr>
        <w:t>ny</w:t>
      </w:r>
      <w:r>
        <w:rPr>
          <w:i/>
          <w:spacing w:val="-2"/>
        </w:rPr>
        <w:t xml:space="preserve"> </w:t>
      </w:r>
      <w:r>
        <w:rPr>
          <w:i/>
        </w:rPr>
        <w:t>eksponering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lægemidlet?</w:t>
      </w:r>
    </w:p>
    <w:p w14:paraId="52EBEB67" w14:textId="77777777" w:rsidR="00B96C08" w:rsidRDefault="00862946">
      <w:pPr>
        <w:pStyle w:val="Listeafsnit"/>
        <w:numPr>
          <w:ilvl w:val="1"/>
          <w:numId w:val="28"/>
        </w:numPr>
        <w:tabs>
          <w:tab w:val="left" w:pos="1381"/>
          <w:tab w:val="left" w:pos="1382"/>
        </w:tabs>
        <w:spacing w:before="20"/>
        <w:ind w:hanging="361"/>
        <w:rPr>
          <w:i/>
        </w:rPr>
      </w:pPr>
      <w:r>
        <w:rPr>
          <w:i/>
        </w:rPr>
        <w:t>Kan</w:t>
      </w:r>
      <w:r>
        <w:rPr>
          <w:i/>
          <w:spacing w:val="-3"/>
        </w:rPr>
        <w:t xml:space="preserve"> </w:t>
      </w:r>
      <w:r>
        <w:rPr>
          <w:i/>
        </w:rPr>
        <w:t>symptomet</w:t>
      </w:r>
      <w:r>
        <w:rPr>
          <w:i/>
          <w:spacing w:val="-3"/>
        </w:rPr>
        <w:t xml:space="preserve"> </w:t>
      </w:r>
      <w:r>
        <w:rPr>
          <w:i/>
        </w:rPr>
        <w:t>påvises</w:t>
      </w:r>
      <w:r>
        <w:rPr>
          <w:i/>
          <w:spacing w:val="-4"/>
        </w:rPr>
        <w:t xml:space="preserve"> </w:t>
      </w:r>
      <w:r>
        <w:rPr>
          <w:i/>
        </w:rPr>
        <w:t>objektivt?</w:t>
      </w:r>
    </w:p>
    <w:p w14:paraId="3FB2A230" w14:textId="77777777" w:rsidR="00B96C08" w:rsidRDefault="00862946">
      <w:pPr>
        <w:pStyle w:val="Listeafsnit"/>
        <w:numPr>
          <w:ilvl w:val="1"/>
          <w:numId w:val="28"/>
        </w:numPr>
        <w:tabs>
          <w:tab w:val="left" w:pos="1381"/>
          <w:tab w:val="left" w:pos="1382"/>
        </w:tabs>
        <w:ind w:hanging="361"/>
        <w:rPr>
          <w:i/>
        </w:rPr>
      </w:pPr>
      <w:r>
        <w:rPr>
          <w:i/>
        </w:rPr>
        <w:t>Er</w:t>
      </w:r>
      <w:r>
        <w:rPr>
          <w:i/>
          <w:spacing w:val="-4"/>
        </w:rPr>
        <w:t xml:space="preserve"> </w:t>
      </w:r>
      <w:r>
        <w:rPr>
          <w:i/>
        </w:rPr>
        <w:t>mistænkte</w:t>
      </w:r>
      <w:r>
        <w:rPr>
          <w:i/>
          <w:spacing w:val="-2"/>
        </w:rPr>
        <w:t xml:space="preserve"> </w:t>
      </w:r>
      <w:r>
        <w:rPr>
          <w:i/>
        </w:rPr>
        <w:t>bivirkning</w:t>
      </w:r>
      <w:r>
        <w:rPr>
          <w:i/>
          <w:spacing w:val="-4"/>
        </w:rPr>
        <w:t xml:space="preserve"> </w:t>
      </w:r>
      <w:r>
        <w:rPr>
          <w:i/>
        </w:rPr>
        <w:t>tidligere</w:t>
      </w:r>
      <w:r>
        <w:rPr>
          <w:i/>
          <w:spacing w:val="-2"/>
        </w:rPr>
        <w:t xml:space="preserve"> </w:t>
      </w:r>
      <w:r>
        <w:rPr>
          <w:i/>
        </w:rPr>
        <w:t>beskrevet?</w:t>
      </w:r>
    </w:p>
    <w:p w14:paraId="4304E820" w14:textId="77777777" w:rsidR="00B96C08" w:rsidRDefault="00B96C08">
      <w:pPr>
        <w:pStyle w:val="Brdtekst"/>
        <w:spacing w:before="7"/>
        <w:ind w:left="0"/>
        <w:rPr>
          <w:i/>
          <w:sz w:val="25"/>
        </w:rPr>
      </w:pPr>
    </w:p>
    <w:p w14:paraId="2E49E18D" w14:textId="77777777" w:rsidR="00B96C08" w:rsidRDefault="00862946">
      <w:pPr>
        <w:pStyle w:val="Overskrift3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CYP3A4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35EB477" w14:textId="77777777" w:rsidR="00B96C08" w:rsidRDefault="00862946">
      <w:pPr>
        <w:pStyle w:val="Brdtekst"/>
        <w:spacing w:before="19" w:line="259" w:lineRule="auto"/>
        <w:ind w:right="795"/>
      </w:pPr>
      <w:r>
        <w:t>Cytochrom</w:t>
      </w:r>
      <w:r>
        <w:rPr>
          <w:spacing w:val="27"/>
        </w:rPr>
        <w:t xml:space="preserve"> </w:t>
      </w:r>
      <w:r>
        <w:t>P450</w:t>
      </w:r>
      <w:r>
        <w:rPr>
          <w:spacing w:val="27"/>
        </w:rPr>
        <w:t xml:space="preserve"> </w:t>
      </w:r>
      <w:r>
        <w:t>3A4</w:t>
      </w:r>
      <w:r>
        <w:rPr>
          <w:spacing w:val="29"/>
        </w:rPr>
        <w:t xml:space="preserve"> </w:t>
      </w:r>
      <w:r>
        <w:t>(CYP3A4)</w:t>
      </w:r>
      <w:r>
        <w:rPr>
          <w:spacing w:val="26"/>
        </w:rPr>
        <w:t xml:space="preserve"> </w:t>
      </w:r>
      <w:r>
        <w:t>er</w:t>
      </w:r>
      <w:r>
        <w:rPr>
          <w:spacing w:val="26"/>
        </w:rPr>
        <w:t xml:space="preserve"> </w:t>
      </w:r>
      <w:r>
        <w:t>et</w:t>
      </w:r>
      <w:r>
        <w:rPr>
          <w:spacing w:val="24"/>
        </w:rPr>
        <w:t xml:space="preserve"> </w:t>
      </w:r>
      <w:r>
        <w:t>vigtigt</w:t>
      </w:r>
      <w:r>
        <w:rPr>
          <w:spacing w:val="26"/>
        </w:rPr>
        <w:t xml:space="preserve"> </w:t>
      </w:r>
      <w:r>
        <w:t>enzym</w:t>
      </w:r>
      <w:r>
        <w:rPr>
          <w:spacing w:val="29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kroppen,</w:t>
      </w:r>
      <w:r>
        <w:rPr>
          <w:spacing w:val="26"/>
        </w:rPr>
        <w:t xml:space="preserve"> </w:t>
      </w:r>
      <w:r>
        <w:t>som</w:t>
      </w:r>
      <w:r>
        <w:rPr>
          <w:spacing w:val="27"/>
        </w:rPr>
        <w:t xml:space="preserve"> </w:t>
      </w:r>
      <w:r>
        <w:t>primært</w:t>
      </w:r>
      <w:r>
        <w:rPr>
          <w:spacing w:val="28"/>
        </w:rPr>
        <w:t xml:space="preserve"> </w:t>
      </w:r>
      <w:r>
        <w:t>findes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leveren</w:t>
      </w:r>
      <w:r>
        <w:rPr>
          <w:spacing w:val="25"/>
        </w:rPr>
        <w:t xml:space="preserve"> </w:t>
      </w:r>
      <w:r>
        <w:t>og</w:t>
      </w:r>
      <w:r>
        <w:rPr>
          <w:spacing w:val="25"/>
        </w:rPr>
        <w:t xml:space="preserve"> </w:t>
      </w:r>
      <w:r>
        <w:t>tarmene.</w:t>
      </w:r>
      <w:r>
        <w:rPr>
          <w:spacing w:val="-46"/>
        </w:rPr>
        <w:t xml:space="preserve"> </w:t>
      </w:r>
      <w:r>
        <w:t>CYP3A4</w:t>
      </w:r>
      <w:r>
        <w:rPr>
          <w:spacing w:val="20"/>
        </w:rPr>
        <w:t xml:space="preserve"> </w:t>
      </w:r>
      <w:r>
        <w:t>oxiderer</w:t>
      </w:r>
      <w:r>
        <w:rPr>
          <w:spacing w:val="23"/>
        </w:rPr>
        <w:t xml:space="preserve"> </w:t>
      </w:r>
      <w:r>
        <w:t>små</w:t>
      </w:r>
      <w:r>
        <w:rPr>
          <w:spacing w:val="22"/>
        </w:rPr>
        <w:t xml:space="preserve"> </w:t>
      </w:r>
      <w:r>
        <w:t>fremmedlegemer,</w:t>
      </w:r>
      <w:r>
        <w:rPr>
          <w:spacing w:val="22"/>
        </w:rPr>
        <w:t xml:space="preserve"> </w:t>
      </w:r>
      <w:r>
        <w:t>såsom</w:t>
      </w:r>
      <w:r>
        <w:rPr>
          <w:spacing w:val="23"/>
        </w:rPr>
        <w:t xml:space="preserve"> </w:t>
      </w:r>
      <w:r>
        <w:t>toksiner</w:t>
      </w:r>
      <w:r>
        <w:rPr>
          <w:spacing w:val="26"/>
        </w:rPr>
        <w:t xml:space="preserve"> </w:t>
      </w:r>
      <w:r>
        <w:t>og</w:t>
      </w:r>
      <w:r>
        <w:rPr>
          <w:spacing w:val="21"/>
        </w:rPr>
        <w:t xml:space="preserve"> </w:t>
      </w:r>
      <w:r>
        <w:t>lægemidler</w:t>
      </w:r>
      <w:r>
        <w:rPr>
          <w:spacing w:val="22"/>
        </w:rPr>
        <w:t xml:space="preserve"> </w:t>
      </w:r>
      <w:r>
        <w:t>mhp.</w:t>
      </w:r>
      <w:r>
        <w:rPr>
          <w:spacing w:val="19"/>
        </w:rPr>
        <w:t xml:space="preserve"> </w:t>
      </w:r>
      <w:r>
        <w:t>nedbrydning</w:t>
      </w:r>
      <w:r>
        <w:rPr>
          <w:spacing w:val="21"/>
        </w:rPr>
        <w:t xml:space="preserve"> </w:t>
      </w:r>
      <w:r>
        <w:t>af</w:t>
      </w:r>
      <w:r>
        <w:rPr>
          <w:spacing w:val="22"/>
        </w:rPr>
        <w:t xml:space="preserve"> </w:t>
      </w:r>
      <w:r>
        <w:t>disse.</w:t>
      </w:r>
      <w:r>
        <w:rPr>
          <w:spacing w:val="23"/>
        </w:rPr>
        <w:t xml:space="preserve"> </w:t>
      </w:r>
      <w:r>
        <w:t>Nogle</w:t>
      </w:r>
    </w:p>
    <w:p w14:paraId="433E15B1" w14:textId="77777777" w:rsidR="00B96C08" w:rsidRDefault="00862946">
      <w:pPr>
        <w:pStyle w:val="Brdtekst"/>
        <w:spacing w:before="2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lægemidler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hæmmer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imidlertid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virkningen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CYP3A4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medfører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dermed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koncentration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toksiner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FD306AF" w14:textId="77777777" w:rsidR="00B96C08" w:rsidRDefault="00862946">
      <w:pPr>
        <w:pStyle w:val="Brdtekst"/>
        <w:spacing w:before="21" w:line="259" w:lineRule="auto"/>
        <w:ind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andre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lægemidler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kroppen,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hvilket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ultimativt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fatalt.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Nogle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vigtigste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hæmmere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CYP3A4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46"/>
        </w:rPr>
        <w:t xml:space="preserve"> </w:t>
      </w:r>
      <w:r>
        <w:rPr>
          <w:color w:val="000000"/>
        </w:rPr>
        <w:t>tandlægepraksis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antibiotika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antifungale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præparater:</w:t>
      </w:r>
    </w:p>
    <w:p w14:paraId="1DB44A2F" w14:textId="77777777" w:rsidR="00B96C08" w:rsidRDefault="00862946">
      <w:pPr>
        <w:pStyle w:val="Listeafsnit"/>
        <w:numPr>
          <w:ilvl w:val="0"/>
          <w:numId w:val="21"/>
        </w:numPr>
        <w:tabs>
          <w:tab w:val="left" w:pos="1239"/>
          <w:tab w:val="left" w:pos="1240"/>
        </w:tabs>
        <w:spacing w:before="0" w:line="267" w:lineRule="exact"/>
        <w:ind w:hanging="361"/>
        <w:rPr>
          <w:i/>
        </w:rPr>
      </w:pPr>
      <w:r>
        <w:rPr>
          <w:i/>
        </w:rPr>
        <w:t>Erythromycin</w:t>
      </w:r>
    </w:p>
    <w:p w14:paraId="288EA20D" w14:textId="77777777" w:rsidR="00B96C08" w:rsidRDefault="00862946">
      <w:pPr>
        <w:pStyle w:val="Listeafsnit"/>
        <w:numPr>
          <w:ilvl w:val="0"/>
          <w:numId w:val="21"/>
        </w:numPr>
        <w:tabs>
          <w:tab w:val="left" w:pos="1239"/>
          <w:tab w:val="left" w:pos="1240"/>
        </w:tabs>
        <w:ind w:hanging="361"/>
        <w:rPr>
          <w:i/>
        </w:rPr>
      </w:pPr>
      <w:r>
        <w:rPr>
          <w:i/>
        </w:rPr>
        <w:t>Fluconazole</w:t>
      </w:r>
      <w:r>
        <w:rPr>
          <w:i/>
          <w:spacing w:val="-6"/>
        </w:rPr>
        <w:t xml:space="preserve"> </w:t>
      </w:r>
      <w:r>
        <w:rPr>
          <w:i/>
        </w:rPr>
        <w:t>(diflucan,</w:t>
      </w:r>
      <w:r>
        <w:rPr>
          <w:i/>
          <w:spacing w:val="-5"/>
        </w:rPr>
        <w:t xml:space="preserve"> </w:t>
      </w:r>
      <w:r>
        <w:rPr>
          <w:i/>
        </w:rPr>
        <w:t>fluconazole)</w:t>
      </w:r>
    </w:p>
    <w:p w14:paraId="02EB9050" w14:textId="77777777" w:rsidR="00B96C08" w:rsidRDefault="00862946">
      <w:pPr>
        <w:pStyle w:val="Listeafsnit"/>
        <w:numPr>
          <w:ilvl w:val="0"/>
          <w:numId w:val="21"/>
        </w:numPr>
        <w:tabs>
          <w:tab w:val="left" w:pos="1239"/>
          <w:tab w:val="left" w:pos="1240"/>
        </w:tabs>
        <w:ind w:hanging="361"/>
        <w:rPr>
          <w:i/>
        </w:rPr>
      </w:pPr>
      <w:r>
        <w:rPr>
          <w:i/>
        </w:rPr>
        <w:t>Itraconazole</w:t>
      </w:r>
      <w:r>
        <w:rPr>
          <w:i/>
          <w:spacing w:val="-4"/>
        </w:rPr>
        <w:t xml:space="preserve"> </w:t>
      </w:r>
      <w:r>
        <w:rPr>
          <w:i/>
        </w:rPr>
        <w:t>(itraconazol,</w:t>
      </w:r>
      <w:r>
        <w:rPr>
          <w:i/>
          <w:spacing w:val="-4"/>
        </w:rPr>
        <w:t xml:space="preserve"> </w:t>
      </w:r>
      <w:r>
        <w:rPr>
          <w:i/>
        </w:rPr>
        <w:t>niddazol,</w:t>
      </w:r>
      <w:r>
        <w:rPr>
          <w:i/>
          <w:spacing w:val="-4"/>
        </w:rPr>
        <w:t xml:space="preserve"> </w:t>
      </w:r>
      <w:r>
        <w:rPr>
          <w:i/>
        </w:rPr>
        <w:t>sporanoxl</w:t>
      </w:r>
    </w:p>
    <w:p w14:paraId="220BFA65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space="708"/>
        </w:sectPr>
      </w:pPr>
    </w:p>
    <w:p w14:paraId="4091CA69" w14:textId="77777777" w:rsidR="00B96C08" w:rsidRDefault="00862946">
      <w:pPr>
        <w:pStyle w:val="Listeafsnit"/>
        <w:numPr>
          <w:ilvl w:val="0"/>
          <w:numId w:val="21"/>
        </w:numPr>
        <w:tabs>
          <w:tab w:val="left" w:pos="1240"/>
        </w:tabs>
        <w:spacing w:before="79"/>
        <w:ind w:hanging="361"/>
        <w:jc w:val="both"/>
        <w:rPr>
          <w:i/>
        </w:rPr>
      </w:pPr>
      <w:r>
        <w:rPr>
          <w:i/>
        </w:rPr>
        <w:t>Ketokenazol</w:t>
      </w:r>
      <w:r>
        <w:rPr>
          <w:i/>
          <w:spacing w:val="-7"/>
        </w:rPr>
        <w:t xml:space="preserve"> </w:t>
      </w:r>
      <w:r>
        <w:rPr>
          <w:i/>
        </w:rPr>
        <w:t>(ketokenzol,nizoral)</w:t>
      </w:r>
    </w:p>
    <w:p w14:paraId="340F0732" w14:textId="77777777" w:rsidR="00B96C08" w:rsidRDefault="00B96C08">
      <w:pPr>
        <w:pStyle w:val="Brdtekst"/>
        <w:spacing w:before="4"/>
        <w:ind w:left="0"/>
        <w:rPr>
          <w:i/>
          <w:sz w:val="25"/>
        </w:rPr>
      </w:pPr>
    </w:p>
    <w:p w14:paraId="3F93D5F7" w14:textId="77777777" w:rsidR="00B96C08" w:rsidRDefault="00862946">
      <w:pPr>
        <w:pStyle w:val="Overskrift3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CYP2C9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584458A" w14:textId="77777777" w:rsidR="00B96C08" w:rsidRDefault="00862946">
      <w:pPr>
        <w:pStyle w:val="Brdtekst"/>
        <w:spacing w:line="259" w:lineRule="auto"/>
        <w:ind w:right="832"/>
        <w:jc w:val="both"/>
      </w:pPr>
      <w:r>
        <w:t>Cytochrom</w:t>
      </w:r>
      <w:r>
        <w:rPr>
          <w:spacing w:val="-4"/>
        </w:rPr>
        <w:t xml:space="preserve"> </w:t>
      </w:r>
      <w:r>
        <w:t>P450</w:t>
      </w:r>
      <w:r>
        <w:rPr>
          <w:spacing w:val="-4"/>
        </w:rPr>
        <w:t xml:space="preserve"> </w:t>
      </w:r>
      <w:r>
        <w:t>2C9</w:t>
      </w:r>
      <w:r>
        <w:rPr>
          <w:spacing w:val="-2"/>
        </w:rPr>
        <w:t xml:space="preserve"> </w:t>
      </w:r>
      <w:r>
        <w:t>(CYP2C9)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ligeledes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vigtigt</w:t>
      </w:r>
      <w:r>
        <w:rPr>
          <w:spacing w:val="-3"/>
        </w:rPr>
        <w:t xml:space="preserve"> </w:t>
      </w:r>
      <w:r>
        <w:t>enzym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kroppen,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primært</w:t>
      </w:r>
      <w:r>
        <w:rPr>
          <w:spacing w:val="-1"/>
        </w:rPr>
        <w:t xml:space="preserve"> </w:t>
      </w:r>
      <w:r>
        <w:t>findes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leveren.</w:t>
      </w:r>
      <w:r>
        <w:rPr>
          <w:spacing w:val="-3"/>
        </w:rPr>
        <w:t xml:space="preserve"> </w:t>
      </w:r>
      <w:r>
        <w:t>CYP2C9</w:t>
      </w:r>
      <w:r>
        <w:rPr>
          <w:spacing w:val="-47"/>
        </w:rPr>
        <w:t xml:space="preserve"> </w:t>
      </w:r>
      <w:r>
        <w:t>metaboliserer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række</w:t>
      </w:r>
      <w:r>
        <w:rPr>
          <w:spacing w:val="1"/>
        </w:rPr>
        <w:t xml:space="preserve"> </w:t>
      </w:r>
      <w:r>
        <w:t>toksiner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lægemidler,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ligesom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CYP3A4</w:t>
      </w:r>
      <w:r>
        <w:rPr>
          <w:spacing w:val="1"/>
        </w:rPr>
        <w:t xml:space="preserve"> </w:t>
      </w:r>
      <w:r>
        <w:t>findes</w:t>
      </w:r>
      <w:r>
        <w:rPr>
          <w:spacing w:val="1"/>
        </w:rPr>
        <w:t xml:space="preserve"> </w:t>
      </w:r>
      <w:r>
        <w:t>også</w:t>
      </w:r>
      <w:r>
        <w:rPr>
          <w:spacing w:val="1"/>
        </w:rPr>
        <w:t xml:space="preserve"> </w:t>
      </w:r>
      <w:r>
        <w:t>lægemidler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tandlægepraksis,</w:t>
      </w:r>
      <w:r>
        <w:rPr>
          <w:spacing w:val="-1"/>
        </w:rPr>
        <w:t xml:space="preserve"> </w:t>
      </w:r>
      <w:r>
        <w:t>der hæmmer</w:t>
      </w:r>
      <w:r>
        <w:rPr>
          <w:spacing w:val="-2"/>
        </w:rPr>
        <w:t xml:space="preserve"> </w:t>
      </w:r>
      <w:r>
        <w:t>CYP2C9.</w:t>
      </w:r>
      <w:r>
        <w:rPr>
          <w:spacing w:val="-2"/>
        </w:rPr>
        <w:t xml:space="preserve"> </w:t>
      </w:r>
      <w:r>
        <w:t>Disse</w:t>
      </w:r>
      <w:r>
        <w:rPr>
          <w:spacing w:val="-2"/>
        </w:rPr>
        <w:t xml:space="preserve"> </w:t>
      </w:r>
      <w:r>
        <w:t>omfatter primært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antifungale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</w:rPr>
        <w:t>præparater:</w:t>
      </w:r>
    </w:p>
    <w:p w14:paraId="5E6C8CAF" w14:textId="77777777" w:rsidR="00B96C08" w:rsidRDefault="00862946">
      <w:pPr>
        <w:pStyle w:val="Listeafsnit"/>
        <w:numPr>
          <w:ilvl w:val="0"/>
          <w:numId w:val="21"/>
        </w:numPr>
        <w:tabs>
          <w:tab w:val="left" w:pos="1240"/>
        </w:tabs>
        <w:spacing w:before="0" w:line="267" w:lineRule="exact"/>
        <w:ind w:hanging="361"/>
        <w:jc w:val="both"/>
        <w:rPr>
          <w:i/>
        </w:rPr>
      </w:pPr>
      <w:r>
        <w:rPr>
          <w:i/>
        </w:rPr>
        <w:t>Miconazole</w:t>
      </w:r>
      <w:r>
        <w:rPr>
          <w:i/>
          <w:spacing w:val="-2"/>
        </w:rPr>
        <w:t xml:space="preserve"> </w:t>
      </w:r>
      <w:r>
        <w:rPr>
          <w:i/>
        </w:rPr>
        <w:t>(brentan)</w:t>
      </w:r>
    </w:p>
    <w:p w14:paraId="055DEF58" w14:textId="77777777" w:rsidR="00B96C08" w:rsidRDefault="00862946">
      <w:pPr>
        <w:pStyle w:val="Listeafsnit"/>
        <w:numPr>
          <w:ilvl w:val="0"/>
          <w:numId w:val="21"/>
        </w:numPr>
        <w:tabs>
          <w:tab w:val="left" w:pos="1240"/>
        </w:tabs>
        <w:ind w:hanging="361"/>
        <w:jc w:val="both"/>
        <w:rPr>
          <w:i/>
        </w:rPr>
      </w:pPr>
      <w:r>
        <w:rPr>
          <w:i/>
        </w:rPr>
        <w:t>Fluconazol</w:t>
      </w:r>
    </w:p>
    <w:p w14:paraId="7FB3A74E" w14:textId="77777777" w:rsidR="00B96C08" w:rsidRDefault="00B96C08">
      <w:pPr>
        <w:pStyle w:val="Brdtekst"/>
        <w:spacing w:before="7"/>
        <w:ind w:left="0"/>
        <w:rPr>
          <w:i/>
          <w:sz w:val="25"/>
        </w:rPr>
      </w:pPr>
    </w:p>
    <w:p w14:paraId="2A265F36" w14:textId="77777777" w:rsidR="00B96C08" w:rsidRDefault="00862946">
      <w:pPr>
        <w:pStyle w:val="Overskrift4"/>
      </w:pPr>
      <w:r>
        <w:t>Huskeregel</w:t>
      </w:r>
      <w:r>
        <w:rPr>
          <w:spacing w:val="-6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tandlægepraksis</w:t>
      </w:r>
    </w:p>
    <w:p w14:paraId="1D1F6878" w14:textId="77777777" w:rsidR="00B96C08" w:rsidRDefault="00862946">
      <w:pPr>
        <w:pStyle w:val="Brdtekst"/>
        <w:spacing w:before="20"/>
      </w:pPr>
      <w:r>
        <w:t>Hvis</w:t>
      </w:r>
      <w:r>
        <w:rPr>
          <w:spacing w:val="-2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risiko for</w:t>
      </w:r>
      <w:r>
        <w:rPr>
          <w:spacing w:val="-1"/>
        </w:rPr>
        <w:t xml:space="preserve"> </w:t>
      </w:r>
      <w:r>
        <w:t>interaktioner</w:t>
      </w:r>
      <w:r>
        <w:rPr>
          <w:spacing w:val="-5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patientens</w:t>
      </w:r>
      <w:r>
        <w:rPr>
          <w:spacing w:val="-1"/>
        </w:rPr>
        <w:t xml:space="preserve"> </w:t>
      </w:r>
      <w:r>
        <w:t>daglige medicinforbrug,</w:t>
      </w:r>
      <w:r>
        <w:rPr>
          <w:spacing w:val="-2"/>
        </w:rPr>
        <w:t xml:space="preserve"> </w:t>
      </w:r>
      <w:r>
        <w:t>så</w:t>
      </w:r>
      <w:r>
        <w:rPr>
          <w:spacing w:val="-1"/>
        </w:rPr>
        <w:t xml:space="preserve"> </w:t>
      </w:r>
      <w:r>
        <w:t>bør</w:t>
      </w:r>
      <w:r>
        <w:rPr>
          <w:spacing w:val="-1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altid</w:t>
      </w:r>
    </w:p>
    <w:p w14:paraId="58F792DE" w14:textId="77777777" w:rsidR="00B96C08" w:rsidRDefault="00862946">
      <w:pPr>
        <w:pStyle w:val="Listeafsnit"/>
        <w:numPr>
          <w:ilvl w:val="0"/>
          <w:numId w:val="28"/>
        </w:numPr>
        <w:tabs>
          <w:tab w:val="left" w:pos="1061"/>
          <w:tab w:val="left" w:pos="1062"/>
        </w:tabs>
        <w:spacing w:before="21"/>
        <w:ind w:left="1061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erythromycin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behov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antibiotikabehandling</w:t>
      </w:r>
    </w:p>
    <w:p w14:paraId="2CCA2F3C" w14:textId="77777777" w:rsidR="00B96C08" w:rsidRDefault="00862946">
      <w:pPr>
        <w:pStyle w:val="Listeafsnit"/>
        <w:numPr>
          <w:ilvl w:val="0"/>
          <w:numId w:val="28"/>
        </w:numPr>
        <w:tabs>
          <w:tab w:val="left" w:pos="1061"/>
          <w:tab w:val="left" w:pos="1062"/>
        </w:tabs>
        <w:ind w:left="1061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anvende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nystatin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behov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antifungalbehandling</w:t>
      </w:r>
    </w:p>
    <w:p w14:paraId="6382C971" w14:textId="77777777" w:rsidR="00B96C08" w:rsidRDefault="00B96C08">
      <w:pPr>
        <w:pStyle w:val="Brdtekst"/>
        <w:spacing w:before="10"/>
        <w:ind w:left="0"/>
        <w:rPr>
          <w:sz w:val="28"/>
        </w:rPr>
      </w:pPr>
    </w:p>
    <w:p w14:paraId="2B76DA2E" w14:textId="77777777" w:rsidR="00B96C08" w:rsidRDefault="00862946">
      <w:pPr>
        <w:pStyle w:val="Overskrift2"/>
      </w:pPr>
      <w:bookmarkStart w:id="24" w:name="_bookmark24"/>
      <w:bookmarkEnd w:id="24"/>
      <w:r>
        <w:rPr>
          <w:color w:val="2E5395"/>
        </w:rPr>
        <w:t>ORALE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BIVIRKNINGER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VED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CANCERBEHANDLING</w:t>
      </w:r>
    </w:p>
    <w:p w14:paraId="099CE04B" w14:textId="77777777" w:rsidR="00B96C08" w:rsidRDefault="00862946">
      <w:pPr>
        <w:pStyle w:val="Brdtekst"/>
        <w:spacing w:before="28"/>
      </w:pPr>
      <w:r>
        <w:t>De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hyppigste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hoved-hals-området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omfatter:</w:t>
      </w:r>
    </w:p>
    <w:p w14:paraId="62555EF5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9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Planucellulært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karcinom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028C250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Spytkirteltumor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6B31A5B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Metastaser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bryst-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lungecancer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006DDBE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Lymfomer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mavetarmkanal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mundhule</w:t>
      </w:r>
    </w:p>
    <w:p w14:paraId="72758B3A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2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Osteosarkom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myosarkom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26B1BAB" w14:textId="77777777" w:rsidR="00B96C08" w:rsidRDefault="00B96C08">
      <w:pPr>
        <w:pStyle w:val="Brdtekst"/>
        <w:spacing w:before="0"/>
        <w:ind w:left="0"/>
        <w:rPr>
          <w:sz w:val="25"/>
        </w:rPr>
      </w:pPr>
    </w:p>
    <w:p w14:paraId="021142AC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Cancerbehandling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omfatter</w:t>
      </w:r>
      <w:r>
        <w:rPr>
          <w:color w:val="000000"/>
        </w:rPr>
        <w:t>:</w:t>
      </w:r>
    </w:p>
    <w:p w14:paraId="6B3761E6" w14:textId="77777777" w:rsidR="00B96C08" w:rsidRDefault="00862946">
      <w:pPr>
        <w:pStyle w:val="Listeafsnit"/>
        <w:numPr>
          <w:ilvl w:val="0"/>
          <w:numId w:val="20"/>
        </w:numPr>
        <w:tabs>
          <w:tab w:val="left" w:pos="1394"/>
        </w:tabs>
        <w:ind w:left="1393" w:hanging="361"/>
      </w:pPr>
      <w:r>
        <w:t>Kirurgi</w:t>
      </w:r>
    </w:p>
    <w:p w14:paraId="46B3B535" w14:textId="77777777" w:rsidR="00B96C08" w:rsidRDefault="00862946">
      <w:pPr>
        <w:pStyle w:val="Listeafsnit"/>
        <w:numPr>
          <w:ilvl w:val="0"/>
          <w:numId w:val="20"/>
        </w:numPr>
        <w:tabs>
          <w:tab w:val="left" w:pos="1394"/>
        </w:tabs>
        <w:spacing w:before="12"/>
        <w:ind w:left="1393" w:hanging="361"/>
      </w:pPr>
      <w:r>
        <w:t>Kemoterapi</w:t>
      </w:r>
    </w:p>
    <w:p w14:paraId="773B9E5F" w14:textId="77777777" w:rsidR="00B96C08" w:rsidRDefault="00862946">
      <w:pPr>
        <w:pStyle w:val="Listeafsnit"/>
        <w:numPr>
          <w:ilvl w:val="0"/>
          <w:numId w:val="20"/>
        </w:numPr>
        <w:tabs>
          <w:tab w:val="left" w:pos="1394"/>
        </w:tabs>
        <w:spacing w:before="15"/>
        <w:ind w:left="1393" w:hanging="361"/>
      </w:pPr>
      <w:r>
        <w:t>Stråling</w:t>
      </w:r>
    </w:p>
    <w:p w14:paraId="4537A6D6" w14:textId="77777777" w:rsidR="00B96C08" w:rsidRDefault="00862946">
      <w:pPr>
        <w:pStyle w:val="Listeafsnit"/>
        <w:numPr>
          <w:ilvl w:val="0"/>
          <w:numId w:val="20"/>
        </w:numPr>
        <w:tabs>
          <w:tab w:val="left" w:pos="1394"/>
        </w:tabs>
        <w:spacing w:before="16"/>
        <w:ind w:left="1393" w:hanging="361"/>
      </w:pPr>
      <w:r>
        <w:t>Immunterapi</w:t>
      </w:r>
      <w:r>
        <w:rPr>
          <w:spacing w:val="-2"/>
        </w:rPr>
        <w:t xml:space="preserve"> </w:t>
      </w:r>
      <w:r>
        <w:t>(ny</w:t>
      </w:r>
      <w:r>
        <w:rPr>
          <w:spacing w:val="-1"/>
        </w:rPr>
        <w:t xml:space="preserve"> </w:t>
      </w:r>
      <w:r>
        <w:t>behandlingsmetode</w:t>
      </w:r>
      <w:r>
        <w:rPr>
          <w:spacing w:val="-4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bl.a.</w:t>
      </w:r>
      <w:r>
        <w:rPr>
          <w:spacing w:val="-4"/>
        </w:rPr>
        <w:t xml:space="preserve"> </w:t>
      </w:r>
      <w:r>
        <w:t>maligne</w:t>
      </w:r>
      <w:r>
        <w:rPr>
          <w:spacing w:val="-4"/>
        </w:rPr>
        <w:t xml:space="preserve"> </w:t>
      </w:r>
      <w:r>
        <w:t>melanomer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lungecancer)</w:t>
      </w:r>
    </w:p>
    <w:p w14:paraId="03083131" w14:textId="77777777" w:rsidR="00B96C08" w:rsidRDefault="00B96C08">
      <w:pPr>
        <w:pStyle w:val="Brdtekst"/>
        <w:spacing w:before="12"/>
        <w:ind w:left="0"/>
        <w:rPr>
          <w:sz w:val="24"/>
        </w:rPr>
      </w:pPr>
    </w:p>
    <w:p w14:paraId="6C53E948" w14:textId="77777777" w:rsidR="00B96C08" w:rsidRDefault="00862946">
      <w:pPr>
        <w:pStyle w:val="Brdtekst"/>
        <w:spacing w:before="0"/>
      </w:pPr>
      <w:r>
        <w:t>Ved</w:t>
      </w:r>
      <w:r>
        <w:rPr>
          <w:spacing w:val="-1"/>
        </w:rPr>
        <w:t xml:space="preserve"> </w:t>
      </w:r>
      <w:r>
        <w:t>cancer i</w:t>
      </w:r>
      <w:r>
        <w:rPr>
          <w:spacing w:val="1"/>
        </w:rPr>
        <w:t xml:space="preserve"> </w:t>
      </w:r>
      <w:r>
        <w:t>hoved-hals-området behandles omkring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75 %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af patienterne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evt. kombineret med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6A29701C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kemoterapi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40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patienterne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behandles med kirurgi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evt.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kombineret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stråling.</w:t>
      </w:r>
    </w:p>
    <w:p w14:paraId="52BEC3CD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7B6A834F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Akutte </w:t>
      </w:r>
      <w:r>
        <w:rPr>
          <w:color w:val="000000"/>
          <w:shd w:val="clear" w:color="auto" w:fill="FDF2BE"/>
        </w:rPr>
        <w:t>bivirkninger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bivirkninger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opstår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umiddelbart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relation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 behandlingen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eksempelvis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smerter,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403C66DC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opkast,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træthed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osv.</w:t>
      </w:r>
    </w:p>
    <w:p w14:paraId="6842D4D2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66EB6064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Senfølger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skyldes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behandlingen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selve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cancersygdommen</w:t>
      </w:r>
      <w:r>
        <w:rPr>
          <w:color w:val="000000"/>
        </w:rPr>
        <w:t>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Senfølger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opstår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måneder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6EDDCFF1" w14:textId="77777777" w:rsidR="00B96C08" w:rsidRDefault="00862946">
      <w:pPr>
        <w:pStyle w:val="Brdtekst"/>
        <w:spacing w:line="259" w:lineRule="auto"/>
        <w:ind w:right="4397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 afsluttet behandling og kan være langvarige eller permanente</w:t>
      </w:r>
      <w:r>
        <w:rPr>
          <w:color w:val="000000"/>
        </w:rPr>
        <w:t>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skelner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mellem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psykiske, fysiske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psykosociale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senfølger</w:t>
      </w:r>
      <w:r>
        <w:rPr>
          <w:color w:val="000000"/>
          <w:spacing w:val="-10"/>
          <w:shd w:val="clear" w:color="auto" w:fill="FDF2BE"/>
        </w:rPr>
        <w:t xml:space="preserve"> </w:t>
      </w:r>
    </w:p>
    <w:p w14:paraId="4E7F34CE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01199E2D" w14:textId="77777777" w:rsidR="00B96C08" w:rsidRDefault="00862946">
      <w:pPr>
        <w:pStyle w:val="Brdtekst"/>
        <w:spacing w:before="1" w:line="259" w:lineRule="auto"/>
        <w:ind w:right="795"/>
      </w:pPr>
      <w:r>
        <w:t>Inden</w:t>
      </w:r>
      <w:r>
        <w:rPr>
          <w:spacing w:val="17"/>
        </w:rPr>
        <w:t xml:space="preserve"> </w:t>
      </w:r>
      <w:r>
        <w:t>strålebehandling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hoved-hals-området</w:t>
      </w:r>
      <w:r>
        <w:rPr>
          <w:spacing w:val="16"/>
        </w:rPr>
        <w:t xml:space="preserve"> </w:t>
      </w:r>
      <w:r>
        <w:t>skal</w:t>
      </w:r>
      <w:r>
        <w:rPr>
          <w:spacing w:val="17"/>
        </w:rPr>
        <w:t xml:space="preserve"> </w:t>
      </w:r>
      <w:r>
        <w:t>patienter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fokussaneres</w:t>
      </w:r>
      <w:r>
        <w:rPr>
          <w:color w:val="000000"/>
        </w:rPr>
        <w:t>.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betyder,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tænder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dårlig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prognose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ekstraheres eller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evt.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rodbehandles.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Fokussanering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foretages 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hospitalregi.</w:t>
      </w:r>
    </w:p>
    <w:p w14:paraId="4ED5E7EF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7F2F8F84" w14:textId="77777777" w:rsidR="00B96C08" w:rsidRDefault="00862946">
      <w:pPr>
        <w:pStyle w:val="Brdtekst"/>
        <w:spacing w:before="0"/>
      </w:pPr>
      <w:r>
        <w:rPr>
          <w:u w:val="single"/>
        </w:rPr>
        <w:t>K</w:t>
      </w:r>
      <w:r>
        <w:rPr>
          <w:color w:val="000000"/>
          <w:u w:val="single"/>
          <w:shd w:val="clear" w:color="auto" w:fill="FDF2BE"/>
        </w:rPr>
        <w:t>emoterap</w:t>
      </w:r>
      <w:r>
        <w:rPr>
          <w:color w:val="000000"/>
          <w:u w:val="single"/>
        </w:rPr>
        <w:t>i</w:t>
      </w:r>
    </w:p>
    <w:p w14:paraId="5EA1C27F" w14:textId="77777777" w:rsidR="00B96C08" w:rsidRDefault="00862946">
      <w:pPr>
        <w:pStyle w:val="Brdtekst"/>
        <w:spacing w:line="259" w:lineRule="auto"/>
      </w:pPr>
      <w:r>
        <w:t>Kemoterapi</w:t>
      </w:r>
      <w:r>
        <w:rPr>
          <w:spacing w:val="39"/>
        </w:rPr>
        <w:t xml:space="preserve"> </w:t>
      </w:r>
      <w:r>
        <w:t>kan</w:t>
      </w:r>
      <w:r>
        <w:rPr>
          <w:spacing w:val="37"/>
        </w:rPr>
        <w:t xml:space="preserve"> </w:t>
      </w:r>
      <w:r>
        <w:t>være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kurativ,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palliativ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4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livsforlængende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udføres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ofte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4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kombination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anden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(additiv 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synergistisk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effekt).</w:t>
      </w:r>
    </w:p>
    <w:p w14:paraId="7EAF729A" w14:textId="77777777" w:rsidR="00B96C08" w:rsidRDefault="00B96C08">
      <w:pPr>
        <w:spacing w:line="259" w:lineRule="auto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2BCC7070" w14:textId="77777777" w:rsidR="00B96C08" w:rsidRDefault="00862946">
      <w:pPr>
        <w:pStyle w:val="Brdtekst"/>
        <w:spacing w:before="79"/>
      </w:pPr>
      <w:r>
        <w:t>Kemoterapi</w:t>
      </w:r>
      <w:r>
        <w:rPr>
          <w:spacing w:val="-2"/>
        </w:rPr>
        <w:t xml:space="preserve"> </w:t>
      </w:r>
      <w:r>
        <w:t>virker</w:t>
      </w:r>
      <w:r>
        <w:rPr>
          <w:spacing w:val="-2"/>
        </w:rPr>
        <w:t xml:space="preserve"> </w:t>
      </w:r>
      <w:r>
        <w:t>ved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direkte/indirekte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DNA-beskadigelse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direkte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effekt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celledelingsprocessen.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D024124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celler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deling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afficeres;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både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maligne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normale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celler</w:t>
      </w:r>
      <w:r>
        <w:rPr>
          <w:color w:val="000000"/>
        </w:rPr>
        <w:t>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derfor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smalt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terapeutisk</w:t>
      </w:r>
      <w:r>
        <w:rPr>
          <w:color w:val="000000"/>
          <w:spacing w:val="3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vindue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A89F4B8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bivirkningsprofil.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97E0D3C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53CEA132" w14:textId="77777777" w:rsidR="00B96C08" w:rsidRDefault="00862946">
      <w:pPr>
        <w:pStyle w:val="Brdtekst"/>
        <w:spacing w:before="0" w:line="259" w:lineRule="auto"/>
        <w:ind w:right="830"/>
        <w:jc w:val="both"/>
      </w:pPr>
      <w:r>
        <w:t>Mundslimhinden</w:t>
      </w:r>
      <w:r>
        <w:rPr>
          <w:spacing w:val="1"/>
        </w:rPr>
        <w:t xml:space="preserve"> </w:t>
      </w:r>
      <w:r>
        <w:t>udsættes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toksiske</w:t>
      </w:r>
      <w:r>
        <w:rPr>
          <w:spacing w:val="1"/>
        </w:rPr>
        <w:t xml:space="preserve"> </w:t>
      </w:r>
      <w:r>
        <w:t>effekt</w:t>
      </w:r>
      <w:r>
        <w:rPr>
          <w:spacing w:val="1"/>
        </w:rPr>
        <w:t xml:space="preserve"> </w:t>
      </w:r>
      <w:r>
        <w:t>pga.</w:t>
      </w:r>
      <w:r>
        <w:rPr>
          <w:spacing w:val="1"/>
        </w:rPr>
        <w:t xml:space="preserve"> </w:t>
      </w:r>
      <w:r>
        <w:t>det</w:t>
      </w:r>
      <w:r>
        <w:rPr>
          <w:spacing w:val="1"/>
        </w:rPr>
        <w:t xml:space="preserve"> </w:t>
      </w:r>
      <w:r>
        <w:t>cellulære</w:t>
      </w:r>
      <w:r>
        <w:rPr>
          <w:spacing w:val="1"/>
        </w:rPr>
        <w:t xml:space="preserve"> </w:t>
      </w:r>
      <w:r>
        <w:t>turnover,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komplekse mikrobiota,</w:t>
      </w:r>
      <w:r>
        <w:rPr>
          <w:spacing w:val="1"/>
        </w:rPr>
        <w:t xml:space="preserve"> </w:t>
      </w:r>
      <w:r>
        <w:t>spytsekretionen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konstante</w:t>
      </w:r>
      <w:r>
        <w:rPr>
          <w:spacing w:val="-2"/>
        </w:rPr>
        <w:t xml:space="preserve"> </w:t>
      </w:r>
      <w:r>
        <w:t>mekaniske</w:t>
      </w:r>
      <w:r>
        <w:rPr>
          <w:spacing w:val="-2"/>
        </w:rPr>
        <w:t xml:space="preserve"> </w:t>
      </w:r>
      <w:r>
        <w:t>påvirkning</w:t>
      </w:r>
    </w:p>
    <w:p w14:paraId="390AD24E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6F32DDB0" w14:textId="77777777" w:rsidR="00B96C08" w:rsidRDefault="00862946">
      <w:pPr>
        <w:pStyle w:val="Brdtekst"/>
        <w:spacing w:before="0"/>
      </w:pPr>
      <w:r>
        <w:rPr>
          <w:u w:val="single"/>
        </w:rPr>
        <w:t>Stråling</w:t>
      </w:r>
    </w:p>
    <w:p w14:paraId="0D6FA399" w14:textId="77777777" w:rsidR="00B96C08" w:rsidRDefault="00862946">
      <w:pPr>
        <w:pStyle w:val="Brdtekst"/>
        <w:spacing w:line="259" w:lineRule="auto"/>
        <w:ind w:right="832"/>
        <w:jc w:val="both"/>
      </w:pPr>
      <w:r>
        <w:t>Strålebehandling kan være</w:t>
      </w:r>
      <w:r>
        <w:rPr>
          <w:color w:val="000000"/>
          <w:shd w:val="clear" w:color="auto" w:fill="FDF2BE"/>
        </w:rPr>
        <w:t xml:space="preserve"> kurativ eller pallativ </w:t>
      </w:r>
      <w:r>
        <w:rPr>
          <w:color w:val="000000"/>
        </w:rPr>
        <w:t>og kan evt. udføres i kombination med anden behandling.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Ved strålebehandling anvendes ioniseret stråling, som</w:t>
      </w:r>
      <w:r>
        <w:rPr>
          <w:color w:val="000000"/>
          <w:shd w:val="clear" w:color="auto" w:fill="FDF2BE"/>
        </w:rPr>
        <w:t xml:space="preserve"> gives i fraktionerede doser á ca. 2 Gy dgl. i 32 dage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Gy 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absorberet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energi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masse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(1 Gy =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1J/kg).</w:t>
      </w:r>
    </w:p>
    <w:p w14:paraId="0EE3E566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57E4321A" w14:textId="77777777" w:rsidR="00B96C08" w:rsidRDefault="00862946">
      <w:pPr>
        <w:pStyle w:val="Brdtekst"/>
        <w:spacing w:before="0" w:line="259" w:lineRule="auto"/>
        <w:ind w:right="789"/>
        <w:jc w:val="both"/>
      </w:pPr>
      <w:r>
        <w:t>Strålinger</w:t>
      </w:r>
      <w:r>
        <w:rPr>
          <w:spacing w:val="1"/>
        </w:rPr>
        <w:t xml:space="preserve"> </w:t>
      </w:r>
      <w:r>
        <w:t>ved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</w:t>
      </w:r>
      <w:r>
        <w:rPr>
          <w:color w:val="000000"/>
          <w:shd w:val="clear" w:color="auto" w:fill="FDF2BE"/>
        </w:rPr>
        <w:t>irekte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DNA-beskadigelse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dermed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hæmmet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cellevækst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celledestruktion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primært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effekt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tumorceller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(og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enkelte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normale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celler).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totale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stråledosis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afhænger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tumorens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type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lokalisation, samt 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 er anden samtidig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behandling.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 visse tilfælde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iværksættes Intensity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Modulated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862E430" w14:textId="77777777" w:rsidR="00B96C08" w:rsidRDefault="00862946">
      <w:pPr>
        <w:pStyle w:val="Brdtekst"/>
        <w:spacing w:before="0" w:line="268" w:lineRule="exac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Radiation Therapy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(IMRT),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hvor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strålefeltet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afgrænses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beskytte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særligt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sensitive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organer,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eksempelvis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4D8EFFD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gl.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thyroidea</w:t>
      </w:r>
      <w:r>
        <w:rPr>
          <w:color w:val="000000"/>
        </w:rPr>
        <w:t>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Stråling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foregå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”indefra”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vha.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indførelse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partikler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kroppen,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”udefra”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vha.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et</w:t>
      </w:r>
    </w:p>
    <w:p w14:paraId="017B7BA1" w14:textId="77777777" w:rsidR="00B96C08" w:rsidRDefault="00862946">
      <w:pPr>
        <w:pStyle w:val="Brdtekst"/>
      </w:pPr>
      <w:r>
        <w:t>strålefelt.</w:t>
      </w:r>
    </w:p>
    <w:p w14:paraId="7942843C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07D7ED35" w14:textId="77777777" w:rsidR="00B96C08" w:rsidRDefault="00862946">
      <w:pPr>
        <w:pStyle w:val="Brdtekst"/>
        <w:spacing w:before="1"/>
      </w:pPr>
      <w:r>
        <w:t>Effekten</w:t>
      </w:r>
      <w:r>
        <w:rPr>
          <w:spacing w:val="-1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strålebehandling</w:t>
      </w:r>
      <w:r>
        <w:rPr>
          <w:spacing w:val="-2"/>
        </w:rPr>
        <w:t xml:space="preserve"> </w:t>
      </w:r>
      <w:r>
        <w:t>afhænger</w:t>
      </w:r>
      <w:r>
        <w:rPr>
          <w:spacing w:val="-1"/>
        </w:rPr>
        <w:t xml:space="preserve"> </w:t>
      </w:r>
      <w:r>
        <w:t>af:</w:t>
      </w:r>
    </w:p>
    <w:p w14:paraId="01B3CF91" w14:textId="77777777" w:rsidR="00B96C08" w:rsidRDefault="00862946">
      <w:pPr>
        <w:pStyle w:val="Listeafsnit"/>
        <w:numPr>
          <w:ilvl w:val="0"/>
          <w:numId w:val="19"/>
        </w:numPr>
        <w:tabs>
          <w:tab w:val="left" w:pos="1393"/>
          <w:tab w:val="left" w:pos="1394"/>
        </w:tabs>
        <w:spacing w:before="21"/>
        <w:ind w:hanging="361"/>
      </w:pPr>
      <w:r>
        <w:t>Tumorcellernes</w:t>
      </w:r>
      <w:r>
        <w:rPr>
          <w:spacing w:val="-2"/>
        </w:rPr>
        <w:t xml:space="preserve"> </w:t>
      </w:r>
      <w:r>
        <w:t>strålefølsomhed</w:t>
      </w:r>
    </w:p>
    <w:p w14:paraId="6A2EA1D3" w14:textId="77777777" w:rsidR="00B96C08" w:rsidRDefault="00862946">
      <w:pPr>
        <w:pStyle w:val="Listeafsnit"/>
        <w:numPr>
          <w:ilvl w:val="0"/>
          <w:numId w:val="19"/>
        </w:numPr>
        <w:tabs>
          <w:tab w:val="left" w:pos="1393"/>
          <w:tab w:val="left" w:pos="1394"/>
        </w:tabs>
        <w:ind w:hanging="361"/>
      </w:pPr>
      <w:r>
        <w:t>Tumorcellernes</w:t>
      </w:r>
      <w:r>
        <w:rPr>
          <w:spacing w:val="-3"/>
        </w:rPr>
        <w:t xml:space="preserve"> </w:t>
      </w:r>
      <w:r>
        <w:t>evne</w:t>
      </w:r>
      <w:r>
        <w:rPr>
          <w:spacing w:val="-2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reparation</w:t>
      </w:r>
      <w:r>
        <w:rPr>
          <w:spacing w:val="-2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DNA-beskadigelse</w:t>
      </w:r>
    </w:p>
    <w:p w14:paraId="1A0305AE" w14:textId="77777777" w:rsidR="00B96C08" w:rsidRDefault="00862946">
      <w:pPr>
        <w:pStyle w:val="Listeafsnit"/>
        <w:numPr>
          <w:ilvl w:val="0"/>
          <w:numId w:val="19"/>
        </w:numPr>
        <w:tabs>
          <w:tab w:val="left" w:pos="1393"/>
          <w:tab w:val="left" w:pos="1394"/>
        </w:tabs>
        <w:spacing w:before="20"/>
        <w:ind w:hanging="361"/>
      </w:pPr>
      <w:r>
        <w:t>I</w:t>
      </w:r>
      <w:r>
        <w:rPr>
          <w:spacing w:val="-1"/>
        </w:rPr>
        <w:t xml:space="preserve"> </w:t>
      </w:r>
      <w:r>
        <w:t>hvilke</w:t>
      </w:r>
      <w:r>
        <w:rPr>
          <w:spacing w:val="-3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cellecyklus,</w:t>
      </w:r>
      <w:r>
        <w:rPr>
          <w:spacing w:val="-3"/>
        </w:rPr>
        <w:t xml:space="preserve"> </w:t>
      </w:r>
      <w:r>
        <w:t>tumorcellerne befinder</w:t>
      </w:r>
      <w:r>
        <w:rPr>
          <w:spacing w:val="-3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i</w:t>
      </w:r>
    </w:p>
    <w:p w14:paraId="00FDAF85" w14:textId="77777777" w:rsidR="00B96C08" w:rsidRDefault="00862946">
      <w:pPr>
        <w:pStyle w:val="Listeafsnit"/>
        <w:numPr>
          <w:ilvl w:val="0"/>
          <w:numId w:val="19"/>
        </w:numPr>
        <w:tabs>
          <w:tab w:val="left" w:pos="1393"/>
          <w:tab w:val="left" w:pos="1394"/>
        </w:tabs>
        <w:ind w:hanging="361"/>
      </w:pPr>
      <w:r>
        <w:t>Hvor</w:t>
      </w:r>
      <w:r>
        <w:rPr>
          <w:spacing w:val="-4"/>
        </w:rPr>
        <w:t xml:space="preserve"> </w:t>
      </w:r>
      <w:r>
        <w:t>hurtigt</w:t>
      </w:r>
      <w:r>
        <w:rPr>
          <w:spacing w:val="-4"/>
        </w:rPr>
        <w:t xml:space="preserve"> </w:t>
      </w:r>
      <w:r>
        <w:t>tumorcellerne</w:t>
      </w:r>
      <w:r>
        <w:rPr>
          <w:spacing w:val="-6"/>
        </w:rPr>
        <w:t xml:space="preserve"> </w:t>
      </w:r>
      <w:r>
        <w:t>reproduceres</w:t>
      </w:r>
      <w:r>
        <w:rPr>
          <w:spacing w:val="-5"/>
        </w:rPr>
        <w:t xml:space="preserve"> </w:t>
      </w:r>
      <w:r>
        <w:t>(delingshastighed)</w:t>
      </w:r>
    </w:p>
    <w:p w14:paraId="1F43237C" w14:textId="77777777" w:rsidR="00B96C08" w:rsidRDefault="00B96C08">
      <w:pPr>
        <w:pStyle w:val="Brdtekst"/>
        <w:spacing w:before="6"/>
        <w:ind w:left="0"/>
        <w:rPr>
          <w:sz w:val="25"/>
        </w:rPr>
      </w:pPr>
    </w:p>
    <w:p w14:paraId="6DB51F4A" w14:textId="77777777" w:rsidR="00B96C08" w:rsidRDefault="00862946">
      <w:pPr>
        <w:pStyle w:val="Brdtekst"/>
        <w:spacing w:before="1"/>
      </w:pPr>
      <w:r>
        <w:t>Strålebehandling</w:t>
      </w:r>
      <w:r>
        <w:rPr>
          <w:spacing w:val="10"/>
        </w:rPr>
        <w:t xml:space="preserve"> </w:t>
      </w:r>
      <w:r>
        <w:t>anvendes</w:t>
      </w:r>
      <w:r>
        <w:rPr>
          <w:spacing w:val="10"/>
        </w:rPr>
        <w:t xml:space="preserve"> </w:t>
      </w:r>
      <w:r>
        <w:t>især</w:t>
      </w:r>
      <w:r>
        <w:rPr>
          <w:spacing w:val="8"/>
        </w:rPr>
        <w:t xml:space="preserve"> </w:t>
      </w:r>
      <w:r>
        <w:t>til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planucellulært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karcinom</w:t>
      </w:r>
      <w:r>
        <w:rPr>
          <w:color w:val="000000"/>
        </w:rPr>
        <w:t>,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spytkirteltumorer,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metastaser</w:t>
      </w:r>
      <w:r>
        <w:rPr>
          <w:color w:val="000000"/>
        </w:rPr>
        <w:t>,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lymfomer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587E5E05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sarkomer,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kombination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anden behandling,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såsom kemoterapi</w:t>
      </w:r>
      <w:r>
        <w:rPr>
          <w:color w:val="000000"/>
        </w:rPr>
        <w:t>.</w:t>
      </w:r>
    </w:p>
    <w:p w14:paraId="02E9B8EA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5B67AD57" w14:textId="77777777" w:rsidR="00B96C08" w:rsidRDefault="00862946">
      <w:pPr>
        <w:pStyle w:val="Brdtekst"/>
        <w:spacing w:before="1"/>
      </w:pPr>
      <w:r>
        <w:t>Sværhedsgraden</w:t>
      </w:r>
      <w:r>
        <w:rPr>
          <w:spacing w:val="-2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senfølger</w:t>
      </w:r>
      <w:r>
        <w:rPr>
          <w:spacing w:val="-2"/>
        </w:rPr>
        <w:t xml:space="preserve"> </w:t>
      </w:r>
      <w:r>
        <w:t>ved</w:t>
      </w:r>
      <w:r>
        <w:rPr>
          <w:spacing w:val="-1"/>
        </w:rPr>
        <w:t xml:space="preserve"> </w:t>
      </w:r>
      <w:r>
        <w:t>strålebehandling</w:t>
      </w:r>
      <w:r>
        <w:rPr>
          <w:spacing w:val="-3"/>
        </w:rPr>
        <w:t xml:space="preserve"> </w:t>
      </w:r>
      <w:r>
        <w:t>afhænger</w:t>
      </w:r>
      <w:r>
        <w:rPr>
          <w:spacing w:val="-1"/>
        </w:rPr>
        <w:t xml:space="preserve"> </w:t>
      </w:r>
      <w:r>
        <w:t>af:</w:t>
      </w:r>
    </w:p>
    <w:p w14:paraId="3371D5A0" w14:textId="77777777" w:rsidR="00B96C08" w:rsidRDefault="00862946">
      <w:pPr>
        <w:pStyle w:val="Listeafsnit"/>
        <w:numPr>
          <w:ilvl w:val="0"/>
          <w:numId w:val="19"/>
        </w:numPr>
        <w:tabs>
          <w:tab w:val="left" w:pos="1393"/>
          <w:tab w:val="left" w:pos="1394"/>
        </w:tabs>
        <w:spacing w:before="21"/>
        <w:ind w:hanging="361"/>
      </w:pPr>
      <w:r>
        <w:t>Den</w:t>
      </w:r>
      <w:r>
        <w:rPr>
          <w:spacing w:val="-3"/>
        </w:rPr>
        <w:t xml:space="preserve"> </w:t>
      </w:r>
      <w:r>
        <w:t>totale</w:t>
      </w:r>
      <w:r>
        <w:rPr>
          <w:spacing w:val="-1"/>
        </w:rPr>
        <w:t xml:space="preserve"> </w:t>
      </w:r>
      <w:r>
        <w:t>stråledosis</w:t>
      </w:r>
    </w:p>
    <w:p w14:paraId="311D1EA3" w14:textId="77777777" w:rsidR="00B96C08" w:rsidRDefault="00862946">
      <w:pPr>
        <w:pStyle w:val="Listeafsnit"/>
        <w:numPr>
          <w:ilvl w:val="0"/>
          <w:numId w:val="19"/>
        </w:numPr>
        <w:tabs>
          <w:tab w:val="left" w:pos="1393"/>
          <w:tab w:val="left" w:pos="1394"/>
        </w:tabs>
        <w:spacing w:before="20"/>
        <w:ind w:hanging="361"/>
      </w:pPr>
      <w:r>
        <w:t>Strålefeltets</w:t>
      </w:r>
      <w:r>
        <w:rPr>
          <w:spacing w:val="-4"/>
        </w:rPr>
        <w:t xml:space="preserve"> </w:t>
      </w:r>
      <w:r>
        <w:t>størrelse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placering</w:t>
      </w:r>
    </w:p>
    <w:p w14:paraId="452D1FF1" w14:textId="77777777" w:rsidR="00B96C08" w:rsidRDefault="00862946">
      <w:pPr>
        <w:pStyle w:val="Listeafsnit"/>
        <w:numPr>
          <w:ilvl w:val="0"/>
          <w:numId w:val="19"/>
        </w:numPr>
        <w:tabs>
          <w:tab w:val="left" w:pos="1393"/>
          <w:tab w:val="left" w:pos="1394"/>
        </w:tabs>
        <w:ind w:hanging="361"/>
      </w:pPr>
      <w:r>
        <w:t>Fraktioneret</w:t>
      </w:r>
      <w:r>
        <w:rPr>
          <w:spacing w:val="-1"/>
        </w:rPr>
        <w:t xml:space="preserve"> </w:t>
      </w:r>
      <w:r>
        <w:t>dosis</w:t>
      </w:r>
    </w:p>
    <w:p w14:paraId="6F2F3A63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01DFE001" w14:textId="77777777" w:rsidR="00B96C08" w:rsidRDefault="00862946">
      <w:pPr>
        <w:pStyle w:val="Brdtekst"/>
        <w:spacing w:before="0" w:line="259" w:lineRule="auto"/>
        <w:ind w:right="828"/>
        <w:jc w:val="both"/>
      </w:pPr>
      <w:r>
        <w:t>Strålebehandling kan forårsage senfølger mange år efter behandling, fordi det</w:t>
      </w:r>
      <w:r>
        <w:t xml:space="preserve"> normale væv i det bestrålede</w:t>
      </w:r>
      <w:r>
        <w:rPr>
          <w:spacing w:val="-47"/>
        </w:rPr>
        <w:t xml:space="preserve"> </w:t>
      </w:r>
      <w:r>
        <w:t>område har taget skade. Stråleskader i hud, slimhinder, blodkar og knogler kan lindres ved, at man indånder</w:t>
      </w:r>
      <w:r>
        <w:rPr>
          <w:spacing w:val="-48"/>
        </w:rPr>
        <w:t xml:space="preserve"> </w:t>
      </w:r>
      <w:r>
        <w:t>rent ilt i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trykkammer.</w:t>
      </w:r>
    </w:p>
    <w:p w14:paraId="04A1398B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38293F4C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Orale bivirkninger</w:t>
      </w:r>
      <w:r>
        <w:rPr>
          <w:color w:val="000000"/>
          <w:spacing w:val="-12"/>
          <w:u w:val="single"/>
          <w:shd w:val="clear" w:color="auto" w:fill="FDF2BE"/>
        </w:rPr>
        <w:t xml:space="preserve"> </w:t>
      </w:r>
    </w:p>
    <w:p w14:paraId="216E211E" w14:textId="77777777" w:rsidR="00B96C08" w:rsidRDefault="00862946">
      <w:pPr>
        <w:pStyle w:val="Brdtekst"/>
        <w:spacing w:before="19"/>
      </w:pPr>
      <w:r>
        <w:t>Der</w:t>
      </w:r>
      <w:r>
        <w:rPr>
          <w:spacing w:val="-3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række</w:t>
      </w:r>
      <w:r>
        <w:rPr>
          <w:spacing w:val="-3"/>
        </w:rPr>
        <w:t xml:space="preserve"> </w:t>
      </w:r>
      <w:r>
        <w:t>orale bivirkninger</w:t>
      </w:r>
      <w:r>
        <w:rPr>
          <w:spacing w:val="-1"/>
        </w:rPr>
        <w:t xml:space="preserve"> </w:t>
      </w:r>
      <w:r>
        <w:t>ved</w:t>
      </w:r>
      <w:r>
        <w:rPr>
          <w:spacing w:val="-4"/>
        </w:rPr>
        <w:t xml:space="preserve"> </w:t>
      </w:r>
      <w:r>
        <w:t>cancerbehandling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hoved-hals-området,</w:t>
      </w:r>
      <w:r>
        <w:rPr>
          <w:spacing w:val="-3"/>
        </w:rPr>
        <w:t xml:space="preserve"> </w:t>
      </w:r>
      <w:r>
        <w:t>herunder:</w:t>
      </w:r>
    </w:p>
    <w:p w14:paraId="18F93047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2ABDC5FF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23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Mukositis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D6195F0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Xerotomi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3C1EAE9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Leukocytopeni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15DB481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Infektionsrisiko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2E273C1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2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Caries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47FAA79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Dysfagi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trismus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0BBCB6E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Udviklingsforstyrrelser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F783552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23"/>
        <w:ind w:hanging="322"/>
      </w:pPr>
      <w:r>
        <w:rPr>
          <w:color w:val="000000"/>
          <w:spacing w:val="-11"/>
          <w:shd w:val="clear" w:color="auto" w:fill="FDF2BE"/>
        </w:rPr>
        <w:br w:type="column"/>
        <w:t xml:space="preserve"> </w:t>
      </w:r>
      <w:r>
        <w:rPr>
          <w:color w:val="000000"/>
          <w:shd w:val="clear" w:color="auto" w:fill="FDF2BE"/>
        </w:rPr>
        <w:t>Smagsforstyrrelser</w:t>
      </w:r>
      <w:r>
        <w:rPr>
          <w:color w:val="000000"/>
          <w:spacing w:val="-10"/>
          <w:shd w:val="clear" w:color="auto" w:fill="FDF2BE"/>
        </w:rPr>
        <w:t xml:space="preserve"> </w:t>
      </w:r>
    </w:p>
    <w:p w14:paraId="61A25604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Karforandringer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BCABF61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Osteoradionekrose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C1CC39B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Graft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vs.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disease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(GvsHD)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688E335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2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Påvirket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ernæringsindtag,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underernæring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C813030" w14:textId="77777777" w:rsidR="00B96C08" w:rsidRDefault="00862946">
      <w:pPr>
        <w:pStyle w:val="Listeafsnit"/>
        <w:numPr>
          <w:ilvl w:val="0"/>
          <w:numId w:val="20"/>
        </w:numPr>
        <w:tabs>
          <w:tab w:val="left" w:pos="1394"/>
        </w:tabs>
        <w:spacing w:before="15"/>
        <w:ind w:left="1393" w:hanging="361"/>
      </w:pPr>
      <w:r>
        <w:t>T</w:t>
      </w:r>
      <w:r>
        <w:rPr>
          <w:color w:val="000000"/>
          <w:shd w:val="clear" w:color="auto" w:fill="FDF2BE"/>
        </w:rPr>
        <w:t>alebsvær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322634D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9484DD9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2" w:space="708" w:equalWidth="0">
            <w:col w:w="3493" w:space="1683"/>
            <w:col w:w="5974"/>
          </w:cols>
        </w:sectPr>
      </w:pPr>
    </w:p>
    <w:p w14:paraId="65DF659B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  <w:tab w:val="left" w:pos="6208"/>
        </w:tabs>
        <w:spacing w:before="79"/>
        <w:ind w:hanging="322"/>
      </w:pPr>
      <w:r>
        <w:pict w14:anchorId="4CCC4946">
          <v:shape id="docshape203" o:spid="_x0000_s1079" type="#_x0000_t202" style="position:absolute;left:0;text-align:left;margin-left:415.3pt;margin-top:109.3pt;width:180pt;height:142pt;z-index:15787008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27B5E071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07701E07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2017-04-12 20:48:49</w:t>
                  </w:r>
                </w:p>
                <w:p w14:paraId="733CB740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7B4F01BD" w14:textId="77777777" w:rsidR="00B96C08" w:rsidRDefault="00862946">
                  <w:pPr>
                    <w:spacing w:before="10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w w:val="115"/>
                      <w:sz w:val="20"/>
                    </w:rPr>
                    <w:t>s</w:t>
                  </w:r>
                  <w:r>
                    <w:rPr>
                      <w:rFonts w:ascii="Arial"/>
                      <w:color w:val="000000"/>
                      <w:spacing w:val="8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w w:val="115"/>
                      <w:sz w:val="20"/>
                    </w:rPr>
                    <w:t xml:space="preserve">294 </w:t>
                  </w:r>
                </w:p>
              </w:txbxContent>
            </v:textbox>
            <w10:wrap anchorx="page" anchory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Hæmmede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sociale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aktiviteter</w:t>
      </w:r>
      <w:r>
        <w:rPr>
          <w:color w:val="000000"/>
        </w:rPr>
        <w:tab/>
      </w:r>
      <w:r>
        <w:rPr>
          <w:rFonts w:ascii="Courier New" w:hAnsi="Courier New"/>
          <w:color w:val="000000"/>
        </w:rPr>
        <w:t>o</w:t>
      </w:r>
      <w:r>
        <w:rPr>
          <w:rFonts w:ascii="Courier New" w:hAnsi="Courier New"/>
          <w:color w:val="000000"/>
          <w:spacing w:val="9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Forringet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livskvalitet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649DB2D" w14:textId="77777777" w:rsidR="00B96C08" w:rsidRDefault="00B96C08">
      <w:pPr>
        <w:pStyle w:val="Brdtekst"/>
        <w:spacing w:before="9"/>
        <w:ind w:left="0"/>
        <w:rPr>
          <w:sz w:val="24"/>
        </w:rPr>
      </w:pPr>
    </w:p>
    <w:p w14:paraId="1A6A2E75" w14:textId="77777777" w:rsidR="00B96C08" w:rsidRDefault="00862946">
      <w:pPr>
        <w:pStyle w:val="Overskrift5"/>
        <w:spacing w:before="1"/>
      </w:pPr>
      <w:r>
        <w:pict w14:anchorId="5423F299">
          <v:group id="docshapegroup204" o:spid="_x0000_s1076" style="position:absolute;left:0;text-align:left;margin-left:114.15pt;margin-top:-4.6pt;width:18.05pt;height:18.05pt;z-index:15784960;mso-position-horizontal-relative:page" coordorigin="2283,-92" coordsize="361,361">
            <v:shape id="docshape205" o:spid="_x0000_s1078" style="position:absolute;left:2288;top:-87;width:349;height:349" coordorigin="2289,-86" coordsize="349,349" o:spt="100" adj="0,,0" path="m2628,-86r-330,l2289,-78r,331l2298,262r330,l2637,253r,-51l2371,202r-1,-8l2378,185r4,-12l2384,160r,-12l2361,132r-18,-18l2332,93r-4,-24l2338,32,2367,1r43,-21l2463,-28r174,l2637,-78r-9,-8xm2455,166r-31,23l2392,201r-21,1l2637,202r,-36l2460,166r-5,xm2637,-28r-174,l2516,-20r43,21l2588,32r10,37l2588,107r-29,31l2516,158r-53,8l2637,166r,-194xe" fillcolor="#ffd100" stroked="f">
              <v:stroke joinstyle="round"/>
              <v:formulas/>
              <v:path arrowok="t" o:connecttype="segments"/>
            </v:shape>
            <v:shape id="docshape206" o:spid="_x0000_s1077" style="position:absolute;left:2288;top:-87;width:349;height:349" coordorigin="2289,-86" coordsize="349,349" o:spt="100" adj="0,,0" path="m2463,166r-3,l2457,166r-2,l2424,189r-32,12l2371,202r-1,-8l2378,185r4,-12l2384,160r,-12l2361,132r-18,-18l2332,93r-4,-24l2338,32,2367,1r43,-21l2463,-28r53,8l2559,1r29,31l2598,69r-10,38l2559,138r-43,20l2463,166m2618,-86r-310,l2298,-86r-9,8l2289,-67r,310l2289,253r9,9l2308,262r310,l2628,262r9,-9l2637,243r,-310l2637,-78r-9,-8l2618,-86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t>Mukositis</w:t>
      </w:r>
    </w:p>
    <w:p w14:paraId="76850190" w14:textId="77777777" w:rsidR="00B96C08" w:rsidRDefault="00862946">
      <w:pPr>
        <w:pStyle w:val="Brdtekst"/>
        <w:spacing w:before="21"/>
      </w:pPr>
      <w:r>
        <w:t>Mukositis</w:t>
      </w:r>
      <w:r>
        <w:rPr>
          <w:spacing w:val="21"/>
        </w:rPr>
        <w:t xml:space="preserve"> </w:t>
      </w:r>
      <w:r>
        <w:t>er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alvorlig</w:t>
      </w:r>
      <w:r>
        <w:rPr>
          <w:spacing w:val="21"/>
        </w:rPr>
        <w:t xml:space="preserve"> </w:t>
      </w:r>
      <w:r>
        <w:t>bivirkning</w:t>
      </w:r>
      <w:r>
        <w:rPr>
          <w:spacing w:val="21"/>
        </w:rPr>
        <w:t xml:space="preserve"> </w:t>
      </w:r>
      <w:r>
        <w:t>ved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højdosis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kemoterapi</w:t>
      </w:r>
      <w:r>
        <w:rPr>
          <w:color w:val="000000"/>
        </w:rPr>
        <w:t>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skyldes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inflammation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mundslimhinden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799E0F4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grundet </w:t>
      </w:r>
      <w:r>
        <w:rPr>
          <w:color w:val="000000"/>
          <w:shd w:val="clear" w:color="auto" w:fill="FDF2BE"/>
        </w:rPr>
        <w:t>ændringer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 den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epiteliale proliferation</w:t>
      </w:r>
      <w:r>
        <w:rPr>
          <w:color w:val="000000"/>
        </w:rPr>
        <w:t>.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Mukositis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dog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også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kombination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557E35C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kemoterapi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og her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tilstanden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akut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 kan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ligne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”forbrænding</w:t>
      </w:r>
      <w:r>
        <w:rPr>
          <w:color w:val="000000"/>
        </w:rPr>
        <w:t>”.</w:t>
      </w:r>
    </w:p>
    <w:p w14:paraId="67B9F76B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6455AA25" w14:textId="77777777" w:rsidR="00B96C08" w:rsidRDefault="00862946">
      <w:pPr>
        <w:pStyle w:val="Brdtekst"/>
        <w:spacing w:before="0"/>
      </w:pPr>
      <w:r>
        <w:pict w14:anchorId="021EAE34">
          <v:shape id="docshape207" o:spid="_x0000_s1075" style="position:absolute;left:0;text-align:left;margin-left:184.2pt;margin-top:2.2pt;width:50.6pt;height:11.05pt;z-index:15786496;mso-position-horizontal-relative:page" coordorigin="3684,44" coordsize="1012,221" path="m4656,44r-933,l3694,93r-10,61l3694,216r29,49l4656,265r30,-49l4695,154r-9,-61l4656,44xe" fillcolor="#fdf2be" stroked="f">
            <v:path arrowok="t"/>
            <w10:wrap anchorx="page"/>
          </v:shape>
        </w:pict>
      </w:r>
      <w:r>
        <w:t>Klinisk</w:t>
      </w:r>
      <w:r>
        <w:rPr>
          <w:spacing w:val="5"/>
        </w:rPr>
        <w:t xml:space="preserve"> </w:t>
      </w:r>
      <w:r>
        <w:t>ses</w:t>
      </w:r>
      <w:r>
        <w:rPr>
          <w:spacing w:val="3"/>
        </w:rPr>
        <w:t xml:space="preserve"> </w:t>
      </w:r>
      <w:r>
        <w:t>først</w:t>
      </w:r>
      <w:r>
        <w:rPr>
          <w:spacing w:val="6"/>
        </w:rPr>
        <w:t xml:space="preserve"> </w:t>
      </w:r>
      <w:r>
        <w:t>og</w:t>
      </w:r>
      <w:r>
        <w:rPr>
          <w:spacing w:val="4"/>
        </w:rPr>
        <w:t xml:space="preserve"> </w:t>
      </w:r>
      <w:r>
        <w:t>fremmest</w:t>
      </w:r>
      <w:r>
        <w:rPr>
          <w:spacing w:val="6"/>
        </w:rPr>
        <w:t xml:space="preserve"> </w:t>
      </w:r>
      <w:r>
        <w:t>erytem</w:t>
      </w:r>
      <w:r>
        <w:rPr>
          <w:spacing w:val="6"/>
        </w:rPr>
        <w:t xml:space="preserve"> </w:t>
      </w:r>
      <w:r>
        <w:t>af</w:t>
      </w:r>
      <w:r>
        <w:rPr>
          <w:spacing w:val="3"/>
        </w:rPr>
        <w:t xml:space="preserve"> </w:t>
      </w:r>
      <w:r>
        <w:t>mundslimhinden</w:t>
      </w:r>
      <w:r>
        <w:rPr>
          <w:spacing w:val="6"/>
        </w:rPr>
        <w:t xml:space="preserve"> </w:t>
      </w:r>
      <w:r>
        <w:t>efterfulgt</w:t>
      </w:r>
      <w:r>
        <w:rPr>
          <w:spacing w:val="6"/>
        </w:rPr>
        <w:t xml:space="preserve"> </w:t>
      </w:r>
      <w:r>
        <w:t>af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epiteldeskvammering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ulcerationer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456D4B52" w14:textId="77777777" w:rsidR="00B96C08" w:rsidRDefault="00862946">
      <w:pPr>
        <w:pStyle w:val="Brdtekst"/>
        <w:ind w:left="633"/>
      </w:pPr>
      <w:r>
        <w:pict w14:anchorId="6E0DB377">
          <v:shape id="docshape208" o:spid="_x0000_s1074" style="position:absolute;left:0;text-align:left;margin-left:441.25pt;margin-top:3.3pt;width:99.3pt;height:11.05pt;z-index:15785472;mso-position-horizontal-relative:page" coordorigin="8825,66" coordsize="1986,221" path="m10771,66r-1907,l8835,115r-10,61l8835,238r29,49l10771,287r29,-49l10810,176r-10,-61l10771,66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med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fibrindække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direkte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påvirkning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nociceptorer</w:t>
      </w:r>
      <w:r>
        <w:rPr>
          <w:color w:val="000000"/>
        </w:rPr>
        <w:t>.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Mukositis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smertefuldt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medføre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sekundære,</w:t>
      </w:r>
    </w:p>
    <w:p w14:paraId="0CEF68A0" w14:textId="77777777" w:rsidR="00B96C08" w:rsidRDefault="00862946">
      <w:pPr>
        <w:pStyle w:val="Brdtekst"/>
        <w:spacing w:line="256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infektioner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sam</w:t>
      </w:r>
      <w:r>
        <w:rPr>
          <w:color w:val="000000"/>
          <w:shd w:val="clear" w:color="auto" w:fill="FDF2BE"/>
        </w:rPr>
        <w:t>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synkebesvær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problemer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fødeindtag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visse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patienttilfælde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så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invaliderende,</w:t>
      </w:r>
      <w:r>
        <w:rPr>
          <w:color w:val="000000"/>
          <w:spacing w:val="-46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patienterne sulter sig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ihjel.</w:t>
      </w:r>
    </w:p>
    <w:p w14:paraId="578D81D0" w14:textId="77777777" w:rsidR="00B96C08" w:rsidRDefault="00B96C08">
      <w:pPr>
        <w:pStyle w:val="Brdtekst"/>
        <w:spacing w:before="0"/>
        <w:ind w:left="0"/>
        <w:rPr>
          <w:sz w:val="24"/>
        </w:rPr>
      </w:pPr>
    </w:p>
    <w:p w14:paraId="6AB9F189" w14:textId="77777777" w:rsidR="00B96C08" w:rsidRDefault="00862946">
      <w:pPr>
        <w:pStyle w:val="Brdtekst"/>
        <w:spacing w:before="1" w:line="259" w:lineRule="auto"/>
        <w:ind w:right="832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</w:rPr>
        <w:t xml:space="preserve"> af mukositis består af</w:t>
      </w:r>
      <w:r>
        <w:rPr>
          <w:color w:val="000000"/>
          <w:shd w:val="clear" w:color="auto" w:fill="FDF2BE"/>
        </w:rPr>
        <w:t xml:space="preserve"> højdosis behandling med methotrexat eller fluorouracil</w:t>
      </w:r>
      <w:r>
        <w:rPr>
          <w:color w:val="000000"/>
        </w:rPr>
        <w:t xml:space="preserve"> afhængigt. Hvis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tandbørstning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muligt,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skylles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klorhexidin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mundskyl</w:t>
      </w:r>
      <w:r>
        <w:rPr>
          <w:color w:val="000000"/>
          <w:spacing w:val="1"/>
        </w:rPr>
        <w:t xml:space="preserve"> </w:t>
      </w:r>
      <w:r>
        <w:rPr>
          <w:color w:val="000000"/>
          <w:u w:val="single"/>
        </w:rPr>
        <w:t>uden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konserverende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alkohol.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kan isvand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isterninger virker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symptomlindrende.</w:t>
      </w:r>
    </w:p>
    <w:p w14:paraId="7A7400F6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4F55E8A9" w14:textId="77777777" w:rsidR="00B96C08" w:rsidRDefault="00862946">
      <w:pPr>
        <w:pStyle w:val="Overskrift5"/>
        <w:spacing w:before="1"/>
      </w:pPr>
      <w:r>
        <w:t>Xerostomi</w:t>
      </w:r>
    </w:p>
    <w:p w14:paraId="2DCB68A6" w14:textId="77777777" w:rsidR="00B96C08" w:rsidRDefault="00862946">
      <w:pPr>
        <w:pStyle w:val="Brdtekst"/>
        <w:spacing w:before="21"/>
      </w:pPr>
      <w:r>
        <w:pict w14:anchorId="1EAACD60">
          <v:shape id="docshape209" o:spid="_x0000_s1073" style="position:absolute;left:0;text-align:left;margin-left:512.8pt;margin-top:3.25pt;width:27.7pt;height:11.05pt;z-index:15785984;mso-position-horizontal-relative:page" coordorigin="10256,65" coordsize="554,221" path="m10771,65r-476,l10266,114r-10,61l10266,237r29,49l10771,286r29,-49l10810,175r-10,-61l10771,65xe" fillcolor="#fdf2be" stroked="f">
            <v:path arrowok="t"/>
            <w10:wrap anchorx="page"/>
          </v:shape>
        </w:pict>
      </w:r>
      <w:r>
        <w:t>Xerostomi</w:t>
      </w:r>
      <w:r>
        <w:rPr>
          <w:spacing w:val="-6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opstå</w:t>
      </w:r>
      <w:r>
        <w:rPr>
          <w:spacing w:val="-2"/>
        </w:rPr>
        <w:t xml:space="preserve"> </w:t>
      </w:r>
      <w:r>
        <w:t>både</w:t>
      </w:r>
      <w:r>
        <w:rPr>
          <w:spacing w:val="-5"/>
        </w:rPr>
        <w:t xml:space="preserve"> </w:t>
      </w:r>
      <w:r>
        <w:t>ved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kemoterapi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strålebehandling</w:t>
      </w:r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Hyppigheden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xerostomi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50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%</w:t>
      </w:r>
    </w:p>
    <w:p w14:paraId="6F7A6631" w14:textId="77777777" w:rsidR="00B96C08" w:rsidRDefault="00862946">
      <w:pPr>
        <w:pStyle w:val="Brdtekst"/>
        <w:spacing w:before="20" w:line="259" w:lineRule="auto"/>
        <w:ind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kemoterapi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90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strålebehandling</w:t>
      </w:r>
      <w:r>
        <w:rPr>
          <w:color w:val="000000"/>
        </w:rPr>
        <w:t>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hvor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spytkirtlerne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indgået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strålefeltet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Xerostomi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blive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permanent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tilstand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patienter,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udvikler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GvsHD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knoglemarvs-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stamcelletransplantation.</w:t>
      </w:r>
    </w:p>
    <w:p w14:paraId="45AF675A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751CC3C7" w14:textId="77777777" w:rsidR="00B96C08" w:rsidRDefault="00862946">
      <w:pPr>
        <w:pStyle w:val="Brdtekst"/>
        <w:spacing w:before="0"/>
      </w:pPr>
      <w:r>
        <w:t>Ved</w:t>
      </w:r>
      <w:r>
        <w:rPr>
          <w:color w:val="000000"/>
          <w:spacing w:val="14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kemoterapi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forringes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stimulerede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spytsekretion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mens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ustimulerede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spytsekretion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relativt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6B8FB28F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upåvirket</w:t>
      </w:r>
      <w:r>
        <w:rPr>
          <w:color w:val="000000"/>
        </w:rPr>
        <w:t>.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Xerostomi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formentlig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permanent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bivirkning,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spytkirtlernes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regenerative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potentiale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02C20F2A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går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tabt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kemoterapi.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Spytkirtelvævet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derfor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genoprette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sin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funktion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afsluttet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kemoterapi</w:t>
      </w:r>
      <w:r>
        <w:rPr>
          <w:color w:val="000000"/>
        </w:rPr>
        <w:t>.</w:t>
      </w:r>
    </w:p>
    <w:p w14:paraId="69CC716E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63288B7D" w14:textId="77777777" w:rsidR="00B96C08" w:rsidRDefault="00862946">
      <w:pPr>
        <w:pStyle w:val="Brdtekst"/>
        <w:spacing w:before="0"/>
        <w:jc w:val="both"/>
      </w:pPr>
      <w:r>
        <w:t>Ved</w:t>
      </w:r>
      <w:r>
        <w:rPr>
          <w:color w:val="000000"/>
          <w:spacing w:val="5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strålebehandling</w:t>
      </w:r>
      <w:r>
        <w:rPr>
          <w:color w:val="000000"/>
          <w:spacing w:val="-12"/>
          <w:u w:val="single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markant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lavere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ustimuleret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stimuleret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spytsekretion</w:t>
      </w:r>
      <w:r>
        <w:rPr>
          <w:color w:val="000000"/>
        </w:rPr>
        <w:t>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Strålebehandling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60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57C14ED" w14:textId="77777777" w:rsidR="00B96C08" w:rsidRDefault="00862946">
      <w:pPr>
        <w:pStyle w:val="Brdteks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Gy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medfører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irreversibel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skade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spytkirtelvævet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form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akut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inflammation,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degeneration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nekrose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43B8BC3" w14:textId="77777777" w:rsidR="00B96C08" w:rsidRDefault="00862946">
      <w:pPr>
        <w:pStyle w:val="Brdtekst"/>
        <w:spacing w:line="259" w:lineRule="auto"/>
        <w:ind w:right="793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spytkirtelvævet,</w:t>
      </w:r>
      <w:r>
        <w:rPr>
          <w:color w:val="000000"/>
        </w:rPr>
        <w:t xml:space="preserve"> hvilket på</w:t>
      </w:r>
      <w:r>
        <w:rPr>
          <w:color w:val="000000"/>
          <w:shd w:val="clear" w:color="auto" w:fill="FDF2BE"/>
        </w:rPr>
        <w:t xml:space="preserve"> lang sigt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resulterer i atrofi og fibrose</w:t>
      </w:r>
      <w:r>
        <w:rPr>
          <w:color w:val="000000"/>
        </w:rPr>
        <w:t xml:space="preserve"> af spytkirtelvævet med infiltration 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plasmaceller og endelig nedsat spytsekretion. Generelt gælder, at de</w:t>
      </w:r>
      <w:r>
        <w:rPr>
          <w:color w:val="000000"/>
          <w:shd w:val="clear" w:color="auto" w:fill="FDF2BE"/>
        </w:rPr>
        <w:t xml:space="preserve"> serøse acini er mere strålefølsomme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mukøse acini.</w:t>
      </w:r>
    </w:p>
    <w:p w14:paraId="1B6D6C24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4FDA72AD" w14:textId="77777777" w:rsidR="00B96C08" w:rsidRDefault="00862946">
      <w:pPr>
        <w:pStyle w:val="Brdtekst"/>
        <w:spacing w:before="0"/>
      </w:pPr>
      <w:r>
        <w:t>De</w:t>
      </w:r>
      <w:r>
        <w:rPr>
          <w:spacing w:val="-3"/>
        </w:rPr>
        <w:t xml:space="preserve"> </w:t>
      </w:r>
      <w:r>
        <w:t>klassiske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symptomer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xerostomi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omfatter:</w:t>
      </w:r>
    </w:p>
    <w:p w14:paraId="0A6E2946" w14:textId="77777777" w:rsidR="00B96C08" w:rsidRDefault="00862946">
      <w:pPr>
        <w:pStyle w:val="Listeafsnit"/>
        <w:numPr>
          <w:ilvl w:val="0"/>
          <w:numId w:val="20"/>
        </w:numPr>
        <w:tabs>
          <w:tab w:val="left" w:pos="1394"/>
        </w:tabs>
        <w:spacing w:line="271" w:lineRule="exact"/>
        <w:ind w:left="1393" w:hanging="361"/>
      </w:pPr>
      <w:r>
        <w:t>Tørst,</w:t>
      </w:r>
      <w:r>
        <w:rPr>
          <w:spacing w:val="-2"/>
        </w:rPr>
        <w:t xml:space="preserve"> </w:t>
      </w:r>
      <w:r>
        <w:t>dag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nat</w:t>
      </w:r>
    </w:p>
    <w:p w14:paraId="3F320E6A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0" w:line="268" w:lineRule="exact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Tørhed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mundslimhinder,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læber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svælg</w:t>
      </w:r>
    </w:p>
    <w:p w14:paraId="7E5FC3E2" w14:textId="77777777" w:rsidR="00B96C08" w:rsidRDefault="00862946">
      <w:pPr>
        <w:pStyle w:val="Listeafsnit"/>
        <w:numPr>
          <w:ilvl w:val="0"/>
          <w:numId w:val="20"/>
        </w:numPr>
        <w:tabs>
          <w:tab w:val="left" w:pos="1394"/>
        </w:tabs>
        <w:spacing w:before="0" w:line="269" w:lineRule="exact"/>
        <w:ind w:left="1393" w:hanging="361"/>
      </w:pPr>
      <w:r>
        <w:t>Nedsat/ændret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smagssans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 lugtefunktion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AEAAAF7" w14:textId="77777777" w:rsidR="00B96C08" w:rsidRDefault="00862946">
      <w:pPr>
        <w:pStyle w:val="Listeafsnit"/>
        <w:numPr>
          <w:ilvl w:val="0"/>
          <w:numId w:val="20"/>
        </w:numPr>
        <w:tabs>
          <w:tab w:val="left" w:pos="1394"/>
        </w:tabs>
        <w:spacing w:before="0" w:line="269" w:lineRule="exact"/>
        <w:ind w:left="1393" w:hanging="361"/>
      </w:pPr>
      <w:r>
        <w:t>Gener</w:t>
      </w:r>
      <w:r>
        <w:rPr>
          <w:spacing w:val="-3"/>
        </w:rPr>
        <w:t xml:space="preserve"> </w:t>
      </w:r>
      <w:r>
        <w:t>ved indtagelse af</w:t>
      </w:r>
      <w:r>
        <w:rPr>
          <w:spacing w:val="-3"/>
        </w:rPr>
        <w:t xml:space="preserve"> </w:t>
      </w:r>
      <w:r>
        <w:t>krydrede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syrlige</w:t>
      </w:r>
      <w:r>
        <w:rPr>
          <w:spacing w:val="-3"/>
        </w:rPr>
        <w:t xml:space="preserve"> </w:t>
      </w:r>
      <w:r>
        <w:t>fødeemner</w:t>
      </w:r>
    </w:p>
    <w:p w14:paraId="57AD94EE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0" w:line="269" w:lineRule="exact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Ømhed,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svie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brænden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mundslimhinden, især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tunge</w:t>
      </w:r>
    </w:p>
    <w:p w14:paraId="39374813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0" w:line="269" w:lineRule="exact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Problemer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tygning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synkning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tale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8D4E409" w14:textId="77777777" w:rsidR="00B96C08" w:rsidRDefault="00862946">
      <w:pPr>
        <w:pStyle w:val="Listeafsnit"/>
        <w:numPr>
          <w:ilvl w:val="0"/>
          <w:numId w:val="20"/>
        </w:numPr>
        <w:tabs>
          <w:tab w:val="left" w:pos="1394"/>
        </w:tabs>
        <w:spacing w:before="0" w:line="269" w:lineRule="exact"/>
        <w:ind w:left="1393" w:hanging="361"/>
      </w:pPr>
      <w:r>
        <w:t>Hyppig</w:t>
      </w:r>
      <w:r>
        <w:rPr>
          <w:spacing w:val="-1"/>
        </w:rPr>
        <w:t xml:space="preserve"> </w:t>
      </w:r>
      <w:r>
        <w:t>forekomst</w:t>
      </w:r>
      <w:r>
        <w:rPr>
          <w:spacing w:val="-1"/>
        </w:rPr>
        <w:t xml:space="preserve"> </w:t>
      </w:r>
      <w:r>
        <w:t>af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mundslimhinden</w:t>
      </w:r>
    </w:p>
    <w:p w14:paraId="3A3CECA9" w14:textId="77777777" w:rsidR="00B96C08" w:rsidRDefault="00862946">
      <w:pPr>
        <w:pStyle w:val="Listeafsnit"/>
        <w:numPr>
          <w:ilvl w:val="0"/>
          <w:numId w:val="20"/>
        </w:numPr>
        <w:tabs>
          <w:tab w:val="left" w:pos="1394"/>
        </w:tabs>
        <w:spacing w:before="0" w:line="272" w:lineRule="exact"/>
        <w:ind w:left="1393" w:hanging="361"/>
      </w:pPr>
      <w:r>
        <w:t>Problemer</w:t>
      </w:r>
      <w:r>
        <w:rPr>
          <w:spacing w:val="-2"/>
        </w:rPr>
        <w:t xml:space="preserve"> </w:t>
      </w:r>
      <w:r>
        <w:t>med at anvende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proteser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4E4FDC7F" w14:textId="77777777" w:rsidR="00B96C08" w:rsidRDefault="00B96C08">
      <w:pPr>
        <w:pStyle w:val="Brdtekst"/>
        <w:spacing w:before="9"/>
        <w:ind w:left="0"/>
        <w:rPr>
          <w:sz w:val="24"/>
        </w:rPr>
      </w:pPr>
    </w:p>
    <w:p w14:paraId="68CACA74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Konsekvenser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xerostomi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omfatter:</w:t>
      </w:r>
    </w:p>
    <w:p w14:paraId="46C5A792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line="272" w:lineRule="exact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Tør,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mundslim</w:t>
      </w:r>
      <w:r>
        <w:rPr>
          <w:color w:val="000000"/>
        </w:rPr>
        <w:t>hinde</w:t>
      </w:r>
    </w:p>
    <w:p w14:paraId="27BA674E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0" w:line="269" w:lineRule="exact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Svampe</w:t>
      </w:r>
      <w:r>
        <w:rPr>
          <w:color w:val="000000"/>
        </w:rPr>
        <w:t>infektioner</w:t>
      </w:r>
    </w:p>
    <w:p w14:paraId="3519D7F4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0" w:line="272" w:lineRule="exact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Furet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glat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tungeryg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B7E8375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4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Caries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F85F4D8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510EFE66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79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Erosion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74279AD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tab af fyldninger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5C42CDE5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2" w:line="272" w:lineRule="exact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Skummende,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viskøst,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sejt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trådtrækkende spyt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(mere udtalt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strålebehandlede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patienter)</w:t>
      </w:r>
    </w:p>
    <w:p w14:paraId="09E1A130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0" w:line="269" w:lineRule="exact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Sår,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protesestomatitis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FF15D7E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0" w:line="272" w:lineRule="exact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candidose,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angular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cheilitis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99C874F" w14:textId="77777777" w:rsidR="00B96C08" w:rsidRDefault="00B96C08">
      <w:pPr>
        <w:pStyle w:val="Brdtekst"/>
        <w:spacing w:before="0"/>
        <w:ind w:left="0"/>
        <w:rPr>
          <w:sz w:val="25"/>
        </w:rPr>
      </w:pPr>
    </w:p>
    <w:p w14:paraId="64FFC80D" w14:textId="77777777" w:rsidR="00B96C08" w:rsidRDefault="00862946">
      <w:pPr>
        <w:pStyle w:val="Brdtekst"/>
        <w:spacing w:before="0"/>
      </w:pPr>
      <w:r>
        <w:t>Patienter</w:t>
      </w:r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xerostomi får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tilskud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tandbehandling.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43AA7935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7DF8C1F6" w14:textId="77777777" w:rsidR="00B96C08" w:rsidRDefault="00862946">
      <w:pPr>
        <w:pStyle w:val="Overskrift5"/>
      </w:pPr>
      <w:r>
        <w:t>Leukocytopeni</w:t>
      </w:r>
    </w:p>
    <w:p w14:paraId="4B360728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Kemoterapi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har</w:t>
      </w:r>
      <w:r>
        <w:rPr>
          <w:color w:val="000000"/>
          <w:spacing w:val="5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6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immunsupprimerende</w:t>
      </w:r>
      <w:r>
        <w:rPr>
          <w:color w:val="000000"/>
          <w:spacing w:val="5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effekt</w:t>
      </w:r>
      <w:r>
        <w:rPr>
          <w:color w:val="000000"/>
        </w:rPr>
        <w:t>,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hvilket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medføre</w:t>
      </w:r>
      <w:r>
        <w:rPr>
          <w:color w:val="000000"/>
          <w:spacing w:val="59"/>
        </w:rPr>
        <w:t xml:space="preserve"> </w:t>
      </w:r>
      <w:r>
        <w:rPr>
          <w:color w:val="000000"/>
          <w:shd w:val="clear" w:color="auto" w:fill="FDF2BE"/>
        </w:rPr>
        <w:t>leukocytopeni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5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påvirkning</w:t>
      </w:r>
      <w:r>
        <w:rPr>
          <w:color w:val="000000"/>
          <w:spacing w:val="5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72BD6F0E" w14:textId="77777777" w:rsidR="00B96C08" w:rsidRDefault="00862946">
      <w:pPr>
        <w:pStyle w:val="Brdtekst"/>
        <w:spacing w:before="2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mundslimhindens</w:t>
      </w:r>
      <w:r>
        <w:rPr>
          <w:color w:val="000000"/>
          <w:shd w:val="clear" w:color="auto" w:fill="FDF2BE"/>
        </w:rPr>
        <w:t xml:space="preserve"> forsvarmekanismer.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Hermed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øges risikoen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systemiske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infektioner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sepsis.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685A7102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70AE3C8E" w14:textId="77777777" w:rsidR="00B96C08" w:rsidRDefault="00862946">
      <w:pPr>
        <w:pStyle w:val="Overskrift5"/>
      </w:pPr>
      <w:r>
        <w:t>Infektionsrisiko</w:t>
      </w:r>
    </w:p>
    <w:p w14:paraId="675603D4" w14:textId="77777777" w:rsidR="00B96C08" w:rsidRDefault="00862946">
      <w:pPr>
        <w:pStyle w:val="Brdtekst"/>
        <w:spacing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Strålebehandling </w:t>
      </w:r>
      <w:r>
        <w:rPr>
          <w:color w:val="000000"/>
        </w:rPr>
        <w:t>medfører</w:t>
      </w:r>
      <w:r>
        <w:rPr>
          <w:color w:val="000000"/>
          <w:shd w:val="clear" w:color="auto" w:fill="FDF2BE"/>
        </w:rPr>
        <w:t xml:space="preserve"> atrofi og nedsat helingspotentiale af hud og slimhinder </w:t>
      </w:r>
      <w:r>
        <w:rPr>
          <w:color w:val="000000"/>
        </w:rPr>
        <w:t>i det bestrålede område,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hvorfor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lettere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udvikles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sår.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underliggende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bliver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skrøbelig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brudrisikoen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større</w:t>
      </w:r>
      <w:r>
        <w:rPr>
          <w:color w:val="000000"/>
        </w:rPr>
        <w:t>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Oral</w:t>
      </w:r>
    </w:p>
    <w:p w14:paraId="69DDB9C0" w14:textId="77777777" w:rsidR="00B96C08" w:rsidRDefault="00862946">
      <w:pPr>
        <w:pStyle w:val="Brdtekst"/>
        <w:spacing w:before="0" w:line="267" w:lineRule="exac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candidose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hyppig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bivirkning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strålebehandling.</w:t>
      </w:r>
    </w:p>
    <w:p w14:paraId="7A2BDD81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7FDD8722" w14:textId="77777777" w:rsidR="00B96C08" w:rsidRDefault="00862946">
      <w:pPr>
        <w:pStyle w:val="Overskrift5"/>
      </w:pPr>
      <w:r>
        <w:t>Caries</w:t>
      </w:r>
    </w:p>
    <w:p w14:paraId="70962B7E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Caries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hyppig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bivirkning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både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strålebehandling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kemoterapi.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Dette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især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hænge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sammen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med</w:t>
      </w:r>
    </w:p>
    <w:p w14:paraId="4C0F82A0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nedsat</w:t>
      </w:r>
      <w:r>
        <w:rPr>
          <w:color w:val="000000"/>
          <w:spacing w:val="9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spytsekretion</w:t>
      </w:r>
      <w:r>
        <w:rPr>
          <w:color w:val="000000"/>
        </w:rPr>
        <w:t>,</w:t>
      </w:r>
      <w:r>
        <w:rPr>
          <w:color w:val="000000"/>
          <w:spacing w:val="8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ændret</w:t>
      </w:r>
      <w:r>
        <w:rPr>
          <w:color w:val="000000"/>
          <w:spacing w:val="9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spytsammensætning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8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nedsat</w:t>
      </w:r>
      <w:r>
        <w:rPr>
          <w:color w:val="000000"/>
          <w:spacing w:val="8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bufferkapacitet</w:t>
      </w:r>
      <w:r>
        <w:rPr>
          <w:color w:val="000000"/>
        </w:rPr>
        <w:t>.</w:t>
      </w:r>
      <w:r>
        <w:rPr>
          <w:color w:val="000000"/>
          <w:spacing w:val="88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88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8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direkte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0A1305BA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beskadigelse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tandvæv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strålebehandling,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hvilket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 medføre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avaskulære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pulpanekroser</w:t>
      </w:r>
      <w:r>
        <w:rPr>
          <w:color w:val="000000"/>
        </w:rPr>
        <w:t>.</w:t>
      </w:r>
    </w:p>
    <w:p w14:paraId="16CF5CA2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2C215ED6" w14:textId="77777777" w:rsidR="00B96C08" w:rsidRDefault="00862946">
      <w:pPr>
        <w:pStyle w:val="Overskrift5"/>
      </w:pPr>
      <w:r>
        <w:t>Dysfagi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trismus</w:t>
      </w:r>
    </w:p>
    <w:p w14:paraId="1740031F" w14:textId="77777777" w:rsidR="00B96C08" w:rsidRDefault="00862946">
      <w:pPr>
        <w:pStyle w:val="Brdtekst"/>
        <w:spacing w:before="2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Dysfagi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6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trismus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opstår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følge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akut</w:t>
      </w:r>
      <w:r>
        <w:rPr>
          <w:color w:val="000000"/>
          <w:spacing w:val="6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påvirkning</w:t>
      </w:r>
      <w:r>
        <w:rPr>
          <w:color w:val="000000"/>
          <w:spacing w:val="6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6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slimhinden</w:t>
      </w:r>
      <w:r>
        <w:rPr>
          <w:color w:val="000000"/>
          <w:spacing w:val="6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6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pharynx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6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fibrose</w:t>
      </w:r>
      <w:r>
        <w:rPr>
          <w:color w:val="000000"/>
          <w:spacing w:val="6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0DC48BC4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svælgmuskulatur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tyggemuskulatur</w:t>
      </w:r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Dysfagi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trismus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medføre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synkebesvær</w:t>
      </w:r>
    </w:p>
    <w:p w14:paraId="483286F7" w14:textId="77777777" w:rsidR="00B96C08" w:rsidRDefault="00862946">
      <w:pPr>
        <w:pStyle w:val="Overskrift5"/>
        <w:spacing w:before="21"/>
      </w:pPr>
      <w:r>
        <w:t>Udviklhsforstyrrelser</w:t>
      </w:r>
    </w:p>
    <w:p w14:paraId="55708460" w14:textId="77777777" w:rsidR="00B96C08" w:rsidRDefault="00862946">
      <w:pPr>
        <w:pStyle w:val="Brdtekst"/>
      </w:pPr>
      <w:r>
        <w:t>Hos</w:t>
      </w:r>
      <w:r>
        <w:rPr>
          <w:spacing w:val="22"/>
        </w:rPr>
        <w:t xml:space="preserve"> </w:t>
      </w:r>
      <w:r>
        <w:t>børn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strålebehandling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kemoterapi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tand-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kæbeanomalier,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herunder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emaljedefekter,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58933E20" w14:textId="77777777" w:rsidR="00B96C08" w:rsidRDefault="00862946">
      <w:pPr>
        <w:pStyle w:val="Brdtekst"/>
        <w:spacing w:before="2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rodanomalier,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agenesi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underudvikling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 ansigtsskelettet</w:t>
      </w:r>
      <w:r>
        <w:rPr>
          <w:color w:val="000000"/>
        </w:rPr>
        <w:t>.</w:t>
      </w:r>
    </w:p>
    <w:p w14:paraId="23C33701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1321F1FD" w14:textId="77777777" w:rsidR="00B96C08" w:rsidRDefault="00862946">
      <w:pPr>
        <w:pStyle w:val="Overskrift5"/>
      </w:pPr>
      <w:r>
        <w:t>Smagsforstyrrelser</w:t>
      </w:r>
    </w:p>
    <w:p w14:paraId="184D3B79" w14:textId="77777777" w:rsidR="00B96C08" w:rsidRDefault="00862946">
      <w:pPr>
        <w:pStyle w:val="Brdtekst"/>
        <w:spacing w:line="256" w:lineRule="auto"/>
        <w:ind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Smagsforstyrrelse</w:t>
      </w:r>
      <w:r>
        <w:rPr>
          <w:color w:val="000000"/>
        </w:rPr>
        <w:t>r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opstå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direkte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påvirkning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smagcellerne,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enten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kemoterapi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strålebehandling.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kan påvirkning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spytsekretionen forårsage ændret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smagssans.</w:t>
      </w:r>
    </w:p>
    <w:p w14:paraId="65EF4C26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28493AAD" w14:textId="77777777" w:rsidR="00B96C08" w:rsidRDefault="00862946">
      <w:pPr>
        <w:pStyle w:val="Overskrift5"/>
      </w:pPr>
      <w:r>
        <w:t>Karforandringer</w:t>
      </w:r>
    </w:p>
    <w:p w14:paraId="1C5CD5C4" w14:textId="77777777" w:rsidR="00B96C08" w:rsidRDefault="00862946">
      <w:pPr>
        <w:pStyle w:val="Brdtekst"/>
        <w:spacing w:line="256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Endothelceller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særligt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sensitive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overfor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strålebehandling</w:t>
      </w:r>
      <w:r>
        <w:rPr>
          <w:color w:val="000000"/>
        </w:rPr>
        <w:t>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hvilket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medføre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nedsat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diffusion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mellem</w:t>
      </w:r>
      <w:r>
        <w:rPr>
          <w:color w:val="000000"/>
          <w:spacing w:val="-47"/>
        </w:rPr>
        <w:t xml:space="preserve"> </w:t>
      </w:r>
      <w:r>
        <w:rPr>
          <w:color w:val="000000"/>
          <w:spacing w:val="-1"/>
        </w:rPr>
        <w:t>blodkar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og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væv,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samt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nedsat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angiogenese.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øget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fibrose,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forringet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heling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værste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fald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nekrose.</w:t>
      </w:r>
    </w:p>
    <w:p w14:paraId="30818EA8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754A7D53" w14:textId="77777777" w:rsidR="00B96C08" w:rsidRDefault="00862946">
      <w:pPr>
        <w:pStyle w:val="Overskrift5"/>
      </w:pPr>
      <w:r>
        <w:t>Osteoradionekrose</w:t>
      </w:r>
    </w:p>
    <w:p w14:paraId="45B6BF21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Osteoradionekrose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stråleinduceret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avaskulær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knoglenekrose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opstå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spontant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typisk</w:t>
      </w:r>
    </w:p>
    <w:p w14:paraId="0ECF3713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udløses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traume,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eksempelvis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ekstraktion,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ustabil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protese</w:t>
      </w:r>
      <w:r>
        <w:rPr>
          <w:color w:val="000000"/>
        </w:rPr>
        <w:t>.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hyppigst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af</w:t>
      </w:r>
    </w:p>
    <w:p w14:paraId="3E807E76" w14:textId="77777777" w:rsidR="00B96C08" w:rsidRDefault="00862946">
      <w:pPr>
        <w:pStyle w:val="Brdtekst"/>
        <w:spacing w:before="2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mandiblen.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Risikoen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osteoradionekrose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livslang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 har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modtaget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strålebehandling</w:t>
      </w:r>
      <w:r>
        <w:rPr>
          <w:color w:val="000000"/>
        </w:rPr>
        <w:t>.</w:t>
      </w:r>
    </w:p>
    <w:p w14:paraId="6280554C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70553C0B" w14:textId="77777777" w:rsidR="00B96C08" w:rsidRDefault="00862946">
      <w:pPr>
        <w:pStyle w:val="Overskrift5"/>
        <w:jc w:val="both"/>
      </w:pPr>
      <w:r>
        <w:t>Graft</w:t>
      </w:r>
      <w:r>
        <w:rPr>
          <w:spacing w:val="-3"/>
        </w:rPr>
        <w:t xml:space="preserve"> </w:t>
      </w:r>
      <w:r>
        <w:t>vs.</w:t>
      </w:r>
      <w:r>
        <w:rPr>
          <w:spacing w:val="-3"/>
        </w:rPr>
        <w:t xml:space="preserve"> </w:t>
      </w:r>
      <w:r>
        <w:t>hostdisease</w:t>
      </w:r>
      <w:r>
        <w:rPr>
          <w:spacing w:val="-4"/>
        </w:rPr>
        <w:t xml:space="preserve"> </w:t>
      </w:r>
      <w:r>
        <w:t>(GvsHD)</w:t>
      </w:r>
    </w:p>
    <w:p w14:paraId="10ED605E" w14:textId="77777777" w:rsidR="00B96C08" w:rsidRDefault="00862946">
      <w:pPr>
        <w:pStyle w:val="Brdtekst"/>
        <w:spacing w:line="259" w:lineRule="auto"/>
        <w:ind w:right="829"/>
        <w:jc w:val="both"/>
      </w:pPr>
      <w:r>
        <w:t>GvsHD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autoimmun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komplikation,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opstå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stamcelletransplanterede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hvis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donortransplantatet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(allogen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knoglemarv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perifert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blod)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begynder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producere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antistoffer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mod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værtorganismen.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GvsHD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ramme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forskellige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organer, herunder hyppigt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spytkirtlerne.</w:t>
      </w:r>
    </w:p>
    <w:p w14:paraId="7D96BF0D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1B2C4BD0" w14:textId="77777777" w:rsidR="00B96C08" w:rsidRDefault="00862946">
      <w:pPr>
        <w:pStyle w:val="Overskrift2"/>
        <w:spacing w:before="79"/>
      </w:pPr>
      <w:bookmarkStart w:id="25" w:name="_bookmark25"/>
      <w:bookmarkEnd w:id="25"/>
      <w:r>
        <w:rPr>
          <w:color w:val="2E5395"/>
        </w:rPr>
        <w:t>ORALE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BIVIRKNINGER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VED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TOBAKSFORBRUG</w:t>
      </w:r>
    </w:p>
    <w:p w14:paraId="0D65283B" w14:textId="77777777" w:rsidR="00B96C08" w:rsidRDefault="00862946">
      <w:pPr>
        <w:pStyle w:val="Brdtekst"/>
        <w:spacing w:before="25"/>
      </w:pPr>
      <w:r>
        <w:t>Tobak</w:t>
      </w:r>
      <w:r>
        <w:rPr>
          <w:spacing w:val="-5"/>
        </w:rPr>
        <w:t xml:space="preserve"> </w:t>
      </w:r>
      <w:r>
        <w:t>påvirker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række faktorer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mundhulen:</w:t>
      </w:r>
    </w:p>
    <w:p w14:paraId="7CC525B7" w14:textId="77777777" w:rsidR="00B96C08" w:rsidRDefault="00862946">
      <w:pPr>
        <w:pStyle w:val="Listeafsnit"/>
        <w:numPr>
          <w:ilvl w:val="0"/>
          <w:numId w:val="20"/>
        </w:numPr>
        <w:tabs>
          <w:tab w:val="left" w:pos="1394"/>
        </w:tabs>
        <w:ind w:left="1393" w:hanging="361"/>
      </w:pPr>
      <w:r>
        <w:t>Æstetik</w:t>
      </w:r>
      <w:r>
        <w:rPr>
          <w:spacing w:val="-6"/>
        </w:rPr>
        <w:t xml:space="preserve"> </w:t>
      </w:r>
      <w:r>
        <w:t>(misfarvning)</w:t>
      </w:r>
    </w:p>
    <w:p w14:paraId="3244C5DB" w14:textId="77777777" w:rsidR="00B96C08" w:rsidRDefault="00862946">
      <w:pPr>
        <w:pStyle w:val="Listeafsnit"/>
        <w:numPr>
          <w:ilvl w:val="0"/>
          <w:numId w:val="20"/>
        </w:numPr>
        <w:tabs>
          <w:tab w:val="left" w:pos="1394"/>
        </w:tabs>
        <w:spacing w:before="15"/>
        <w:ind w:left="1393" w:hanging="361"/>
      </w:pPr>
      <w:r>
        <w:t>Lugte-</w:t>
      </w:r>
      <w:r>
        <w:rPr>
          <w:spacing w:val="-4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smagssans</w:t>
      </w:r>
    </w:p>
    <w:p w14:paraId="13673D73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</w:t>
      </w:r>
      <w:r>
        <w:rPr>
          <w:color w:val="000000"/>
          <w:shd w:val="clear" w:color="auto" w:fill="FDF2BE"/>
        </w:rPr>
        <w:t>årheling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AAD24EA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2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Salivasammensætning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 -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mængde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F6E116D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Cariesaktivitet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C9F7C82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Implantatoverlevelse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D784F02" w14:textId="77777777" w:rsidR="00B96C08" w:rsidRDefault="00862946">
      <w:pPr>
        <w:pStyle w:val="Listeafsnit"/>
        <w:numPr>
          <w:ilvl w:val="0"/>
          <w:numId w:val="20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Parodontalt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helbred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B7BDA03" w14:textId="77777777" w:rsidR="00B96C08" w:rsidRDefault="00862946">
      <w:pPr>
        <w:rPr>
          <w:sz w:val="24"/>
        </w:rPr>
      </w:pPr>
      <w:r>
        <w:br w:type="column"/>
      </w:r>
    </w:p>
    <w:p w14:paraId="5967A092" w14:textId="77777777" w:rsidR="00B96C08" w:rsidRDefault="00B96C08">
      <w:pPr>
        <w:pStyle w:val="Brdtekst"/>
        <w:spacing w:before="0"/>
        <w:ind w:left="0"/>
        <w:rPr>
          <w:sz w:val="24"/>
        </w:rPr>
      </w:pPr>
    </w:p>
    <w:p w14:paraId="7787E810" w14:textId="77777777" w:rsidR="00B96C08" w:rsidRDefault="00862946">
      <w:pPr>
        <w:pStyle w:val="Listeafsnit"/>
        <w:numPr>
          <w:ilvl w:val="0"/>
          <w:numId w:val="18"/>
        </w:numPr>
        <w:tabs>
          <w:tab w:val="left" w:pos="585"/>
        </w:tabs>
        <w:spacing w:before="150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Mundslimhindesygdomme,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</w:rPr>
        <w:t>herunder</w:t>
      </w:r>
    </w:p>
    <w:p w14:paraId="33DEA4A6" w14:textId="77777777" w:rsidR="00B96C08" w:rsidRDefault="00862946">
      <w:pPr>
        <w:pStyle w:val="Listeafsnit"/>
        <w:numPr>
          <w:ilvl w:val="1"/>
          <w:numId w:val="18"/>
        </w:numPr>
        <w:tabs>
          <w:tab w:val="left" w:pos="1304"/>
          <w:tab w:val="left" w:pos="1305"/>
        </w:tabs>
        <w:spacing w:before="15"/>
        <w:ind w:left="130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Rygers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F5F5170" w14:textId="77777777" w:rsidR="00B96C08" w:rsidRDefault="00862946">
      <w:pPr>
        <w:pStyle w:val="Listeafsnit"/>
        <w:numPr>
          <w:ilvl w:val="1"/>
          <w:numId w:val="18"/>
        </w:numPr>
        <w:tabs>
          <w:tab w:val="left" w:pos="1304"/>
          <w:tab w:val="left" w:pos="1305"/>
        </w:tabs>
        <w:ind w:left="130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Rygers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melanose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6C42D6D" w14:textId="77777777" w:rsidR="00B96C08" w:rsidRDefault="00862946">
      <w:pPr>
        <w:pStyle w:val="Listeafsnit"/>
        <w:numPr>
          <w:ilvl w:val="1"/>
          <w:numId w:val="18"/>
        </w:numPr>
        <w:tabs>
          <w:tab w:val="left" w:pos="1304"/>
          <w:tab w:val="left" w:pos="1305"/>
        </w:tabs>
        <w:spacing w:before="20"/>
        <w:ind w:left="130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candidose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F0F6C44" w14:textId="77777777" w:rsidR="00B96C08" w:rsidRDefault="00862946">
      <w:pPr>
        <w:pStyle w:val="Listeafsnit"/>
        <w:numPr>
          <w:ilvl w:val="1"/>
          <w:numId w:val="18"/>
        </w:numPr>
        <w:tabs>
          <w:tab w:val="left" w:pos="1304"/>
          <w:tab w:val="left" w:pos="1305"/>
        </w:tabs>
        <w:spacing w:before="21"/>
        <w:ind w:left="130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DB932FC" w14:textId="77777777" w:rsidR="00B96C08" w:rsidRDefault="00862946">
      <w:pPr>
        <w:pStyle w:val="Listeafsnit"/>
        <w:numPr>
          <w:ilvl w:val="1"/>
          <w:numId w:val="18"/>
        </w:numPr>
        <w:tabs>
          <w:tab w:val="left" w:pos="1304"/>
          <w:tab w:val="left" w:pos="1305"/>
        </w:tabs>
        <w:ind w:left="130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Leukoplaki/hvidlige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forandringer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44E5D5EC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num="2" w:space="708" w:equalWidth="0">
            <w:col w:w="5906" w:space="40"/>
            <w:col w:w="5204"/>
          </w:cols>
        </w:sectPr>
      </w:pPr>
    </w:p>
    <w:p w14:paraId="404C999F" w14:textId="77777777" w:rsidR="00B96C08" w:rsidRDefault="00B96C08">
      <w:pPr>
        <w:pStyle w:val="Brdtekst"/>
        <w:spacing w:before="2"/>
        <w:ind w:left="0"/>
        <w:rPr>
          <w:sz w:val="20"/>
        </w:rPr>
      </w:pPr>
    </w:p>
    <w:p w14:paraId="55AE4F43" w14:textId="77777777" w:rsidR="00B96C08" w:rsidRDefault="00862946">
      <w:pPr>
        <w:pStyle w:val="Overskrift5"/>
        <w:spacing w:before="56"/>
      </w:pPr>
      <w:r>
        <w:t>Marginal</w:t>
      </w:r>
      <w:r>
        <w:rPr>
          <w:spacing w:val="-6"/>
        </w:rPr>
        <w:t xml:space="preserve"> </w:t>
      </w:r>
      <w:r>
        <w:t>parodontitis</w:t>
      </w:r>
    </w:p>
    <w:p w14:paraId="1B23A9C3" w14:textId="77777777" w:rsidR="00B96C08" w:rsidRDefault="00862946">
      <w:pPr>
        <w:pStyle w:val="Listeafsnit"/>
        <w:numPr>
          <w:ilvl w:val="1"/>
          <w:numId w:val="18"/>
        </w:numPr>
        <w:tabs>
          <w:tab w:val="left" w:pos="1381"/>
          <w:tab w:val="left" w:pos="1382"/>
        </w:tabs>
        <w:ind w:hanging="361"/>
      </w:pPr>
      <w:r>
        <w:t>Øget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forekomst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 sværhedsgrad</w:t>
      </w:r>
      <w:r>
        <w:rPr>
          <w:color w:val="000000"/>
        </w:rPr>
        <w:t>.</w:t>
      </w:r>
    </w:p>
    <w:p w14:paraId="4234714F" w14:textId="77777777" w:rsidR="00B96C08" w:rsidRDefault="00862946">
      <w:pPr>
        <w:pStyle w:val="Listeafsnit"/>
        <w:numPr>
          <w:ilvl w:val="1"/>
          <w:numId w:val="18"/>
        </w:numPr>
        <w:tabs>
          <w:tab w:val="left" w:pos="1342"/>
          <w:tab w:val="left" w:pos="1343"/>
        </w:tabs>
        <w:ind w:left="1342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Nedsat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behandlingsrespons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0EBCADF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20D2D1C9" w14:textId="77777777" w:rsidR="00B96C08" w:rsidRDefault="00862946">
      <w:pPr>
        <w:pStyle w:val="Overskrift5"/>
      </w:pPr>
      <w:r>
        <w:t>Implantat</w:t>
      </w:r>
    </w:p>
    <w:p w14:paraId="52C6E0C3" w14:textId="77777777" w:rsidR="00B96C08" w:rsidRDefault="00862946">
      <w:pPr>
        <w:pStyle w:val="Listeafsnit"/>
        <w:numPr>
          <w:ilvl w:val="1"/>
          <w:numId w:val="18"/>
        </w:numPr>
        <w:tabs>
          <w:tab w:val="left" w:pos="1342"/>
          <w:tab w:val="left" w:pos="1343"/>
        </w:tabs>
        <w:ind w:left="1342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Nedsat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overlevelse.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32A98364" w14:textId="77777777" w:rsidR="00B96C08" w:rsidRDefault="00862946">
      <w:pPr>
        <w:pStyle w:val="Listeafsnit"/>
        <w:numPr>
          <w:ilvl w:val="1"/>
          <w:numId w:val="18"/>
        </w:numPr>
        <w:tabs>
          <w:tab w:val="left" w:pos="1381"/>
          <w:tab w:val="left" w:pos="1382"/>
        </w:tabs>
        <w:ind w:hanging="361"/>
      </w:pPr>
      <w:r>
        <w:t>Nedsat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behandlingsrespons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periimplantitis.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C22520B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3BB24B1C" w14:textId="77777777" w:rsidR="00B96C08" w:rsidRDefault="00862946">
      <w:pPr>
        <w:pStyle w:val="Overskrift5"/>
        <w:jc w:val="both"/>
      </w:pPr>
      <w:r>
        <w:t>Oral cancer</w:t>
      </w:r>
    </w:p>
    <w:p w14:paraId="41F84637" w14:textId="77777777" w:rsidR="00B96C08" w:rsidRDefault="00862946">
      <w:pPr>
        <w:pStyle w:val="Listeafsnit"/>
        <w:numPr>
          <w:ilvl w:val="1"/>
          <w:numId w:val="18"/>
        </w:numPr>
        <w:tabs>
          <w:tab w:val="left" w:pos="1343"/>
        </w:tabs>
        <w:ind w:left="1342" w:hanging="322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Øget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prævalens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pacing w:val="-1"/>
        </w:rPr>
        <w:t>(dosisafhængig).</w:t>
      </w:r>
    </w:p>
    <w:p w14:paraId="6CAA8C09" w14:textId="77777777" w:rsidR="00B96C08" w:rsidRDefault="00862946">
      <w:pPr>
        <w:pStyle w:val="Listeafsnit"/>
        <w:numPr>
          <w:ilvl w:val="1"/>
          <w:numId w:val="18"/>
        </w:numPr>
        <w:tabs>
          <w:tab w:val="left" w:pos="1382"/>
        </w:tabs>
        <w:spacing w:before="21"/>
        <w:ind w:hanging="361"/>
        <w:jc w:val="both"/>
      </w:pPr>
      <w:r>
        <w:t>Karcinogener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tobak:</w:t>
      </w:r>
      <w:r>
        <w:rPr>
          <w:spacing w:val="-1"/>
        </w:rPr>
        <w:t xml:space="preserve"> </w:t>
      </w:r>
      <w:r>
        <w:t>Benzo-a-pyrene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TSNA</w:t>
      </w:r>
    </w:p>
    <w:p w14:paraId="65CB303A" w14:textId="77777777" w:rsidR="00B96C08" w:rsidRDefault="00862946">
      <w:pPr>
        <w:pStyle w:val="Listeafsnit"/>
        <w:numPr>
          <w:ilvl w:val="1"/>
          <w:numId w:val="18"/>
        </w:numPr>
        <w:tabs>
          <w:tab w:val="left" w:pos="1382"/>
        </w:tabs>
        <w:spacing w:line="256" w:lineRule="auto"/>
        <w:ind w:right="833" w:hanging="360"/>
        <w:jc w:val="both"/>
      </w:pPr>
      <w:r>
        <w:t>Kun</w:t>
      </w:r>
      <w:r>
        <w:rPr>
          <w:spacing w:val="1"/>
        </w:rPr>
        <w:t xml:space="preserve"> </w:t>
      </w:r>
      <w:r>
        <w:t>nogle</w:t>
      </w:r>
      <w:r>
        <w:rPr>
          <w:spacing w:val="1"/>
        </w:rPr>
        <w:t xml:space="preserve"> </w:t>
      </w:r>
      <w:r>
        <w:t>rygefrie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tobak</w:t>
      </w:r>
      <w:r>
        <w:rPr>
          <w:spacing w:val="1"/>
        </w:rPr>
        <w:t xml:space="preserve"> </w:t>
      </w:r>
      <w:r>
        <w:t>mindsker</w:t>
      </w:r>
      <w:r>
        <w:rPr>
          <w:spacing w:val="1"/>
        </w:rPr>
        <w:t xml:space="preserve"> </w:t>
      </w:r>
      <w:r>
        <w:t>risikoen.</w:t>
      </w:r>
      <w:r>
        <w:rPr>
          <w:spacing w:val="1"/>
        </w:rPr>
        <w:t xml:space="preserve"> </w:t>
      </w:r>
      <w:r>
        <w:t>Det</w:t>
      </w:r>
      <w:r>
        <w:rPr>
          <w:spacing w:val="1"/>
        </w:rPr>
        <w:t xml:space="preserve"> </w:t>
      </w:r>
      <w:r>
        <w:t>afhænger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tobakstype,</w:t>
      </w:r>
      <w:r>
        <w:rPr>
          <w:spacing w:val="1"/>
        </w:rPr>
        <w:t xml:space="preserve"> </w:t>
      </w:r>
      <w:r>
        <w:t>fremstillingsmetode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opbevaring.</w:t>
      </w:r>
    </w:p>
    <w:p w14:paraId="3F05FDC2" w14:textId="77777777" w:rsidR="00B96C08" w:rsidRDefault="00862946">
      <w:pPr>
        <w:pStyle w:val="Listeafsnit"/>
        <w:numPr>
          <w:ilvl w:val="1"/>
          <w:numId w:val="18"/>
        </w:numPr>
        <w:tabs>
          <w:tab w:val="left" w:pos="1382"/>
        </w:tabs>
        <w:spacing w:before="4" w:line="259" w:lineRule="auto"/>
        <w:ind w:right="831" w:hanging="360"/>
        <w:jc w:val="both"/>
      </w:pPr>
      <w:r>
        <w:pict w14:anchorId="1995B112">
          <v:shape id="docshape210" o:spid="_x0000_s1072" style="position:absolute;left:0;text-align:left;margin-left:194pt;margin-top:2.4pt;width:66.2pt;height:11.05pt;z-index:15787520;mso-position-horizontal-relative:page" coordorigin="3880,48" coordsize="1324,221" path="m5164,48r-1245,l3889,97r-9,61l3889,220r30,49l5164,269r29,-49l5203,158,5193,97,5164,48xe" fillcolor="#fdf2be" stroked="f">
            <v:path arrowok="t"/>
            <w10:wrap anchorx="page"/>
          </v:shape>
        </w:pict>
      </w:r>
      <w:r>
        <w:t xml:space="preserve">Eksempelvis forårsager </w:t>
      </w:r>
      <w:r>
        <w:rPr>
          <w:i/>
        </w:rPr>
        <w:t>Betel</w:t>
      </w:r>
      <w:r>
        <w:t>-tygning submukosal fibrose, som giver øget cancerrisiko. Submuk</w:t>
      </w:r>
      <w:r>
        <w:t>osal</w:t>
      </w:r>
      <w:r>
        <w:rPr>
          <w:spacing w:val="1"/>
        </w:rPr>
        <w:t xml:space="preserve"> </w:t>
      </w:r>
      <w:r>
        <w:t>fibrose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forbundet</w:t>
      </w:r>
      <w:r>
        <w:rPr>
          <w:spacing w:val="1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brændende</w:t>
      </w:r>
      <w:r>
        <w:rPr>
          <w:spacing w:val="1"/>
        </w:rPr>
        <w:t xml:space="preserve"> </w:t>
      </w:r>
      <w:r>
        <w:t>fornemmelse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mundhulen,</w:t>
      </w:r>
      <w:r>
        <w:rPr>
          <w:spacing w:val="1"/>
        </w:rPr>
        <w:t xml:space="preserve"> </w:t>
      </w:r>
      <w:r>
        <w:t>afblegning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afstivning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mundslimhinden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begrænset</w:t>
      </w:r>
      <w:r>
        <w:rPr>
          <w:spacing w:val="-2"/>
        </w:rPr>
        <w:t xml:space="preserve"> </w:t>
      </w:r>
      <w:r>
        <w:t>mundåbning.</w:t>
      </w:r>
    </w:p>
    <w:p w14:paraId="63E4C966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5B0F4AA9" w14:textId="77777777" w:rsidR="00B96C08" w:rsidRDefault="00862946">
      <w:pPr>
        <w:pStyle w:val="Overskrift5"/>
        <w:jc w:val="both"/>
      </w:pPr>
      <w:r>
        <w:t>Oral</w:t>
      </w:r>
      <w:r>
        <w:rPr>
          <w:spacing w:val="-3"/>
        </w:rPr>
        <w:t xml:space="preserve"> </w:t>
      </w:r>
      <w:r>
        <w:t>leukoplaki</w:t>
      </w:r>
    </w:p>
    <w:p w14:paraId="74B011DA" w14:textId="77777777" w:rsidR="00B96C08" w:rsidRDefault="00862946">
      <w:pPr>
        <w:pStyle w:val="Listeafsnit"/>
        <w:numPr>
          <w:ilvl w:val="1"/>
          <w:numId w:val="18"/>
        </w:numPr>
        <w:tabs>
          <w:tab w:val="left" w:pos="1382"/>
        </w:tabs>
        <w:spacing w:line="259" w:lineRule="auto"/>
        <w:ind w:right="830" w:hanging="360"/>
        <w:jc w:val="both"/>
      </w:pPr>
      <w:r>
        <w:t>Kan være associeret med rygning, men ikke altid. Det betyder, at leukoplaki hos en ryger ikke</w:t>
      </w:r>
      <w:r>
        <w:rPr>
          <w:spacing w:val="1"/>
        </w:rPr>
        <w:t xml:space="preserve"> </w:t>
      </w:r>
      <w:r>
        <w:t>nødvendigvis</w:t>
      </w:r>
      <w:r>
        <w:rPr>
          <w:spacing w:val="-4"/>
        </w:rPr>
        <w:t xml:space="preserve"> </w:t>
      </w:r>
      <w:r>
        <w:t>skyldes</w:t>
      </w:r>
      <w:r>
        <w:rPr>
          <w:spacing w:val="1"/>
        </w:rPr>
        <w:t xml:space="preserve"> </w:t>
      </w:r>
      <w:r>
        <w:t>rygning.</w:t>
      </w:r>
    </w:p>
    <w:p w14:paraId="21A9DDF2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0CB4493C" w14:textId="77777777" w:rsidR="00B96C08" w:rsidRDefault="00862946">
      <w:pPr>
        <w:pStyle w:val="Overskrift5"/>
        <w:spacing w:before="1"/>
      </w:pPr>
      <w:r>
        <w:t>Rygers</w:t>
      </w:r>
      <w:r>
        <w:rPr>
          <w:spacing w:val="-1"/>
        </w:rPr>
        <w:t xml:space="preserve"> </w:t>
      </w:r>
      <w:r>
        <w:t>gane</w:t>
      </w:r>
    </w:p>
    <w:p w14:paraId="7B6A3EBC" w14:textId="77777777" w:rsidR="00B96C08" w:rsidRDefault="00862946">
      <w:pPr>
        <w:pStyle w:val="Listeafsnit"/>
        <w:numPr>
          <w:ilvl w:val="1"/>
          <w:numId w:val="18"/>
        </w:numPr>
        <w:tabs>
          <w:tab w:val="left" w:pos="1381"/>
          <w:tab w:val="left" w:pos="1382"/>
        </w:tabs>
        <w:spacing w:before="21"/>
        <w:ind w:hanging="361"/>
      </w:pPr>
      <w:r>
        <w:t>Forekommer hos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2 %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rygere.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5F5BE7D" w14:textId="77777777" w:rsidR="00B96C08" w:rsidRDefault="00862946">
      <w:pPr>
        <w:pStyle w:val="Listeafsnit"/>
        <w:numPr>
          <w:ilvl w:val="1"/>
          <w:numId w:val="18"/>
        </w:numPr>
        <w:tabs>
          <w:tab w:val="left" w:pos="1381"/>
          <w:tab w:val="left" w:pos="1382"/>
        </w:tabs>
        <w:ind w:hanging="361"/>
      </w:pPr>
      <w:r>
        <w:t>Hyppigere</w:t>
      </w:r>
      <w:r>
        <w:rPr>
          <w:spacing w:val="-1"/>
        </w:rPr>
        <w:t xml:space="preserve"> </w:t>
      </w:r>
      <w:r>
        <w:t>ved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piberygning (40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%)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end ved anden form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 rygning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(7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%).</w:t>
      </w:r>
    </w:p>
    <w:p w14:paraId="2F99958E" w14:textId="77777777" w:rsidR="00B96C08" w:rsidRDefault="00862946">
      <w:pPr>
        <w:pStyle w:val="Listeafsnit"/>
        <w:numPr>
          <w:ilvl w:val="1"/>
          <w:numId w:val="18"/>
        </w:numPr>
        <w:tabs>
          <w:tab w:val="left" w:pos="1342"/>
          <w:tab w:val="left" w:pos="1343"/>
        </w:tabs>
        <w:spacing w:before="20"/>
        <w:ind w:left="1342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Reversibelt,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non-malignt.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20B41C0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74E6426E" w14:textId="77777777" w:rsidR="00B96C08" w:rsidRDefault="00862946">
      <w:pPr>
        <w:pStyle w:val="Overskrift5"/>
      </w:pPr>
      <w:r>
        <w:t>Melaninpigmentering</w:t>
      </w:r>
      <w:r>
        <w:rPr>
          <w:spacing w:val="-5"/>
        </w:rPr>
        <w:t xml:space="preserve"> </w:t>
      </w:r>
      <w:r>
        <w:t>(rygers</w:t>
      </w:r>
      <w:r>
        <w:rPr>
          <w:spacing w:val="-4"/>
        </w:rPr>
        <w:t xml:space="preserve"> </w:t>
      </w:r>
      <w:r>
        <w:t>melanose)</w:t>
      </w:r>
    </w:p>
    <w:p w14:paraId="408F7471" w14:textId="77777777" w:rsidR="00B96C08" w:rsidRDefault="00862946">
      <w:pPr>
        <w:pStyle w:val="Listeafsnit"/>
        <w:numPr>
          <w:ilvl w:val="1"/>
          <w:numId w:val="18"/>
        </w:numPr>
        <w:tabs>
          <w:tab w:val="left" w:pos="1381"/>
          <w:tab w:val="left" w:pos="1382"/>
        </w:tabs>
        <w:ind w:hanging="361"/>
      </w:pPr>
      <w:r>
        <w:t>Forekommer</w:t>
      </w:r>
      <w:r>
        <w:rPr>
          <w:spacing w:val="1"/>
        </w:rPr>
        <w:t xml:space="preserve"> </w:t>
      </w:r>
      <w:r>
        <w:t>hos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10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befolkningen</w:t>
      </w:r>
      <w:r>
        <w:rPr>
          <w:color w:val="000000"/>
        </w:rPr>
        <w:t>.</w:t>
      </w:r>
    </w:p>
    <w:p w14:paraId="5A72DDE7" w14:textId="77777777" w:rsidR="00B96C08" w:rsidRDefault="00862946">
      <w:pPr>
        <w:pStyle w:val="Listeafsnit"/>
        <w:numPr>
          <w:ilvl w:val="1"/>
          <w:numId w:val="18"/>
        </w:numPr>
        <w:tabs>
          <w:tab w:val="left" w:pos="1342"/>
          <w:tab w:val="left" w:pos="1343"/>
        </w:tabs>
        <w:spacing w:before="19"/>
        <w:ind w:left="1342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Hyppigere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hos rygere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(22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%)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hos ikke-rygere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(3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%).</w:t>
      </w:r>
    </w:p>
    <w:p w14:paraId="03B7D25F" w14:textId="77777777" w:rsidR="00B96C08" w:rsidRDefault="00B96C08">
      <w:pPr>
        <w:pStyle w:val="Brdtekst"/>
        <w:spacing w:before="8"/>
        <w:ind w:left="0"/>
        <w:rPr>
          <w:sz w:val="25"/>
        </w:rPr>
      </w:pPr>
    </w:p>
    <w:p w14:paraId="3E0E25C2" w14:textId="77777777" w:rsidR="00B96C08" w:rsidRDefault="00862946">
      <w:pPr>
        <w:pStyle w:val="Overskrift5"/>
        <w:jc w:val="both"/>
      </w:pPr>
      <w:r>
        <w:t>Oral</w:t>
      </w:r>
      <w:r>
        <w:rPr>
          <w:spacing w:val="-2"/>
        </w:rPr>
        <w:t xml:space="preserve"> </w:t>
      </w:r>
      <w:r>
        <w:t>candidose</w:t>
      </w:r>
    </w:p>
    <w:p w14:paraId="3FCB5380" w14:textId="77777777" w:rsidR="00B96C08" w:rsidRDefault="00862946">
      <w:pPr>
        <w:pStyle w:val="Listeafsnit"/>
        <w:numPr>
          <w:ilvl w:val="1"/>
          <w:numId w:val="18"/>
        </w:numPr>
        <w:tabs>
          <w:tab w:val="left" w:pos="1343"/>
        </w:tabs>
        <w:ind w:left="1342" w:hanging="322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forekomst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(både bærere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infektion</w:t>
      </w:r>
      <w:r>
        <w:rPr>
          <w:color w:val="000000"/>
        </w:rPr>
        <w:t>).</w:t>
      </w:r>
    </w:p>
    <w:p w14:paraId="764F2F09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56CC6ECB" w14:textId="77777777" w:rsidR="00B96C08" w:rsidRDefault="00862946">
      <w:pPr>
        <w:pStyle w:val="Brdtekst"/>
        <w:spacing w:before="0"/>
      </w:pPr>
      <w:r>
        <w:rPr>
          <w:u w:val="single"/>
        </w:rPr>
        <w:t>Hvad</w:t>
      </w:r>
      <w:r>
        <w:rPr>
          <w:spacing w:val="-2"/>
          <w:u w:val="single"/>
        </w:rPr>
        <w:t xml:space="preserve"> </w:t>
      </w:r>
      <w:r>
        <w:rPr>
          <w:u w:val="single"/>
        </w:rPr>
        <w:t>er</w:t>
      </w:r>
      <w:r>
        <w:rPr>
          <w:spacing w:val="-2"/>
          <w:u w:val="single"/>
        </w:rPr>
        <w:t xml:space="preserve"> </w:t>
      </w:r>
      <w:r>
        <w:rPr>
          <w:u w:val="single"/>
        </w:rPr>
        <w:t>tandlægens</w:t>
      </w:r>
      <w:r>
        <w:rPr>
          <w:spacing w:val="-1"/>
          <w:u w:val="single"/>
        </w:rPr>
        <w:t xml:space="preserve"> </w:t>
      </w:r>
      <w:r>
        <w:rPr>
          <w:u w:val="single"/>
        </w:rPr>
        <w:t>rolle?</w:t>
      </w:r>
    </w:p>
    <w:p w14:paraId="7BC34BC4" w14:textId="77777777" w:rsidR="00B96C08" w:rsidRDefault="00862946">
      <w:pPr>
        <w:pStyle w:val="Brdtekst"/>
      </w:pPr>
      <w:r>
        <w:t>Jf.</w:t>
      </w:r>
      <w:r>
        <w:rPr>
          <w:spacing w:val="-2"/>
        </w:rPr>
        <w:t xml:space="preserve"> </w:t>
      </w:r>
      <w:r>
        <w:t>synopse</w:t>
      </w:r>
      <w:r>
        <w:rPr>
          <w:spacing w:val="-3"/>
        </w:rPr>
        <w:t xml:space="preserve"> </w:t>
      </w:r>
      <w:r>
        <w:t>”Tobak</w:t>
      </w:r>
      <w:r>
        <w:rPr>
          <w:spacing w:val="-4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mundhulen”</w:t>
      </w:r>
    </w:p>
    <w:p w14:paraId="0E3E9F3C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space="708"/>
        </w:sectPr>
      </w:pPr>
    </w:p>
    <w:p w14:paraId="136F6C2F" w14:textId="77777777" w:rsidR="00B96C08" w:rsidRDefault="00862946">
      <w:pPr>
        <w:pStyle w:val="Overskrift1"/>
        <w:ind w:right="166"/>
      </w:pPr>
      <w:bookmarkStart w:id="26" w:name="_bookmark26"/>
      <w:bookmarkEnd w:id="26"/>
      <w:r>
        <w:rPr>
          <w:color w:val="1F3863"/>
        </w:rPr>
        <w:t>VÆVSFORØGELSER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I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MUNDSLIMHINDEN</w:t>
      </w:r>
    </w:p>
    <w:p w14:paraId="34960112" w14:textId="77777777" w:rsidR="00B96C08" w:rsidRDefault="00862946">
      <w:pPr>
        <w:pStyle w:val="Brdtekst"/>
        <w:spacing w:before="29"/>
      </w:pPr>
      <w:r>
        <w:rPr>
          <w:spacing w:val="-1"/>
        </w:rPr>
        <w:t>Vævsforøgelser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mundhulen</w:t>
      </w:r>
      <w:r>
        <w:rPr>
          <w:spacing w:val="-13"/>
        </w:rPr>
        <w:t xml:space="preserve"> </w:t>
      </w:r>
      <w:r>
        <w:t>kan</w:t>
      </w:r>
      <w:r>
        <w:rPr>
          <w:spacing w:val="-12"/>
        </w:rPr>
        <w:t xml:space="preserve"> </w:t>
      </w:r>
      <w:r>
        <w:t>inddeles</w:t>
      </w:r>
      <w:r>
        <w:rPr>
          <w:spacing w:val="-11"/>
        </w:rPr>
        <w:t xml:space="preserve"> </w:t>
      </w:r>
      <w:r>
        <w:t>i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neoplastiske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vævsforøgelser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non-neoplastiske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vævsforøgelser.</w:t>
      </w:r>
    </w:p>
    <w:p w14:paraId="79B3D9A4" w14:textId="77777777" w:rsidR="00B96C08" w:rsidRDefault="00862946">
      <w:pPr>
        <w:pStyle w:val="Brdtekst"/>
        <w:tabs>
          <w:tab w:val="left" w:pos="4147"/>
          <w:tab w:val="left" w:pos="4632"/>
          <w:tab w:val="left" w:pos="5707"/>
          <w:tab w:val="left" w:pos="6914"/>
          <w:tab w:val="left" w:pos="7634"/>
          <w:tab w:val="left" w:pos="8157"/>
          <w:tab w:val="left" w:pos="9566"/>
        </w:tabs>
        <w:spacing w:line="259" w:lineRule="auto"/>
        <w:ind w:right="794" w:hanging="40"/>
      </w:pPr>
      <w:r>
        <w:rPr>
          <w:rFonts w:ascii="Times New Roman" w:hAnsi="Times New Roman"/>
          <w:color w:val="000000"/>
          <w:spacing w:val="-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Neoplasi</w:t>
      </w:r>
      <w:r>
        <w:rPr>
          <w:color w:val="000000"/>
        </w:rPr>
        <w:t xml:space="preserve">    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betyder</w:t>
      </w:r>
      <w:r>
        <w:rPr>
          <w:color w:val="000000"/>
          <w:spacing w:val="82"/>
        </w:rPr>
        <w:t xml:space="preserve"> </w:t>
      </w:r>
      <w:r>
        <w:rPr>
          <w:color w:val="000000"/>
          <w:spacing w:val="8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”nydannelse”</w:t>
      </w:r>
      <w:r>
        <w:rPr>
          <w:color w:val="000000"/>
        </w:rPr>
        <w:tab/>
        <w:t>og</w:t>
      </w:r>
      <w:r>
        <w:rPr>
          <w:color w:val="000000"/>
        </w:rPr>
        <w:tab/>
        <w:t>betegner</w:t>
      </w:r>
      <w:r>
        <w:rPr>
          <w:color w:val="000000"/>
        </w:rPr>
        <w:tab/>
        <w:t>cellevækst</w:t>
      </w:r>
      <w:r>
        <w:rPr>
          <w:color w:val="000000"/>
        </w:rPr>
        <w:tab/>
        <w:t>uden</w:t>
      </w:r>
      <w:r>
        <w:rPr>
          <w:color w:val="000000"/>
        </w:rPr>
        <w:tab/>
      </w:r>
      <w:r>
        <w:rPr>
          <w:color w:val="000000"/>
        </w:rPr>
        <w:t>for</w:t>
      </w:r>
      <w:r>
        <w:rPr>
          <w:color w:val="000000"/>
        </w:rPr>
        <w:tab/>
        <w:t>organismens</w:t>
      </w:r>
      <w:r>
        <w:rPr>
          <w:color w:val="000000"/>
        </w:rPr>
        <w:tab/>
        <w:t>normale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vækstkontrolmekanismer.</w:t>
      </w:r>
      <w:r>
        <w:rPr>
          <w:color w:val="000000"/>
          <w:spacing w:val="8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Neoplastiske</w:t>
      </w:r>
      <w:r>
        <w:rPr>
          <w:color w:val="000000"/>
          <w:spacing w:val="8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vævsforøgelser</w:t>
      </w:r>
      <w:r>
        <w:rPr>
          <w:color w:val="000000"/>
          <w:spacing w:val="87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82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8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benigne</w:t>
      </w:r>
      <w:r>
        <w:rPr>
          <w:color w:val="000000"/>
          <w:spacing w:val="82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8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maligne</w:t>
      </w:r>
      <w:r>
        <w:rPr>
          <w:color w:val="000000"/>
        </w:rPr>
        <w:t>,</w:t>
      </w:r>
      <w:r>
        <w:rPr>
          <w:color w:val="000000"/>
          <w:spacing w:val="83"/>
        </w:rPr>
        <w:t xml:space="preserve"> </w:t>
      </w:r>
      <w:r>
        <w:rPr>
          <w:color w:val="000000"/>
        </w:rPr>
        <w:t>mens</w:t>
      </w:r>
      <w:r>
        <w:rPr>
          <w:color w:val="000000"/>
          <w:spacing w:val="8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non-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3B15B13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neoplastiske</w:t>
      </w:r>
      <w:r>
        <w:rPr>
          <w:color w:val="000000"/>
        </w:rPr>
        <w:t xml:space="preserve">  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vævsforøgelser</w:t>
      </w:r>
      <w:r>
        <w:rPr>
          <w:color w:val="000000"/>
        </w:rPr>
        <w:t xml:space="preserve">  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 xml:space="preserve">kan 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 xml:space="preserve">være  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irritationsbetinget,</w:t>
      </w:r>
      <w:r>
        <w:rPr>
          <w:color w:val="000000"/>
        </w:rPr>
        <w:t xml:space="preserve">  </w:t>
      </w:r>
      <w:r>
        <w:rPr>
          <w:color w:val="000000"/>
          <w:spacing w:val="4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udviklingsbetinget</w:t>
      </w:r>
      <w:r>
        <w:rPr>
          <w:color w:val="000000"/>
        </w:rPr>
        <w:t xml:space="preserve">  </w:t>
      </w:r>
      <w:r>
        <w:rPr>
          <w:color w:val="000000"/>
          <w:spacing w:val="4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</w:rPr>
        <w:t xml:space="preserve">  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sygdoms-</w:t>
      </w:r>
      <w:r>
        <w:rPr>
          <w:color w:val="000000"/>
        </w:rPr>
        <w:t xml:space="preserve">  </w:t>
      </w:r>
      <w:r>
        <w:rPr>
          <w:color w:val="000000"/>
          <w:spacing w:val="4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5FF89FF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medicinrelateret.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75DC7E9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63CB3266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Non-neoplastiske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vævsforøgelser: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5595D88" w14:textId="77777777" w:rsidR="00B96C08" w:rsidRDefault="00862946">
      <w:pPr>
        <w:pStyle w:val="Listeafsnit"/>
        <w:numPr>
          <w:ilvl w:val="0"/>
          <w:numId w:val="17"/>
        </w:numPr>
        <w:tabs>
          <w:tab w:val="left" w:pos="135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Irritationsbetinget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065E227" w14:textId="77777777" w:rsidR="00B96C08" w:rsidRDefault="00862946">
      <w:pPr>
        <w:pStyle w:val="Listeafsnit"/>
        <w:numPr>
          <w:ilvl w:val="1"/>
          <w:numId w:val="17"/>
        </w:numPr>
        <w:tabs>
          <w:tab w:val="left" w:pos="1714"/>
          <w:tab w:val="left" w:pos="1715"/>
        </w:tabs>
        <w:spacing w:before="12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Fokale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hyperplasier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</w:t>
      </w:r>
      <w:r>
        <w:rPr>
          <w:i/>
          <w:color w:val="000000"/>
          <w:shd w:val="clear" w:color="auto" w:fill="FDF2BE"/>
        </w:rPr>
        <w:t>Irritationsfibrom</w:t>
      </w:r>
      <w:r>
        <w:rPr>
          <w:color w:val="000000"/>
          <w:shd w:val="clear" w:color="auto" w:fill="FDF2BE"/>
        </w:rPr>
        <w:t>,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Pyogent</w:t>
      </w:r>
      <w:r>
        <w:rPr>
          <w:i/>
          <w:color w:val="000000"/>
          <w:spacing w:val="-6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granulom</w:t>
      </w:r>
      <w:r>
        <w:rPr>
          <w:color w:val="000000"/>
        </w:rPr>
        <w:t>)</w:t>
      </w:r>
    </w:p>
    <w:p w14:paraId="6FA1D166" w14:textId="77777777" w:rsidR="00B96C08" w:rsidRDefault="00862946">
      <w:pPr>
        <w:pStyle w:val="Listeafsnit"/>
        <w:numPr>
          <w:ilvl w:val="1"/>
          <w:numId w:val="17"/>
        </w:numPr>
        <w:tabs>
          <w:tab w:val="left" w:pos="1714"/>
          <w:tab w:val="left" w:pos="171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Diffuse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hyperplasier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</w:t>
      </w:r>
      <w:r>
        <w:rPr>
          <w:i/>
          <w:color w:val="000000"/>
          <w:shd w:val="clear" w:color="auto" w:fill="FDF2BE"/>
        </w:rPr>
        <w:t>Protesehyperplasier</w:t>
      </w:r>
      <w:r>
        <w:rPr>
          <w:color w:val="000000"/>
          <w:shd w:val="clear" w:color="auto" w:fill="FDF2BE"/>
        </w:rPr>
        <w:t>)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DEB3117" w14:textId="77777777" w:rsidR="00B96C08" w:rsidRDefault="00862946">
      <w:pPr>
        <w:pStyle w:val="Listeafsnit"/>
        <w:numPr>
          <w:ilvl w:val="0"/>
          <w:numId w:val="17"/>
        </w:numPr>
        <w:tabs>
          <w:tab w:val="left" w:pos="135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Sygdoms-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medicinrelateret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2C6FCB9" w14:textId="77777777" w:rsidR="00B96C08" w:rsidRDefault="00862946">
      <w:pPr>
        <w:pStyle w:val="Listeafsnit"/>
        <w:numPr>
          <w:ilvl w:val="1"/>
          <w:numId w:val="17"/>
        </w:numPr>
        <w:tabs>
          <w:tab w:val="left" w:pos="1714"/>
          <w:tab w:val="left" w:pos="171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Hyperplasier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(</w:t>
      </w:r>
      <w:r>
        <w:rPr>
          <w:i/>
          <w:color w:val="000000"/>
        </w:rPr>
        <w:t>Morbus</w:t>
      </w:r>
      <w:r>
        <w:rPr>
          <w:i/>
          <w:color w:val="000000"/>
          <w:spacing w:val="-2"/>
        </w:rPr>
        <w:t xml:space="preserve"> </w:t>
      </w:r>
      <w:r>
        <w:rPr>
          <w:i/>
          <w:color w:val="000000"/>
        </w:rPr>
        <w:t>crohn,</w:t>
      </w:r>
      <w:r>
        <w:rPr>
          <w:i/>
          <w:color w:val="000000"/>
          <w:spacing w:val="-2"/>
        </w:rPr>
        <w:t xml:space="preserve"> </w:t>
      </w:r>
      <w:r>
        <w:rPr>
          <w:i/>
          <w:color w:val="000000"/>
        </w:rPr>
        <w:t>Medicininduceret</w:t>
      </w:r>
      <w:r>
        <w:rPr>
          <w:i/>
          <w:color w:val="000000"/>
          <w:spacing w:val="-3"/>
        </w:rPr>
        <w:t xml:space="preserve"> </w:t>
      </w:r>
      <w:r>
        <w:rPr>
          <w:i/>
          <w:color w:val="000000"/>
        </w:rPr>
        <w:t>gingivahyperplasi</w:t>
      </w:r>
      <w:r>
        <w:rPr>
          <w:color w:val="000000"/>
        </w:rPr>
        <w:t>)</w:t>
      </w:r>
    </w:p>
    <w:p w14:paraId="16DA15FC" w14:textId="77777777" w:rsidR="00B96C08" w:rsidRDefault="00862946">
      <w:pPr>
        <w:pStyle w:val="Listeafsnit"/>
        <w:numPr>
          <w:ilvl w:val="1"/>
          <w:numId w:val="17"/>
        </w:numPr>
        <w:tabs>
          <w:tab w:val="left" w:pos="1714"/>
          <w:tab w:val="left" w:pos="1715"/>
        </w:tabs>
        <w:spacing w:before="20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Leukæmiske</w:t>
      </w:r>
      <w:r>
        <w:rPr>
          <w:color w:val="000000"/>
          <w:shd w:val="clear" w:color="auto" w:fill="FDF2BE"/>
        </w:rPr>
        <w:t xml:space="preserve"> infiltrater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</w:t>
      </w:r>
      <w:r>
        <w:rPr>
          <w:i/>
          <w:color w:val="000000"/>
        </w:rPr>
        <w:t>Gingivahyperplasi</w:t>
      </w:r>
      <w:r>
        <w:rPr>
          <w:color w:val="000000"/>
        </w:rPr>
        <w:t>)</w:t>
      </w:r>
    </w:p>
    <w:p w14:paraId="478A10AE" w14:textId="77777777" w:rsidR="00B96C08" w:rsidRDefault="00862946">
      <w:pPr>
        <w:pStyle w:val="Listeafsnit"/>
        <w:numPr>
          <w:ilvl w:val="0"/>
          <w:numId w:val="17"/>
        </w:numPr>
        <w:tabs>
          <w:tab w:val="left" w:pos="135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Udviklingsbetinget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6AEBC87" w14:textId="77777777" w:rsidR="00B96C08" w:rsidRDefault="00862946">
      <w:pPr>
        <w:pStyle w:val="Listeafsnit"/>
        <w:numPr>
          <w:ilvl w:val="1"/>
          <w:numId w:val="17"/>
        </w:numPr>
        <w:tabs>
          <w:tab w:val="left" w:pos="1714"/>
          <w:tab w:val="left" w:pos="171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Hyperplasier/fibromatose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(arvelig, syndromrelateret, ideopatisk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osv.)</w:t>
      </w:r>
    </w:p>
    <w:p w14:paraId="48834E4D" w14:textId="77777777" w:rsidR="00B96C08" w:rsidRDefault="00862946">
      <w:pPr>
        <w:pStyle w:val="Listeafsnit"/>
        <w:numPr>
          <w:ilvl w:val="1"/>
          <w:numId w:val="17"/>
        </w:numPr>
        <w:tabs>
          <w:tab w:val="left" w:pos="1714"/>
          <w:tab w:val="left" w:pos="1715"/>
        </w:tabs>
        <w:ind w:hanging="322"/>
        <w:rPr>
          <w:i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Diffuse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hyperplasier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(</w:t>
      </w:r>
      <w:r>
        <w:rPr>
          <w:i/>
          <w:color w:val="000000"/>
        </w:rPr>
        <w:t>Hyperplasia</w:t>
      </w:r>
      <w:r>
        <w:rPr>
          <w:i/>
          <w:color w:val="000000"/>
          <w:spacing w:val="-2"/>
        </w:rPr>
        <w:t xml:space="preserve"> </w:t>
      </w:r>
      <w:r>
        <w:rPr>
          <w:i/>
          <w:color w:val="000000"/>
        </w:rPr>
        <w:t>papillaris</w:t>
      </w:r>
      <w:r>
        <w:rPr>
          <w:i/>
          <w:color w:val="000000"/>
          <w:spacing w:val="-1"/>
        </w:rPr>
        <w:t xml:space="preserve"> </w:t>
      </w:r>
      <w:r>
        <w:rPr>
          <w:i/>
          <w:color w:val="000000"/>
        </w:rPr>
        <w:t>palati)</w:t>
      </w:r>
    </w:p>
    <w:p w14:paraId="705FAFD8" w14:textId="77777777" w:rsidR="00B96C08" w:rsidRDefault="00B96C08">
      <w:pPr>
        <w:pStyle w:val="Brdtekst"/>
        <w:spacing w:before="4"/>
        <w:ind w:left="0"/>
        <w:rPr>
          <w:i/>
          <w:sz w:val="25"/>
        </w:rPr>
      </w:pPr>
    </w:p>
    <w:p w14:paraId="21E9E370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Neoplastisk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vævsforøgelser:</w:t>
      </w:r>
    </w:p>
    <w:p w14:paraId="24C6FDCE" w14:textId="77777777" w:rsidR="00B96C08" w:rsidRDefault="00862946">
      <w:pPr>
        <w:pStyle w:val="Listeafsnit"/>
        <w:numPr>
          <w:ilvl w:val="0"/>
          <w:numId w:val="17"/>
        </w:numPr>
        <w:tabs>
          <w:tab w:val="left" w:pos="1394"/>
        </w:tabs>
        <w:ind w:left="1393" w:hanging="361"/>
      </w:pPr>
      <w:r>
        <w:t>B</w:t>
      </w:r>
      <w:r>
        <w:rPr>
          <w:color w:val="000000"/>
          <w:shd w:val="clear" w:color="auto" w:fill="FDF2BE"/>
        </w:rPr>
        <w:t>enign</w:t>
      </w:r>
      <w:r>
        <w:rPr>
          <w:color w:val="000000"/>
        </w:rPr>
        <w:t>e</w:t>
      </w:r>
    </w:p>
    <w:p w14:paraId="01039192" w14:textId="77777777" w:rsidR="00B96C08" w:rsidRDefault="00862946">
      <w:pPr>
        <w:pStyle w:val="Listeafsnit"/>
        <w:numPr>
          <w:ilvl w:val="0"/>
          <w:numId w:val="17"/>
        </w:numPr>
        <w:tabs>
          <w:tab w:val="left" w:pos="1355"/>
        </w:tabs>
        <w:spacing w:before="15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0F43754" w14:textId="77777777" w:rsidR="00B96C08" w:rsidRDefault="00B96C08">
      <w:pPr>
        <w:pStyle w:val="Brdtekst"/>
        <w:spacing w:before="2"/>
        <w:ind w:left="0"/>
        <w:rPr>
          <w:sz w:val="28"/>
        </w:rPr>
      </w:pPr>
    </w:p>
    <w:p w14:paraId="33FB4837" w14:textId="77777777" w:rsidR="00B96C08" w:rsidRDefault="00862946">
      <w:pPr>
        <w:pStyle w:val="Overskrift2"/>
      </w:pPr>
      <w:bookmarkStart w:id="27" w:name="_bookmark27"/>
      <w:bookmarkEnd w:id="27"/>
      <w:r>
        <w:rPr>
          <w:color w:val="2E5395"/>
        </w:rPr>
        <w:t>NON-NEOPLASTISKE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VÆVSFORØGELSER</w:t>
      </w:r>
    </w:p>
    <w:p w14:paraId="4A0E3BE2" w14:textId="77777777" w:rsidR="00B96C08" w:rsidRDefault="00862946">
      <w:pPr>
        <w:pStyle w:val="Brdtekst"/>
        <w:spacing w:before="28" w:line="256" w:lineRule="auto"/>
      </w:pPr>
      <w:r>
        <w:t>I</w:t>
      </w:r>
      <w:r>
        <w:rPr>
          <w:spacing w:val="35"/>
        </w:rPr>
        <w:t xml:space="preserve"> </w:t>
      </w:r>
      <w:r>
        <w:t>synopsen</w:t>
      </w:r>
      <w:r>
        <w:rPr>
          <w:spacing w:val="37"/>
        </w:rPr>
        <w:t xml:space="preserve"> </w:t>
      </w:r>
      <w:r>
        <w:t>lægges</w:t>
      </w:r>
      <w:r>
        <w:rPr>
          <w:spacing w:val="35"/>
        </w:rPr>
        <w:t xml:space="preserve"> </w:t>
      </w:r>
      <w:r>
        <w:t>der</w:t>
      </w:r>
      <w:r>
        <w:rPr>
          <w:spacing w:val="35"/>
        </w:rPr>
        <w:t xml:space="preserve"> </w:t>
      </w:r>
      <w:r>
        <w:t>vægt</w:t>
      </w:r>
      <w:r>
        <w:rPr>
          <w:spacing w:val="37"/>
        </w:rPr>
        <w:t xml:space="preserve"> </w:t>
      </w:r>
      <w:r>
        <w:t>på</w:t>
      </w:r>
      <w:r>
        <w:rPr>
          <w:spacing w:val="39"/>
        </w:rPr>
        <w:t xml:space="preserve"> </w:t>
      </w:r>
      <w:r>
        <w:t>forskellige</w:t>
      </w:r>
      <w:r>
        <w:rPr>
          <w:spacing w:val="35"/>
        </w:rPr>
        <w:t xml:space="preserve"> </w:t>
      </w:r>
      <w:r>
        <w:t>non-neoplastiske</w:t>
      </w:r>
      <w:r>
        <w:rPr>
          <w:spacing w:val="35"/>
        </w:rPr>
        <w:t xml:space="preserve"> </w:t>
      </w:r>
      <w:r>
        <w:t>fokale</w:t>
      </w:r>
      <w:r>
        <w:rPr>
          <w:spacing w:val="37"/>
        </w:rPr>
        <w:t xml:space="preserve"> </w:t>
      </w:r>
      <w:r>
        <w:t>hyperplasier,</w:t>
      </w:r>
      <w:r>
        <w:rPr>
          <w:spacing w:val="37"/>
        </w:rPr>
        <w:t xml:space="preserve"> </w:t>
      </w:r>
      <w:r>
        <w:t>samt</w:t>
      </w:r>
      <w:r>
        <w:rPr>
          <w:spacing w:val="35"/>
        </w:rPr>
        <w:t xml:space="preserve"> </w:t>
      </w:r>
      <w:r>
        <w:t>medicininduceret</w:t>
      </w:r>
      <w:r>
        <w:rPr>
          <w:spacing w:val="-47"/>
        </w:rPr>
        <w:t xml:space="preserve"> </w:t>
      </w:r>
      <w:r>
        <w:t>gingivahyperplasi,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vil</w:t>
      </w:r>
      <w:r>
        <w:rPr>
          <w:spacing w:val="-1"/>
        </w:rPr>
        <w:t xml:space="preserve"> </w:t>
      </w:r>
      <w:r>
        <w:t>blive</w:t>
      </w:r>
      <w:r>
        <w:rPr>
          <w:spacing w:val="1"/>
        </w:rPr>
        <w:t xml:space="preserve"> </w:t>
      </w:r>
      <w:r>
        <w:t>gennemgået herunder.</w:t>
      </w:r>
    </w:p>
    <w:p w14:paraId="1F1C2CC0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16ED833D" w14:textId="77777777" w:rsidR="00B96C08" w:rsidRDefault="00862946">
      <w:pPr>
        <w:ind w:left="672"/>
      </w:pPr>
      <w:r>
        <w:rPr>
          <w:b/>
          <w:i/>
        </w:rPr>
        <w:t>Fokal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fibrøs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hyperplasi </w:t>
      </w:r>
      <w:r>
        <w:t>(s.</w:t>
      </w:r>
      <w:r>
        <w:rPr>
          <w:spacing w:val="-4"/>
        </w:rPr>
        <w:t xml:space="preserve"> </w:t>
      </w:r>
      <w:r>
        <w:t>473)</w:t>
      </w:r>
    </w:p>
    <w:p w14:paraId="30D08B8F" w14:textId="77777777" w:rsidR="00B96C08" w:rsidRDefault="00862946">
      <w:pPr>
        <w:pStyle w:val="Brdtekst"/>
      </w:pPr>
      <w:r>
        <w:t>Det</w:t>
      </w:r>
      <w:r>
        <w:rPr>
          <w:spacing w:val="10"/>
        </w:rPr>
        <w:t xml:space="preserve"> </w:t>
      </w:r>
      <w:r>
        <w:t>klassiske</w:t>
      </w:r>
      <w:r>
        <w:rPr>
          <w:spacing w:val="13"/>
        </w:rPr>
        <w:t xml:space="preserve"> </w:t>
      </w:r>
      <w:r>
        <w:t>fibrom</w:t>
      </w:r>
      <w:r>
        <w:rPr>
          <w:spacing w:val="11"/>
        </w:rPr>
        <w:t xml:space="preserve"> </w:t>
      </w:r>
      <w:r>
        <w:t>(også</w:t>
      </w:r>
      <w:r>
        <w:rPr>
          <w:spacing w:val="8"/>
        </w:rPr>
        <w:t xml:space="preserve"> </w:t>
      </w:r>
      <w:r>
        <w:t>kaldet</w:t>
      </w:r>
      <w:r>
        <w:rPr>
          <w:spacing w:val="13"/>
        </w:rPr>
        <w:t xml:space="preserve"> </w:t>
      </w:r>
      <w:r>
        <w:t>irritationsfibrom;</w:t>
      </w:r>
      <w:r>
        <w:rPr>
          <w:spacing w:val="11"/>
        </w:rPr>
        <w:t xml:space="preserve"> </w:t>
      </w:r>
      <w:r>
        <w:t>traumatisk</w:t>
      </w:r>
      <w:r>
        <w:rPr>
          <w:spacing w:val="13"/>
        </w:rPr>
        <w:t xml:space="preserve"> </w:t>
      </w:r>
      <w:r>
        <w:t>fibrom;</w:t>
      </w:r>
      <w:r>
        <w:rPr>
          <w:spacing w:val="11"/>
        </w:rPr>
        <w:t xml:space="preserve"> </w:t>
      </w:r>
      <w:r>
        <w:t>fokal</w:t>
      </w:r>
      <w:r>
        <w:rPr>
          <w:spacing w:val="12"/>
        </w:rPr>
        <w:t xml:space="preserve"> </w:t>
      </w:r>
      <w:r>
        <w:t>fibrøs</w:t>
      </w:r>
      <w:r>
        <w:rPr>
          <w:spacing w:val="12"/>
        </w:rPr>
        <w:t xml:space="preserve"> </w:t>
      </w:r>
      <w:r>
        <w:t>hyperplasi)</w:t>
      </w:r>
      <w:r>
        <w:rPr>
          <w:spacing w:val="13"/>
        </w:rPr>
        <w:t xml:space="preserve"> </w:t>
      </w:r>
      <w:r>
        <w:t>er</w:t>
      </w:r>
      <w:r>
        <w:rPr>
          <w:spacing w:val="13"/>
        </w:rPr>
        <w:t xml:space="preserve"> </w:t>
      </w:r>
      <w:r>
        <w:t>den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mest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4B86C2F7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almindelige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mundhulen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skyldes 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reaktiv hyperplasi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sfa. lokal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irritation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traume</w:t>
      </w:r>
      <w:r>
        <w:rPr>
          <w:color w:val="000000"/>
        </w:rPr>
        <w:t>.</w:t>
      </w:r>
    </w:p>
    <w:p w14:paraId="0BF26BA7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6E18AB0D" w14:textId="77777777" w:rsidR="00B96C08" w:rsidRDefault="00862946">
      <w:pPr>
        <w:pStyle w:val="Brdtekst"/>
        <w:spacing w:before="1" w:line="259" w:lineRule="auto"/>
        <w:ind w:right="826"/>
        <w:jc w:val="both"/>
      </w:pPr>
      <w:r>
        <w:rPr>
          <w:spacing w:val="-1"/>
        </w:rPr>
        <w:t>Klinisk</w:t>
      </w:r>
      <w:r>
        <w:rPr>
          <w:spacing w:val="-2"/>
        </w:rPr>
        <w:t xml:space="preserve"> </w:t>
      </w:r>
      <w:r>
        <w:t>ses</w:t>
      </w:r>
      <w:r>
        <w:rPr>
          <w:spacing w:val="-4"/>
        </w:rPr>
        <w:t xml:space="preserve"> </w:t>
      </w:r>
      <w:r>
        <w:t>en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glat,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lyserød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nodulus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sommetider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hvidligt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dække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4"/>
          <w:shd w:val="clear" w:color="auto" w:fill="FDF2BE"/>
        </w:rPr>
        <w:t xml:space="preserve"> </w:t>
      </w:r>
      <w:r>
        <w:rPr>
          <w:color w:val="000000"/>
        </w:rPr>
        <w:t>hyperkeratose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grundet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vedvarende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irritation. Læsionens omfang kan variere, men typisk ses en størrelse på maksimalt Ø1,5 cm. Typisk 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læsionen</w:t>
      </w:r>
      <w:r>
        <w:rPr>
          <w:color w:val="000000"/>
          <w:shd w:val="clear" w:color="auto" w:fill="FDF2BE"/>
        </w:rPr>
        <w:t xml:space="preserve"> asymptomatisk</w:t>
      </w:r>
      <w:r>
        <w:rPr>
          <w:color w:val="000000"/>
        </w:rPr>
        <w:t>, og vil oftest forekomme på kindslimhinden langs bidplanen – men involvering 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læbeslimhinde,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tunge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gingiva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også.</w:t>
      </w:r>
    </w:p>
    <w:p w14:paraId="4366F334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5F8CF7DE" w14:textId="77777777" w:rsidR="00B96C08" w:rsidRDefault="00862946">
      <w:pPr>
        <w:pStyle w:val="Brdtekst"/>
        <w:spacing w:before="0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nodulær,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fibrøs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bindevævsmasse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dækket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pladeepitel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atrofiske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epiteltappe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evt.</w:t>
      </w:r>
    </w:p>
    <w:p w14:paraId="3E0DE1A8" w14:textId="77777777" w:rsidR="00B96C08" w:rsidRDefault="00862946">
      <w:pPr>
        <w:pStyle w:val="Brdtekst"/>
        <w:spacing w:before="20" w:line="259" w:lineRule="auto"/>
        <w:ind w:right="831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hyperkeratose</w:t>
      </w:r>
      <w:r>
        <w:rPr>
          <w:color w:val="000000"/>
        </w:rPr>
        <w:t>.</w:t>
      </w:r>
      <w:r>
        <w:rPr>
          <w:color w:val="000000"/>
          <w:shd w:val="clear" w:color="auto" w:fill="FDF2BE"/>
        </w:rPr>
        <w:t xml:space="preserve"> Bindevævet er typisk kompakt</w:t>
      </w:r>
      <w:r>
        <w:rPr>
          <w:color w:val="000000"/>
        </w:rPr>
        <w:t xml:space="preserve"> med et</w:t>
      </w:r>
      <w:r>
        <w:rPr>
          <w:color w:val="000000"/>
          <w:shd w:val="clear" w:color="auto" w:fill="FDF2BE"/>
        </w:rPr>
        <w:t xml:space="preserve"> stort kollagenindhold</w:t>
      </w:r>
      <w:r>
        <w:rPr>
          <w:color w:val="000000"/>
        </w:rPr>
        <w:t>, og det fibrøse væv toner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gradvist ud i det omkringliggende bindevæv – læsionen er altså</w:t>
      </w:r>
      <w:r>
        <w:rPr>
          <w:color w:val="000000"/>
          <w:shd w:val="clear" w:color="auto" w:fill="FDF2BE"/>
        </w:rPr>
        <w:t xml:space="preserve"> ikke indkapslet</w:t>
      </w:r>
      <w:r>
        <w:rPr>
          <w:color w:val="000000"/>
        </w:rPr>
        <w:t>. Sommetider vil der også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kunne 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let,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kronisk inflammation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under pladeepitelet.</w:t>
      </w:r>
    </w:p>
    <w:p w14:paraId="3596B3FD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7183AF19" w14:textId="77777777" w:rsidR="00B96C08" w:rsidRDefault="00862946">
      <w:pPr>
        <w:pStyle w:val="Brdtekst"/>
        <w:spacing w:before="1"/>
        <w:jc w:val="both"/>
      </w:pPr>
      <w:r>
        <w:pict w14:anchorId="1EB6C72C">
          <v:shape id="docshape211" o:spid="_x0000_s1071" style="position:absolute;left:0;text-align:left;margin-left:147.15pt;margin-top:2.25pt;width:85.7pt;height:11.05pt;z-index:15788032;mso-position-horizontal-relative:page" coordorigin="2943,45" coordsize="1714,221" path="m4618,45r-1636,l2953,94r-10,61l2953,217r29,49l4618,266r30,-49l4657,155r-9,-61l4618,45xe" fillcolor="#fdf2be" stroked="f">
            <v:path arrowok="t"/>
            <w10:wrap anchorx="page"/>
          </v:shape>
        </w:pict>
      </w:r>
      <w:r>
        <w:t>Behandling</w:t>
      </w:r>
      <w:r>
        <w:rPr>
          <w:spacing w:val="-3"/>
        </w:rPr>
        <w:t xml:space="preserve"> </w:t>
      </w:r>
      <w:r>
        <w:t>omfatter</w:t>
      </w:r>
      <w:r>
        <w:rPr>
          <w:spacing w:val="-1"/>
        </w:rPr>
        <w:t xml:space="preserve"> </w:t>
      </w:r>
      <w:r>
        <w:t>kirurgisk</w:t>
      </w:r>
      <w:r>
        <w:rPr>
          <w:spacing w:val="-1"/>
        </w:rPr>
        <w:t xml:space="preserve"> </w:t>
      </w:r>
      <w:r>
        <w:t>fjernelse,</w:t>
      </w:r>
      <w:r>
        <w:rPr>
          <w:spacing w:val="1"/>
        </w:rPr>
        <w:t xml:space="preserve"> </w:t>
      </w:r>
      <w:r>
        <w:t>samt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irritationselementer</w:t>
      </w:r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Recidiv 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</w:t>
      </w:r>
      <w:r>
        <w:rPr>
          <w:color w:val="000000"/>
        </w:rPr>
        <w:t>jældent.</w:t>
      </w:r>
    </w:p>
    <w:p w14:paraId="63E14924" w14:textId="77777777" w:rsidR="00B96C08" w:rsidRDefault="00B96C08">
      <w:pPr>
        <w:pStyle w:val="Brdtekst"/>
        <w:spacing w:before="6"/>
        <w:ind w:left="0"/>
        <w:rPr>
          <w:sz w:val="25"/>
        </w:rPr>
      </w:pPr>
    </w:p>
    <w:p w14:paraId="54BFDC0B" w14:textId="77777777" w:rsidR="00B96C08" w:rsidRDefault="00862946">
      <w:pPr>
        <w:spacing w:before="1"/>
        <w:ind w:left="672"/>
        <w:jc w:val="both"/>
      </w:pPr>
      <w:r>
        <w:rPr>
          <w:b/>
          <w:i/>
        </w:rPr>
        <w:t>Pyogent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granulom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483-485)</w:t>
      </w:r>
    </w:p>
    <w:p w14:paraId="5F697666" w14:textId="77777777" w:rsidR="00B96C08" w:rsidRDefault="00B96C08">
      <w:pPr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6BF0102D" w14:textId="77777777" w:rsidR="00B96C08" w:rsidRDefault="00862946">
      <w:pPr>
        <w:pStyle w:val="Brdtekst"/>
        <w:spacing w:before="79"/>
      </w:pPr>
      <w:r>
        <w:t>Pyogent</w:t>
      </w:r>
      <w:r>
        <w:rPr>
          <w:spacing w:val="-3"/>
        </w:rPr>
        <w:t xml:space="preserve"> </w:t>
      </w:r>
      <w:r>
        <w:t>granulom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almindelig</w:t>
      </w:r>
      <w:r>
        <w:rPr>
          <w:spacing w:val="-1"/>
        </w:rPr>
        <w:t xml:space="preserve"> </w:t>
      </w:r>
      <w:r>
        <w:t>tumor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mundhulen,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skyldes</w:t>
      </w:r>
      <w:r>
        <w:rPr>
          <w:spacing w:val="-3"/>
        </w:rPr>
        <w:t xml:space="preserve"> </w:t>
      </w:r>
      <w:r>
        <w:t>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vævsreaktion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 lokal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irritation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73A9887A" w14:textId="77777777" w:rsidR="00B96C08" w:rsidRDefault="00862946">
      <w:pPr>
        <w:pStyle w:val="Brdtekst"/>
        <w:spacing w:line="256" w:lineRule="auto"/>
        <w:ind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traume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</w:rPr>
        <w:t>–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tidligere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mente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dog,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granulomet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skyldtes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infektion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pyogene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organismer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(deraf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navnet).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Pyogen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granulom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kan forekomme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aldre,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men ses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oftest hos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børn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unge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gravide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kvinder</w:t>
      </w:r>
      <w:r>
        <w:rPr>
          <w:color w:val="000000"/>
        </w:rPr>
        <w:t>.</w:t>
      </w:r>
    </w:p>
    <w:p w14:paraId="49E5B385" w14:textId="77777777" w:rsidR="00B96C08" w:rsidRDefault="00B96C08">
      <w:pPr>
        <w:pStyle w:val="Brdtekst"/>
        <w:spacing w:before="0"/>
        <w:ind w:left="0"/>
        <w:rPr>
          <w:sz w:val="24"/>
        </w:rPr>
      </w:pPr>
    </w:p>
    <w:p w14:paraId="0C24D142" w14:textId="77777777" w:rsidR="00B96C08" w:rsidRDefault="00862946">
      <w:pPr>
        <w:pStyle w:val="Brdtekst"/>
        <w:spacing w:before="1" w:line="259" w:lineRule="auto"/>
        <w:ind w:right="790"/>
        <w:jc w:val="both"/>
      </w:pPr>
      <w:r>
        <w:pict w14:anchorId="6503AF56">
          <v:shape id="docshape212" o:spid="_x0000_s1070" style="position:absolute;left:0;text-align:left;margin-left:413.65pt;margin-top:2.25pt;width:127pt;height:11.05pt;z-index:15788544;mso-position-horizontal-relative:page" coordorigin="8273,45" coordsize="2540,221" path="m10773,45r-2461,l8282,94r-9,61l8282,217r30,49l10773,266r30,-49l10812,155r-9,-61l10773,45xe" fillcolor="#fdf2be" stroked="f">
            <v:path arrowok="t"/>
            <w10:wrap anchorx="page"/>
          </v:shape>
        </w:pict>
      </w:r>
      <w:r>
        <w:t>Klinisk ses en</w:t>
      </w:r>
      <w:r>
        <w:rPr>
          <w:color w:val="000000"/>
          <w:shd w:val="clear" w:color="auto" w:fill="FDF2BE"/>
        </w:rPr>
        <w:t xml:space="preserve"> glat eller lobuleret masse med en ulcereret overflade </w:t>
      </w:r>
      <w:r>
        <w:rPr>
          <w:color w:val="000000"/>
        </w:rPr>
        <w:t>oftest på den faciale gingiva i overkæben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hyppigere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anteriort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posteriort.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Læsionens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farve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lyserød,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lilla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afhængigt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læsionens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alder;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unge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pyogene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velvaskulariseret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derfor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røde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lilla</w:t>
      </w:r>
      <w:r>
        <w:rPr>
          <w:color w:val="000000"/>
        </w:rPr>
        <w:t>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hvorimod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ældre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B7C7F94" w14:textId="77777777" w:rsidR="00B96C08" w:rsidRDefault="00862946">
      <w:pPr>
        <w:pStyle w:val="Brdtekst"/>
        <w:spacing w:before="0" w:line="259" w:lineRule="auto"/>
        <w:ind w:right="829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pyogene granulomer</w:t>
      </w:r>
      <w:r>
        <w:rPr>
          <w:color w:val="000000"/>
        </w:rPr>
        <w:t xml:space="preserve"> har et</w:t>
      </w:r>
      <w:r>
        <w:rPr>
          <w:color w:val="000000"/>
          <w:shd w:val="clear" w:color="auto" w:fill="FDF2BE"/>
        </w:rPr>
        <w:t xml:space="preserve"> større kollagen indhold og derfor er mere lyserøde</w:t>
      </w:r>
      <w:r>
        <w:rPr>
          <w:color w:val="000000"/>
        </w:rPr>
        <w:t>. Læsionens størrelse 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variere fra få milimeter til flere centimeter, og typisk er læsionen</w:t>
      </w:r>
      <w:r>
        <w:rPr>
          <w:color w:val="000000"/>
          <w:shd w:val="clear" w:color="auto" w:fill="FDF2BE"/>
        </w:rPr>
        <w:t xml:space="preserve"> asymptomatisk</w:t>
      </w:r>
      <w:r>
        <w:rPr>
          <w:color w:val="000000"/>
        </w:rPr>
        <w:t xml:space="preserve"> – dog kan der opstå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blødning ved palpation pga. vaskulariteten. Pyogene</w:t>
      </w:r>
      <w:r>
        <w:rPr>
          <w:color w:val="000000"/>
        </w:rPr>
        <w:t xml:space="preserve"> granulomer</w:t>
      </w:r>
      <w:r>
        <w:rPr>
          <w:color w:val="000000"/>
          <w:shd w:val="clear" w:color="auto" w:fill="FDF2BE"/>
        </w:rPr>
        <w:t xml:space="preserve"> vokser progressivt</w:t>
      </w:r>
      <w:r>
        <w:rPr>
          <w:color w:val="000000"/>
        </w:rPr>
        <w:t>, og kan give mistanke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malignitet.</w:t>
      </w:r>
    </w:p>
    <w:p w14:paraId="72375037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4F0D4D22" w14:textId="77777777" w:rsidR="00B96C08" w:rsidRDefault="00862946">
      <w:pPr>
        <w:pStyle w:val="Brdtekst"/>
        <w:spacing w:before="0" w:line="259" w:lineRule="auto"/>
        <w:ind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 et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velvaskulariseret væv,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 minde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granulationsvæv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 overfladen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ulcereret og fibrindækket. I</w:t>
      </w:r>
      <w:r>
        <w:rPr>
          <w:color w:val="000000"/>
          <w:shd w:val="clear" w:color="auto" w:fill="FDF2BE"/>
        </w:rPr>
        <w:t xml:space="preserve"> epitelet</w:t>
      </w:r>
      <w:r>
        <w:rPr>
          <w:color w:val="000000"/>
        </w:rPr>
        <w:t xml:space="preserve"> ses et</w:t>
      </w:r>
      <w:r>
        <w:rPr>
          <w:color w:val="000000"/>
          <w:shd w:val="clear" w:color="auto" w:fill="FDF2BE"/>
        </w:rPr>
        <w:t xml:space="preserve"> inflammatoriske celleinfiltrat</w:t>
      </w:r>
      <w:r>
        <w:rPr>
          <w:color w:val="000000"/>
        </w:rPr>
        <w:t xml:space="preserve"> primært bestående af neutrofile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granulocytter og 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underliggende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bindevæv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inflammatiomsceller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plasmaceller 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lymfocytter.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Ældre læsioner har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fibrøs udseende.</w:t>
      </w:r>
    </w:p>
    <w:p w14:paraId="4C54F4A2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7239B82D" w14:textId="77777777" w:rsidR="00B96C08" w:rsidRDefault="00862946">
      <w:pPr>
        <w:pStyle w:val="Brdtekst"/>
        <w:spacing w:before="0" w:line="259" w:lineRule="auto"/>
        <w:ind w:right="830"/>
        <w:jc w:val="both"/>
      </w:pPr>
      <w:r>
        <w:t>Behandling omfatter</w:t>
      </w:r>
      <w:r>
        <w:rPr>
          <w:color w:val="000000"/>
          <w:shd w:val="clear" w:color="auto" w:fill="FDF2BE"/>
        </w:rPr>
        <w:t xml:space="preserve"> kirurgisk fjern</w:t>
      </w:r>
      <w:r>
        <w:rPr>
          <w:color w:val="000000"/>
          <w:shd w:val="clear" w:color="auto" w:fill="FDF2BE"/>
        </w:rPr>
        <w:t>else</w:t>
      </w:r>
      <w:r>
        <w:rPr>
          <w:color w:val="000000"/>
        </w:rPr>
        <w:t>, som normalt er kurativt og derfor ses minimalt recidiv. Recidiv-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tendensen er større ved fjernelse af pyogene granulomer hos gravide kvinder, men i visse tilfælde vil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gramulomet forsvinde spontant efter fødslen. Der bør som udgangspunkt foretages bio</w:t>
      </w:r>
      <w:r>
        <w:rPr>
          <w:color w:val="000000"/>
        </w:rPr>
        <w:t>psi til mikroskopisk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undersøgelse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mhp.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udelukke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malignitet</w:t>
      </w:r>
      <w:r>
        <w:rPr>
          <w:color w:val="000000"/>
        </w:rPr>
        <w:t>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Desuden er det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vigtigt at eliminere irritationselementer.</w:t>
      </w:r>
    </w:p>
    <w:p w14:paraId="2B5B8192" w14:textId="77777777" w:rsidR="00B96C08" w:rsidRDefault="00B96C08">
      <w:pPr>
        <w:pStyle w:val="Brdtekst"/>
        <w:spacing w:before="6"/>
        <w:ind w:left="0"/>
        <w:rPr>
          <w:sz w:val="23"/>
        </w:rPr>
      </w:pPr>
    </w:p>
    <w:p w14:paraId="7086952E" w14:textId="77777777" w:rsidR="00B96C08" w:rsidRDefault="00862946">
      <w:pPr>
        <w:spacing w:before="1"/>
        <w:ind w:left="672"/>
      </w:pPr>
      <w:r>
        <w:rPr>
          <w:b/>
          <w:i/>
        </w:rPr>
        <w:t>Perifert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kæmpecellegranulom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485-487)</w:t>
      </w:r>
    </w:p>
    <w:p w14:paraId="7615E910" w14:textId="77777777" w:rsidR="00B96C08" w:rsidRDefault="00862946">
      <w:pPr>
        <w:pStyle w:val="Brdtekst"/>
        <w:spacing w:before="21"/>
      </w:pPr>
      <w:r>
        <w:t>Perifert</w:t>
      </w:r>
      <w:r>
        <w:rPr>
          <w:spacing w:val="45"/>
        </w:rPr>
        <w:t xml:space="preserve"> </w:t>
      </w:r>
      <w:r>
        <w:t>kæmpecellegranulom</w:t>
      </w:r>
      <w:r>
        <w:rPr>
          <w:spacing w:val="43"/>
        </w:rPr>
        <w:t xml:space="preserve"> </w:t>
      </w:r>
      <w:r>
        <w:t>er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relativ</w:t>
      </w:r>
      <w:r>
        <w:rPr>
          <w:spacing w:val="46"/>
        </w:rPr>
        <w:t xml:space="preserve"> </w:t>
      </w:r>
      <w:r>
        <w:t>normal</w:t>
      </w:r>
      <w:r>
        <w:rPr>
          <w:spacing w:val="42"/>
        </w:rPr>
        <w:t xml:space="preserve"> </w:t>
      </w:r>
      <w:r>
        <w:t>tumor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mundhulen,</w:t>
      </w:r>
      <w:r>
        <w:rPr>
          <w:spacing w:val="45"/>
        </w:rPr>
        <w:t xml:space="preserve"> </w:t>
      </w:r>
      <w:r>
        <w:t>som</w:t>
      </w:r>
      <w:r>
        <w:rPr>
          <w:spacing w:val="43"/>
        </w:rPr>
        <w:t xml:space="preserve"> </w:t>
      </w:r>
      <w:r>
        <w:t>ligeledes</w:t>
      </w:r>
      <w:r>
        <w:rPr>
          <w:spacing w:val="45"/>
        </w:rPr>
        <w:t xml:space="preserve"> </w:t>
      </w:r>
      <w:r>
        <w:t>skyldes</w:t>
      </w:r>
      <w:r>
        <w:rPr>
          <w:spacing w:val="46"/>
        </w:rPr>
        <w:t xml:space="preserve"> </w:t>
      </w:r>
      <w:r>
        <w:t>en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419B059F" w14:textId="77777777" w:rsidR="00B96C08" w:rsidRDefault="00862946">
      <w:pPr>
        <w:pStyle w:val="Brdtekst"/>
        <w:spacing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irritation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traume.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Granulomet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forekomme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alle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aldre, 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oftest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30-40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års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alderen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hyppigere</w:t>
      </w:r>
      <w:r>
        <w:rPr>
          <w:color w:val="000000"/>
          <w:spacing w:val="-46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kvinder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mænd.</w:t>
      </w:r>
    </w:p>
    <w:p w14:paraId="73337382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17E33EC3" w14:textId="77777777" w:rsidR="00B96C08" w:rsidRDefault="00862946">
      <w:pPr>
        <w:pStyle w:val="Brdtekst"/>
        <w:spacing w:before="1" w:line="259" w:lineRule="auto"/>
        <w:ind w:right="795"/>
      </w:pPr>
      <w:r>
        <w:t>Læsionerne</w:t>
      </w:r>
      <w:r>
        <w:rPr>
          <w:spacing w:val="32"/>
        </w:rPr>
        <w:t xml:space="preserve"> </w:t>
      </w:r>
      <w:r>
        <w:t>forekommer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udelukkende</w:t>
      </w:r>
      <w:r>
        <w:rPr>
          <w:color w:val="000000"/>
          <w:spacing w:val="3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gingiva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3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tandløse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alveolekamme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rød-blå,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nodulær</w:t>
      </w:r>
      <w:r>
        <w:rPr>
          <w:color w:val="000000"/>
          <w:spacing w:val="-47"/>
        </w:rPr>
        <w:t xml:space="preserve"> </w:t>
      </w:r>
      <w:r>
        <w:rPr>
          <w:color w:val="000000"/>
          <w:spacing w:val="-1"/>
        </w:rPr>
        <w:t>masse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med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uden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ulceration.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fleste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læsioner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mindre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Ø2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cm,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indimellem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forekomme</w:t>
      </w:r>
    </w:p>
    <w:p w14:paraId="03EB6E20" w14:textId="77777777" w:rsidR="00B96C08" w:rsidRDefault="00862946">
      <w:pPr>
        <w:pStyle w:val="Brdtekst"/>
        <w:spacing w:before="0"/>
        <w:ind w:left="633"/>
      </w:pPr>
      <w:r>
        <w:rPr>
          <w:rFonts w:ascii="Times New Roman" w:hAnsi="Times New Roman"/>
          <w:color w:val="000000"/>
          <w:spacing w:val="-17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”cupping”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</w:rPr>
        <w:t xml:space="preserve">resorption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underliggende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knogle, som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erkendes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radiologisk</w:t>
      </w:r>
      <w:r>
        <w:rPr>
          <w:color w:val="000000"/>
        </w:rPr>
        <w:t>.</w:t>
      </w:r>
    </w:p>
    <w:p w14:paraId="79EC6656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7D1EF197" w14:textId="77777777" w:rsidR="00B96C08" w:rsidRDefault="00862946">
      <w:pPr>
        <w:pStyle w:val="Brdtekst"/>
        <w:spacing w:before="0" w:line="259" w:lineRule="auto"/>
        <w:ind w:right="794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Histologisk </w:t>
      </w:r>
      <w:r>
        <w:rPr>
          <w:color w:val="000000"/>
          <w:spacing w:val="-1"/>
        </w:rPr>
        <w:t>ses proliferation 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flerkernede kæmpeceller </w:t>
      </w:r>
      <w:r>
        <w:rPr>
          <w:color w:val="000000"/>
        </w:rPr>
        <w:t>med store, vesikulær kerner eller små, pykmotiske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kerne.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Bagved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ægge-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spindelformede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mesenkymal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mitotiske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figurer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Vævet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velvaskulariseret og der ses omfattende blødning og deponering af hæmosiderin-pigmenter perifert. 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mukosale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overflade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ulcereret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kompakt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zone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fibrøs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bindevæv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adskiller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4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mukosale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72733E7" w14:textId="77777777" w:rsidR="00B96C08" w:rsidRDefault="00862946">
      <w:pPr>
        <w:pStyle w:val="Brdtekst"/>
        <w:spacing w:before="0" w:line="268" w:lineRule="exac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overflade</w:t>
      </w:r>
      <w:r>
        <w:rPr>
          <w:color w:val="000000"/>
          <w:spacing w:val="6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</w:t>
      </w:r>
      <w:r>
        <w:rPr>
          <w:color w:val="000000"/>
          <w:spacing w:val="6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kæmpecellerne</w:t>
      </w:r>
      <w:r>
        <w:rPr>
          <w:color w:val="000000"/>
        </w:rPr>
        <w:t>.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relation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hertil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skiftevis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akut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kronisk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inflammation,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6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reaktiv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25FEFD1C" w14:textId="77777777" w:rsidR="00B96C08" w:rsidRDefault="00862946">
      <w:pPr>
        <w:pStyle w:val="Brdteks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knogledannelse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dystrofisk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kalcifikation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forekomme.</w:t>
      </w:r>
    </w:p>
    <w:p w14:paraId="4240ECFE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4FD0B399" w14:textId="77777777" w:rsidR="00B96C08" w:rsidRDefault="00862946">
      <w:pPr>
        <w:pStyle w:val="Brdtekst"/>
        <w:spacing w:before="1"/>
        <w:jc w:val="both"/>
      </w:pPr>
      <w:r>
        <w:t>Behandling</w:t>
      </w:r>
      <w:r>
        <w:rPr>
          <w:spacing w:val="20"/>
        </w:rPr>
        <w:t xml:space="preserve"> </w:t>
      </w:r>
      <w:r>
        <w:t>består</w:t>
      </w:r>
      <w:r>
        <w:rPr>
          <w:spacing w:val="18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kirurgisk</w:t>
      </w:r>
      <w:r>
        <w:rPr>
          <w:spacing w:val="21"/>
        </w:rPr>
        <w:t xml:space="preserve"> </w:t>
      </w:r>
      <w:r>
        <w:t>fjernelse,</w:t>
      </w:r>
      <w:r>
        <w:rPr>
          <w:spacing w:val="16"/>
        </w:rPr>
        <w:t xml:space="preserve"> </w:t>
      </w:r>
      <w:r>
        <w:t>og</w:t>
      </w:r>
      <w:r>
        <w:rPr>
          <w:spacing w:val="20"/>
        </w:rPr>
        <w:t xml:space="preserve"> </w:t>
      </w:r>
      <w:r>
        <w:t>der</w:t>
      </w:r>
      <w:r>
        <w:rPr>
          <w:spacing w:val="18"/>
        </w:rPr>
        <w:t xml:space="preserve"> </w:t>
      </w:r>
      <w:r>
        <w:t>ses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lille</w:t>
      </w:r>
      <w:r>
        <w:rPr>
          <w:spacing w:val="22"/>
        </w:rPr>
        <w:t xml:space="preserve"> </w:t>
      </w:r>
      <w:r>
        <w:t>recidivtendens.</w:t>
      </w:r>
      <w:r>
        <w:rPr>
          <w:spacing w:val="18"/>
        </w:rPr>
        <w:t xml:space="preserve"> </w:t>
      </w:r>
      <w:r>
        <w:t>Desuden</w:t>
      </w:r>
      <w:r>
        <w:rPr>
          <w:spacing w:val="21"/>
        </w:rPr>
        <w:t xml:space="preserve"> </w:t>
      </w:r>
      <w:r>
        <w:t>bør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lokale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irritamenter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486E0EE" w14:textId="77777777" w:rsidR="00B96C08" w:rsidRDefault="00862946">
      <w:pPr>
        <w:pStyle w:val="Brdteks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eliminere</w:t>
      </w:r>
      <w:r>
        <w:rPr>
          <w:color w:val="000000"/>
        </w:rPr>
        <w:t>s,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eksempelvis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tandsten,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fyldningsoverskud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osv.</w:t>
      </w:r>
    </w:p>
    <w:p w14:paraId="156FD6F7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7E9686A9" w14:textId="77777777" w:rsidR="00B96C08" w:rsidRDefault="00862946">
      <w:pPr>
        <w:ind w:left="633"/>
      </w:pPr>
      <w:r>
        <w:rPr>
          <w:b/>
          <w:i/>
          <w:color w:val="000000"/>
          <w:spacing w:val="-11"/>
          <w:shd w:val="clear" w:color="auto" w:fill="FDF2BE"/>
        </w:rPr>
        <w:t xml:space="preserve"> </w:t>
      </w:r>
      <w:r>
        <w:rPr>
          <w:b/>
          <w:i/>
          <w:color w:val="000000"/>
          <w:spacing w:val="-1"/>
          <w:shd w:val="clear" w:color="auto" w:fill="FDF2BE"/>
        </w:rPr>
        <w:t>Fibroblastisk</w:t>
      </w:r>
      <w:r>
        <w:rPr>
          <w:b/>
          <w:i/>
          <w:color w:val="000000"/>
          <w:spacing w:val="-3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granulom</w:t>
      </w:r>
      <w:r>
        <w:rPr>
          <w:b/>
          <w:i/>
          <w:color w:val="000000"/>
          <w:spacing w:val="-1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med</w:t>
      </w:r>
      <w:r>
        <w:rPr>
          <w:b/>
          <w:i/>
          <w:color w:val="000000"/>
          <w:spacing w:val="-3"/>
          <w:shd w:val="clear" w:color="auto" w:fill="FDF2BE"/>
        </w:rPr>
        <w:t xml:space="preserve"> </w:t>
      </w:r>
      <w:r>
        <w:rPr>
          <w:b/>
          <w:i/>
          <w:color w:val="000000"/>
          <w:shd w:val="clear" w:color="auto" w:fill="FDF2BE"/>
        </w:rPr>
        <w:t>ossifikation</w:t>
      </w:r>
      <w:r>
        <w:rPr>
          <w:b/>
          <w:i/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(s.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487-488)</w:t>
      </w:r>
    </w:p>
    <w:p w14:paraId="6FB905CA" w14:textId="77777777" w:rsidR="00B96C08" w:rsidRDefault="00862946">
      <w:pPr>
        <w:pStyle w:val="Brdtekst"/>
      </w:pPr>
      <w:r>
        <w:t>Dette</w:t>
      </w:r>
      <w:r>
        <w:rPr>
          <w:spacing w:val="36"/>
        </w:rPr>
        <w:t xml:space="preserve"> </w:t>
      </w:r>
      <w:r>
        <w:t>granulom</w:t>
      </w:r>
      <w:r>
        <w:rPr>
          <w:spacing w:val="36"/>
        </w:rPr>
        <w:t xml:space="preserve"> </w:t>
      </w:r>
      <w:r>
        <w:t>er</w:t>
      </w:r>
      <w:r>
        <w:rPr>
          <w:spacing w:val="36"/>
        </w:rPr>
        <w:t xml:space="preserve"> </w:t>
      </w:r>
      <w:r>
        <w:t>en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relativ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gingival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vækst</w:t>
      </w:r>
      <w:r>
        <w:rPr>
          <w:color w:val="000000"/>
        </w:rPr>
        <w:t>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visse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tilfælde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dannes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fibrøs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modning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28201517" w14:textId="77777777" w:rsidR="00B96C08" w:rsidRDefault="00862946">
      <w:pPr>
        <w:pStyle w:val="Brdtekst"/>
        <w:spacing w:before="19" w:line="259" w:lineRule="auto"/>
        <w:ind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kalcifikation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pyogent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</w:t>
      </w:r>
      <w:r>
        <w:rPr>
          <w:color w:val="000000"/>
        </w:rPr>
        <w:t>.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Granulomet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oftest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teenagere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unge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voksne,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hyppigere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kvinder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mænd.</w:t>
      </w:r>
    </w:p>
    <w:p w14:paraId="71D5CCD3" w14:textId="77777777" w:rsidR="00B96C08" w:rsidRDefault="00B96C08">
      <w:pPr>
        <w:spacing w:line="259" w:lineRule="auto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321FA0B5" w14:textId="77777777" w:rsidR="00B96C08" w:rsidRDefault="00862946">
      <w:pPr>
        <w:pStyle w:val="Brdtekst"/>
        <w:spacing w:before="79"/>
        <w:jc w:val="both"/>
      </w:pPr>
      <w:r>
        <w:pict w14:anchorId="596A539A">
          <v:shape id="docshape213" o:spid="_x0000_s1069" style="position:absolute;left:0;text-align:left;margin-left:60.95pt;margin-top:725.25pt;width:135.6pt;height:11.05pt;z-index:15789056;mso-position-horizontal-relative:page;mso-position-vertical-relative:page" coordorigin="1219,14505" coordsize="2712,221" path="m3891,14505r-2633,l1228,14554r-9,62l1228,14677r30,49l3891,14726r29,-49l3930,14616r-10,-62l3891,14505xe" fillcolor="#fdf2be" stroked="f">
            <v:path arrowok="t"/>
            <w10:wrap anchorx="page" anchory="page"/>
          </v:shape>
        </w:pict>
      </w:r>
      <w:r>
        <w:t>Læsionen</w:t>
      </w:r>
      <w:r>
        <w:rPr>
          <w:spacing w:val="7"/>
        </w:rPr>
        <w:t xml:space="preserve"> </w:t>
      </w:r>
      <w:r>
        <w:t>optræder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udelukkende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gingiva,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interdental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papillen.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Læsionen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enten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lyserød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5"/>
          <w:shd w:val="clear" w:color="auto" w:fill="FDF2BE"/>
        </w:rPr>
        <w:t xml:space="preserve"> </w:t>
      </w:r>
    </w:p>
    <w:p w14:paraId="02650285" w14:textId="77777777" w:rsidR="00B96C08" w:rsidRDefault="00862946">
      <w:pPr>
        <w:pStyle w:val="Brdtekst"/>
        <w:spacing w:line="256" w:lineRule="auto"/>
        <w:ind w:right="832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rød, </w:t>
      </w:r>
      <w:r>
        <w:rPr>
          <w:color w:val="000000"/>
          <w:spacing w:val="-1"/>
        </w:rPr>
        <w:t xml:space="preserve">og overfladen </w:t>
      </w:r>
      <w:r>
        <w:rPr>
          <w:color w:val="000000"/>
        </w:rPr>
        <w:t>er noduleret og sommetider ulcereret med fibrindække. De fleste læsioner er mindre 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Ø2 cm,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læsionen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kan være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vanskelig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 skelne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pyogene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irritationsfibromer.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81E55B8" w14:textId="77777777" w:rsidR="00B96C08" w:rsidRDefault="00B96C08">
      <w:pPr>
        <w:pStyle w:val="Brdtekst"/>
        <w:spacing w:before="0"/>
        <w:ind w:left="0"/>
        <w:rPr>
          <w:sz w:val="24"/>
        </w:rPr>
      </w:pPr>
    </w:p>
    <w:p w14:paraId="3ECB76E5" w14:textId="77777777" w:rsidR="00B96C08" w:rsidRDefault="00862946">
      <w:pPr>
        <w:pStyle w:val="Brdtekst"/>
        <w:spacing w:before="1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Histologisk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fibrøs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proliferation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deponering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mineraliseret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materiale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eksempelvis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trabekulær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knogle,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E9D141F" w14:textId="77777777" w:rsidR="00B96C08" w:rsidRDefault="00862946">
      <w:pPr>
        <w:pStyle w:val="Brdtekst"/>
        <w:spacing w:line="259" w:lineRule="auto"/>
        <w:ind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cement eller dystrofisk kalcifikation</w:t>
      </w:r>
      <w:r>
        <w:rPr>
          <w:color w:val="000000"/>
        </w:rPr>
        <w:t xml:space="preserve"> – ofte vil det være en blanding. Unge læsioner har typisk dystrofisk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kalcifikation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bestående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adskillige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granula,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små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kugler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store,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irregulær</w:t>
      </w:r>
      <w:r>
        <w:rPr>
          <w:color w:val="000000"/>
        </w:rPr>
        <w:t>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masser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basofilt,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mineraliseret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materiale,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mens ældre læsioner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 højere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grad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indeholder egentlig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knogle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cement.</w:t>
      </w:r>
    </w:p>
    <w:p w14:paraId="0B19B671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7478C3F8" w14:textId="77777777" w:rsidR="00B96C08" w:rsidRDefault="00862946">
      <w:pPr>
        <w:pStyle w:val="Brdtekst"/>
        <w:spacing w:before="0" w:line="256" w:lineRule="auto"/>
        <w:ind w:right="835"/>
        <w:jc w:val="both"/>
      </w:pPr>
      <w:r>
        <w:t>Behandling består i kirurgisk fjernelse til knogleniveau (periost) for at undgå recidiv. Som altid er det vigtigt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eliminere</w:t>
      </w:r>
      <w:r>
        <w:rPr>
          <w:spacing w:val="-2"/>
        </w:rPr>
        <w:t xml:space="preserve"> </w:t>
      </w:r>
      <w:r>
        <w:t>irritationselementer.</w:t>
      </w:r>
    </w:p>
    <w:p w14:paraId="580306C4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072768D8" w14:textId="77777777" w:rsidR="00B96C08" w:rsidRDefault="00862946">
      <w:pPr>
        <w:ind w:left="672"/>
      </w:pPr>
      <w:r>
        <w:rPr>
          <w:b/>
          <w:i/>
        </w:rPr>
        <w:t>Medicininduceret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gingivahyperplasi</w:t>
      </w:r>
      <w:r>
        <w:rPr>
          <w:b/>
          <w:i/>
          <w:spacing w:val="-4"/>
        </w:rPr>
        <w:t xml:space="preserve"> </w:t>
      </w:r>
      <w:r>
        <w:t>(s.</w:t>
      </w:r>
      <w:r>
        <w:rPr>
          <w:spacing w:val="-6"/>
        </w:rPr>
        <w:t xml:space="preserve"> </w:t>
      </w:r>
      <w:r>
        <w:t>148-151)</w:t>
      </w:r>
    </w:p>
    <w:p w14:paraId="0DEDDF91" w14:textId="77777777" w:rsidR="00B96C08" w:rsidRDefault="00862946">
      <w:pPr>
        <w:pStyle w:val="Brdtekst"/>
      </w:pPr>
      <w:r>
        <w:t>Medicininduceret</w:t>
      </w:r>
      <w:r>
        <w:rPr>
          <w:spacing w:val="8"/>
        </w:rPr>
        <w:t xml:space="preserve"> </w:t>
      </w:r>
      <w:r>
        <w:t>gingivahyperplasi</w:t>
      </w:r>
      <w:r>
        <w:rPr>
          <w:spacing w:val="8"/>
        </w:rPr>
        <w:t xml:space="preserve"> </w:t>
      </w:r>
      <w:r>
        <w:t>er</w:t>
      </w:r>
      <w:r>
        <w:rPr>
          <w:spacing w:val="6"/>
        </w:rPr>
        <w:t xml:space="preserve"> </w:t>
      </w:r>
      <w:r>
        <w:t>karakteriseret</w:t>
      </w:r>
      <w:r>
        <w:rPr>
          <w:spacing w:val="7"/>
        </w:rPr>
        <w:t xml:space="preserve"> </w:t>
      </w:r>
      <w:r>
        <w:t>ved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anormal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vækst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gingiva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sekundært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systemisk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9A680E2" w14:textId="77777777" w:rsidR="00B96C08" w:rsidRDefault="00862946">
      <w:pPr>
        <w:pStyle w:val="Brdtekst"/>
        <w:spacing w:before="2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medicinering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blandt andet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phenytoin, calcineurin-hæmmere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calciumantagonister</w:t>
      </w:r>
      <w:r>
        <w:rPr>
          <w:color w:val="000000"/>
        </w:rPr>
        <w:t>.</w:t>
      </w:r>
    </w:p>
    <w:p w14:paraId="03AB5BAF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5FE90C88" w14:textId="77777777" w:rsidR="00B96C08" w:rsidRDefault="00862946">
      <w:pPr>
        <w:pStyle w:val="Listeafsnit"/>
        <w:numPr>
          <w:ilvl w:val="1"/>
          <w:numId w:val="16"/>
        </w:numPr>
        <w:tabs>
          <w:tab w:val="left" w:pos="1023"/>
        </w:tabs>
        <w:spacing w:before="0"/>
        <w:jc w:val="both"/>
      </w:pPr>
      <w:r>
        <w:rPr>
          <w:color w:val="000000"/>
          <w:shd w:val="clear" w:color="auto" w:fill="FDF2BE"/>
        </w:rPr>
        <w:t>måneder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ordination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pågældende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præparation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hyperplasi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papiller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begyndende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dække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0A92B3F2" w14:textId="77777777" w:rsidR="00B96C08" w:rsidRDefault="00862946">
      <w:pPr>
        <w:pStyle w:val="Brdtekst"/>
        <w:spacing w:line="259" w:lineRule="auto"/>
        <w:ind w:right="829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dele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tændernes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facialflader</w:t>
      </w:r>
      <w:r>
        <w:rPr>
          <w:color w:val="000000"/>
        </w:rPr>
        <w:t>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individuelt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varierende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sværhedsgrad,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alvorlige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hyperplastiske gingiva dække tændernes facialflader fuldstændig. Involvering af koronal- og oralflader 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medføre tale- og tyggevanskeligheder, samt kompromitteret mundhygiejne. Tilstanden er i udgangspunktet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ikke ledsaget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 gingival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inflammation, og der</w:t>
      </w:r>
      <w:r>
        <w:rPr>
          <w:color w:val="000000"/>
        </w:rPr>
        <w:t>for vil</w:t>
      </w:r>
      <w:r>
        <w:rPr>
          <w:color w:val="000000"/>
          <w:shd w:val="clear" w:color="auto" w:fill="FDF2BE"/>
        </w:rPr>
        <w:t xml:space="preserve"> gingiva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fremstå fast og bleglyserød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Dog 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kompromitterede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mundhygiejne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på sigt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medføre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inflammation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gingiva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</w:t>
      </w:r>
      <w:r>
        <w:rPr>
          <w:i/>
          <w:color w:val="000000"/>
        </w:rPr>
        <w:t>sekundær gingivitis</w:t>
      </w:r>
      <w:r>
        <w:rPr>
          <w:color w:val="000000"/>
        </w:rPr>
        <w:t>).</w:t>
      </w:r>
    </w:p>
    <w:p w14:paraId="390E0C07" w14:textId="77777777" w:rsidR="00B96C08" w:rsidRDefault="00B96C08">
      <w:pPr>
        <w:pStyle w:val="Brdtekst"/>
        <w:spacing w:before="6"/>
        <w:ind w:left="0"/>
        <w:rPr>
          <w:sz w:val="23"/>
        </w:rPr>
      </w:pPr>
    </w:p>
    <w:p w14:paraId="6AF03C76" w14:textId="77777777" w:rsidR="00B96C08" w:rsidRDefault="00862946">
      <w:pPr>
        <w:pStyle w:val="Brdtekst"/>
        <w:spacing w:before="0" w:line="259" w:lineRule="auto"/>
        <w:ind w:right="829"/>
        <w:jc w:val="both"/>
      </w:pPr>
      <w:r>
        <w:t>Histologisk</w:t>
      </w:r>
      <w:r>
        <w:rPr>
          <w:spacing w:val="-9"/>
        </w:rPr>
        <w:t xml:space="preserve"> </w:t>
      </w:r>
      <w:r>
        <w:t>ses</w:t>
      </w:r>
      <w:r>
        <w:rPr>
          <w:spacing w:val="-7"/>
        </w:rPr>
        <w:t xml:space="preserve"> </w:t>
      </w:r>
      <w:r>
        <w:t>forøgede</w:t>
      </w:r>
      <w:r>
        <w:rPr>
          <w:spacing w:val="-10"/>
        </w:rPr>
        <w:t xml:space="preserve"> </w:t>
      </w:r>
      <w:r>
        <w:t>epiteltappe</w:t>
      </w:r>
      <w:r>
        <w:rPr>
          <w:spacing w:val="-10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t>lange</w:t>
      </w:r>
      <w:r>
        <w:rPr>
          <w:spacing w:val="-10"/>
        </w:rPr>
        <w:t xml:space="preserve"> </w:t>
      </w:r>
      <w:r>
        <w:t>udløbere</w:t>
      </w:r>
      <w:r>
        <w:rPr>
          <w:spacing w:val="-8"/>
        </w:rPr>
        <w:t xml:space="preserve"> </w:t>
      </w:r>
      <w:r>
        <w:t>ind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det</w:t>
      </w:r>
      <w:r>
        <w:rPr>
          <w:spacing w:val="-7"/>
        </w:rPr>
        <w:t xml:space="preserve"> </w:t>
      </w:r>
      <w:r>
        <w:t>underliggende</w:t>
      </w:r>
      <w:r>
        <w:rPr>
          <w:spacing w:val="-7"/>
        </w:rPr>
        <w:t xml:space="preserve"> </w:t>
      </w:r>
      <w:r>
        <w:t>bindevæv.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bindevævet</w:t>
      </w:r>
      <w:r>
        <w:rPr>
          <w:spacing w:val="-10"/>
        </w:rPr>
        <w:t xml:space="preserve"> </w:t>
      </w:r>
      <w:r>
        <w:t>ses</w:t>
      </w:r>
      <w:r>
        <w:rPr>
          <w:spacing w:val="-47"/>
        </w:rPr>
        <w:t xml:space="preserve"> </w:t>
      </w:r>
      <w:r>
        <w:t>fibrose med normalt antal fibroblastere. Hos patienter med sekundær gingivitis ses øget vaskularitet og et</w:t>
      </w:r>
      <w:r>
        <w:rPr>
          <w:spacing w:val="1"/>
        </w:rPr>
        <w:t xml:space="preserve"> </w:t>
      </w:r>
      <w:r>
        <w:t>kronisk</w:t>
      </w:r>
      <w:r>
        <w:rPr>
          <w:spacing w:val="-4"/>
        </w:rPr>
        <w:t xml:space="preserve"> </w:t>
      </w:r>
      <w:r>
        <w:t>inflammatorisk</w:t>
      </w:r>
      <w:r>
        <w:rPr>
          <w:spacing w:val="-3"/>
        </w:rPr>
        <w:t xml:space="preserve"> </w:t>
      </w:r>
      <w:r>
        <w:t>celleinfiltrat bestående</w:t>
      </w:r>
      <w:r>
        <w:rPr>
          <w:spacing w:val="-2"/>
        </w:rPr>
        <w:t xml:space="preserve"> </w:t>
      </w:r>
      <w:r>
        <w:t>af lymfocytter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plasmaceller.</w:t>
      </w:r>
    </w:p>
    <w:p w14:paraId="1D4C657E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16DE5889" w14:textId="77777777" w:rsidR="00B96C08" w:rsidRDefault="00862946">
      <w:pPr>
        <w:pStyle w:val="Brdtekst"/>
        <w:spacing w:before="0"/>
      </w:pPr>
      <w:r>
        <w:t>Behandling</w:t>
      </w:r>
      <w:r>
        <w:rPr>
          <w:spacing w:val="-2"/>
        </w:rPr>
        <w:t xml:space="preserve"> </w:t>
      </w:r>
      <w:r>
        <w:t>består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seponering</w:t>
      </w:r>
      <w:r>
        <w:rPr>
          <w:spacing w:val="-2"/>
        </w:rPr>
        <w:t xml:space="preserve"> </w:t>
      </w:r>
      <w:r>
        <w:t>af medicin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samråd</w:t>
      </w:r>
      <w:r>
        <w:rPr>
          <w:spacing w:val="-3"/>
        </w:rPr>
        <w:t xml:space="preserve"> </w:t>
      </w:r>
      <w:r>
        <w:t>me</w:t>
      </w:r>
      <w:r>
        <w:t>d</w:t>
      </w:r>
      <w:r>
        <w:rPr>
          <w:spacing w:val="-1"/>
        </w:rPr>
        <w:t xml:space="preserve"> </w:t>
      </w:r>
      <w:r>
        <w:t>patientens</w:t>
      </w:r>
      <w:r>
        <w:rPr>
          <w:spacing w:val="-1"/>
        </w:rPr>
        <w:t xml:space="preserve"> </w:t>
      </w:r>
      <w:r>
        <w:t>egen</w:t>
      </w:r>
      <w:r>
        <w:rPr>
          <w:spacing w:val="-4"/>
        </w:rPr>
        <w:t xml:space="preserve"> </w:t>
      </w:r>
      <w:r>
        <w:t>læge.</w:t>
      </w:r>
    </w:p>
    <w:p w14:paraId="6AF7375D" w14:textId="77777777" w:rsidR="00B96C08" w:rsidRDefault="00B96C08">
      <w:pPr>
        <w:pStyle w:val="Brdtekst"/>
        <w:spacing w:before="12"/>
        <w:ind w:left="0"/>
        <w:rPr>
          <w:sz w:val="28"/>
        </w:rPr>
      </w:pPr>
    </w:p>
    <w:p w14:paraId="2913E273" w14:textId="77777777" w:rsidR="00B96C08" w:rsidRDefault="00862946">
      <w:pPr>
        <w:pStyle w:val="Overskrift2"/>
      </w:pPr>
      <w:bookmarkStart w:id="28" w:name="_bookmark28"/>
      <w:bookmarkEnd w:id="28"/>
      <w:r>
        <w:rPr>
          <w:color w:val="2E5395"/>
        </w:rPr>
        <w:t>BENIGNE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NEOPLASTISKE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VÆVSFORØGELSER</w:t>
      </w:r>
    </w:p>
    <w:p w14:paraId="7AE30C66" w14:textId="77777777" w:rsidR="00B96C08" w:rsidRDefault="00862946">
      <w:pPr>
        <w:pStyle w:val="Brdtekst"/>
        <w:spacing w:before="25" w:line="259" w:lineRule="auto"/>
        <w:ind w:right="828"/>
        <w:jc w:val="both"/>
      </w:pPr>
      <w:r>
        <w:pict w14:anchorId="5F162139">
          <v:shape id="docshape214" o:spid="_x0000_s1068" style="position:absolute;left:0;text-align:left;margin-left:60.95pt;margin-top:77.85pt;width:106.95pt;height:11.05pt;z-index:15789568;mso-position-horizontal-relative:page" coordorigin="1219,1557" coordsize="2139,221" path="m3318,1557r-2060,l1228,1606r-9,61l1228,1729r30,49l3318,1778r30,-49l3357,1667r-9,-61l3318,1557xe" fillcolor="#fdf2be" stroked="f">
            <v:path arrowok="t"/>
            <w10:wrap anchorx="page"/>
          </v:shape>
        </w:pict>
      </w:r>
      <w:r>
        <w:t>De benigne neoplastiske vævsforøgelser i mundslimhinden har forskellige navne afhængigt af, hvilket væv,</w:t>
      </w:r>
      <w:r>
        <w:rPr>
          <w:spacing w:val="1"/>
        </w:rPr>
        <w:t xml:space="preserve"> </w:t>
      </w:r>
      <w:r>
        <w:t>der er tale om. Ligeledes anvendes forskellige farvemetoder</w:t>
      </w:r>
      <w:r>
        <w:rPr>
          <w:spacing w:val="1"/>
        </w:rPr>
        <w:t xml:space="preserve"> </w:t>
      </w:r>
      <w:r>
        <w:t>til histologisk undersøgelser afhængigt af</w:t>
      </w:r>
      <w:r>
        <w:rPr>
          <w:spacing w:val="1"/>
        </w:rPr>
        <w:t xml:space="preserve"> </w:t>
      </w:r>
      <w:r>
        <w:t>vævstypen.</w:t>
      </w:r>
    </w:p>
    <w:p w14:paraId="735F8EDA" w14:textId="77777777" w:rsidR="00B96C08" w:rsidRDefault="00B96C08">
      <w:pPr>
        <w:pStyle w:val="Brdtekst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7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1075"/>
        <w:gridCol w:w="3203"/>
        <w:gridCol w:w="3206"/>
      </w:tblGrid>
      <w:tr w:rsidR="00B96C08" w14:paraId="7692A623" w14:textId="77777777">
        <w:trPr>
          <w:trHeight w:val="267"/>
        </w:trPr>
        <w:tc>
          <w:tcPr>
            <w:tcW w:w="3206" w:type="dxa"/>
            <w:gridSpan w:val="2"/>
            <w:tcBorders>
              <w:right w:val="single" w:sz="4" w:space="0" w:color="BEBEBE"/>
            </w:tcBorders>
          </w:tcPr>
          <w:p w14:paraId="33F82D51" w14:textId="77777777" w:rsidR="00B96C08" w:rsidRDefault="00862946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Vævs-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celletype</w:t>
            </w:r>
          </w:p>
        </w:tc>
        <w:tc>
          <w:tcPr>
            <w:tcW w:w="3203" w:type="dxa"/>
            <w:tcBorders>
              <w:left w:val="single" w:sz="4" w:space="0" w:color="BEBEBE"/>
              <w:right w:val="single" w:sz="4" w:space="0" w:color="BEBEBE"/>
            </w:tcBorders>
          </w:tcPr>
          <w:p w14:paraId="52EF5A76" w14:textId="77777777" w:rsidR="00B96C08" w:rsidRDefault="00862946">
            <w:pPr>
              <w:pStyle w:val="TableParagraph"/>
              <w:spacing w:line="248" w:lineRule="exact"/>
              <w:ind w:left="116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206" w:type="dxa"/>
            <w:tcBorders>
              <w:left w:val="single" w:sz="4" w:space="0" w:color="BEBEBE"/>
            </w:tcBorders>
          </w:tcPr>
          <w:p w14:paraId="436E3922" w14:textId="77777777" w:rsidR="00B96C08" w:rsidRDefault="00862946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Element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farves</w:t>
            </w:r>
          </w:p>
        </w:tc>
      </w:tr>
      <w:tr w:rsidR="00B96C08" w14:paraId="189BFA13" w14:textId="77777777">
        <w:trPr>
          <w:trHeight w:val="808"/>
        </w:trPr>
        <w:tc>
          <w:tcPr>
            <w:tcW w:w="3206" w:type="dxa"/>
            <w:gridSpan w:val="2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2FC9648" w14:textId="77777777" w:rsidR="00B96C08" w:rsidRDefault="00862946">
            <w:pPr>
              <w:pStyle w:val="TableParagraph"/>
              <w:spacing w:before="1"/>
              <w:ind w:left="109"/>
            </w:pPr>
            <w:r>
              <w:t>Epitelvæv</w:t>
            </w:r>
            <w:r>
              <w:rPr>
                <w:spacing w:val="-1"/>
              </w:rPr>
              <w:t xml:space="preserve"> </w:t>
            </w:r>
            <w:r>
              <w:t>(epitelceller)</w:t>
            </w:r>
          </w:p>
        </w:tc>
        <w:tc>
          <w:tcPr>
            <w:tcW w:w="3203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F1E34E0" w14:textId="77777777" w:rsidR="00B96C08" w:rsidRDefault="00862946">
            <w:pPr>
              <w:pStyle w:val="TableParagraph"/>
              <w:spacing w:before="1"/>
              <w:ind w:left="116" w:right="1671"/>
              <w:rPr>
                <w:i/>
              </w:rPr>
            </w:pPr>
            <w:r>
              <w:rPr>
                <w:i/>
              </w:rPr>
              <w:t>Papillom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Keratoacantom</w:t>
            </w:r>
          </w:p>
        </w:tc>
        <w:tc>
          <w:tcPr>
            <w:tcW w:w="3206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24DF64CC" w14:textId="77777777" w:rsidR="00B96C08" w:rsidRDefault="00862946">
            <w:pPr>
              <w:pStyle w:val="TableParagraph"/>
              <w:spacing w:before="1"/>
              <w:ind w:left="115"/>
            </w:pPr>
            <w:r>
              <w:t>Keratin</w:t>
            </w:r>
          </w:p>
          <w:p w14:paraId="292A9D68" w14:textId="77777777" w:rsidR="00B96C08" w:rsidRDefault="00862946">
            <w:pPr>
              <w:pStyle w:val="TableParagraph"/>
              <w:numPr>
                <w:ilvl w:val="0"/>
                <w:numId w:val="15"/>
              </w:numPr>
              <w:tabs>
                <w:tab w:val="left" w:pos="525"/>
                <w:tab w:val="left" w:pos="526"/>
              </w:tabs>
              <w:ind w:hanging="361"/>
            </w:pPr>
            <w:r>
              <w:t>H/E</w:t>
            </w:r>
            <w:r>
              <w:rPr>
                <w:spacing w:val="-2"/>
              </w:rPr>
              <w:t xml:space="preserve"> </w:t>
            </w:r>
            <w:r>
              <w:t>farvning:</w:t>
            </w:r>
            <w:r>
              <w:rPr>
                <w:spacing w:val="-1"/>
              </w:rPr>
              <w:t xml:space="preserve"> </w:t>
            </w:r>
            <w:r>
              <w:t>Lilla</w:t>
            </w:r>
          </w:p>
          <w:p w14:paraId="62E57A91" w14:textId="77777777" w:rsidR="00B96C08" w:rsidRDefault="00862946">
            <w:pPr>
              <w:pStyle w:val="TableParagraph"/>
              <w:numPr>
                <w:ilvl w:val="0"/>
                <w:numId w:val="15"/>
              </w:numPr>
              <w:tabs>
                <w:tab w:val="left" w:pos="525"/>
                <w:tab w:val="left" w:pos="526"/>
              </w:tabs>
              <w:spacing w:line="249" w:lineRule="exact"/>
              <w:ind w:hanging="361"/>
            </w:pPr>
            <w:r>
              <w:t>Van</w:t>
            </w:r>
            <w:r>
              <w:rPr>
                <w:spacing w:val="-3"/>
              </w:rPr>
              <w:t xml:space="preserve"> </w:t>
            </w:r>
            <w:r>
              <w:t>Gieson:</w:t>
            </w:r>
            <w:r>
              <w:rPr>
                <w:spacing w:val="-1"/>
              </w:rPr>
              <w:t xml:space="preserve"> </w:t>
            </w:r>
            <w:r>
              <w:t>Grønt</w:t>
            </w:r>
          </w:p>
        </w:tc>
      </w:tr>
      <w:tr w:rsidR="00B96C08" w14:paraId="2D13B373" w14:textId="77777777">
        <w:trPr>
          <w:trHeight w:val="806"/>
        </w:trPr>
        <w:tc>
          <w:tcPr>
            <w:tcW w:w="3206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D565DF" w14:textId="77777777" w:rsidR="00B96C08" w:rsidRDefault="00862946">
            <w:pPr>
              <w:pStyle w:val="TableParagraph"/>
              <w:spacing w:line="268" w:lineRule="exact"/>
              <w:ind w:left="70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Bindevæv</w:t>
            </w:r>
            <w:r>
              <w:rPr>
                <w:color w:val="000000"/>
                <w:spacing w:val="-5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(fibroblastere)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B1F3FA" w14:textId="77777777" w:rsidR="00B96C08" w:rsidRDefault="00862946">
            <w:pPr>
              <w:pStyle w:val="TableParagraph"/>
              <w:spacing w:line="268" w:lineRule="exact"/>
              <w:ind w:left="116"/>
              <w:rPr>
                <w:i/>
              </w:rPr>
            </w:pPr>
            <w:r>
              <w:rPr>
                <w:i/>
              </w:rPr>
              <w:t>Fibrom</w:t>
            </w:r>
          </w:p>
        </w:tc>
        <w:tc>
          <w:tcPr>
            <w:tcW w:w="32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E9A11A" w14:textId="77777777" w:rsidR="00B96C08" w:rsidRDefault="00862946">
            <w:pPr>
              <w:pStyle w:val="TableParagraph"/>
              <w:spacing w:line="268" w:lineRule="exact"/>
              <w:ind w:left="115"/>
            </w:pPr>
            <w:r>
              <w:t>Vimentin</w:t>
            </w:r>
          </w:p>
          <w:p w14:paraId="25D62FC6" w14:textId="77777777" w:rsidR="00B96C08" w:rsidRDefault="00862946">
            <w:pPr>
              <w:pStyle w:val="TableParagraph"/>
              <w:numPr>
                <w:ilvl w:val="0"/>
                <w:numId w:val="14"/>
              </w:numPr>
              <w:tabs>
                <w:tab w:val="left" w:pos="525"/>
                <w:tab w:val="left" w:pos="526"/>
              </w:tabs>
              <w:spacing w:before="1"/>
              <w:ind w:hanging="361"/>
            </w:pPr>
            <w:r>
              <w:t>H/E</w:t>
            </w:r>
            <w:r>
              <w:rPr>
                <w:spacing w:val="-3"/>
              </w:rPr>
              <w:t xml:space="preserve"> </w:t>
            </w:r>
            <w:r>
              <w:t>farvning:</w:t>
            </w:r>
            <w:r>
              <w:rPr>
                <w:spacing w:val="-1"/>
              </w:rPr>
              <w:t xml:space="preserve"> </w:t>
            </w:r>
            <w:r>
              <w:t>Lyserødt</w:t>
            </w:r>
          </w:p>
          <w:p w14:paraId="24F383CA" w14:textId="77777777" w:rsidR="00B96C08" w:rsidRDefault="00862946">
            <w:pPr>
              <w:pStyle w:val="TableParagraph"/>
              <w:numPr>
                <w:ilvl w:val="0"/>
                <w:numId w:val="14"/>
              </w:numPr>
              <w:tabs>
                <w:tab w:val="left" w:pos="525"/>
                <w:tab w:val="left" w:pos="526"/>
              </w:tabs>
              <w:spacing w:line="249" w:lineRule="exact"/>
              <w:ind w:hanging="361"/>
            </w:pPr>
            <w:r>
              <w:t>Van</w:t>
            </w:r>
            <w:r>
              <w:rPr>
                <w:spacing w:val="-3"/>
              </w:rPr>
              <w:t xml:space="preserve"> </w:t>
            </w:r>
            <w:r>
              <w:t>Gieson: Rødt</w:t>
            </w:r>
          </w:p>
        </w:tc>
      </w:tr>
      <w:tr w:rsidR="00B96C08" w14:paraId="6F63D83C" w14:textId="77777777">
        <w:trPr>
          <w:trHeight w:val="268"/>
        </w:trPr>
        <w:tc>
          <w:tcPr>
            <w:tcW w:w="2131" w:type="dxa"/>
            <w:tcBorders>
              <w:top w:val="single" w:sz="4" w:space="0" w:color="BEBEBE"/>
              <w:bottom w:val="single" w:sz="4" w:space="0" w:color="BEBEBE"/>
              <w:right w:val="nil"/>
            </w:tcBorders>
            <w:shd w:val="clear" w:color="auto" w:fill="F1F1F1"/>
          </w:tcPr>
          <w:p w14:paraId="67D81F29" w14:textId="77777777" w:rsidR="00B96C08" w:rsidRDefault="00862946">
            <w:pPr>
              <w:pStyle w:val="TableParagraph"/>
              <w:spacing w:line="248" w:lineRule="exact"/>
              <w:ind w:left="109"/>
            </w:pPr>
            <w:r>
              <w:t>Fedtvæv</w:t>
            </w:r>
            <w:r>
              <w:rPr>
                <w:spacing w:val="-4"/>
              </w:rPr>
              <w:t xml:space="preserve"> </w:t>
            </w:r>
            <w:r>
              <w:t>(adipocytter)</w:t>
            </w:r>
          </w:p>
        </w:tc>
        <w:tc>
          <w:tcPr>
            <w:tcW w:w="1075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93066AC" w14:textId="77777777" w:rsidR="00B96C08" w:rsidRDefault="00B96C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0DFBB37" w14:textId="77777777" w:rsidR="00B96C08" w:rsidRDefault="00862946">
            <w:pPr>
              <w:pStyle w:val="TableParagraph"/>
              <w:spacing w:line="248" w:lineRule="exact"/>
              <w:ind w:left="116"/>
              <w:rPr>
                <w:i/>
              </w:rPr>
            </w:pPr>
            <w:r>
              <w:rPr>
                <w:i/>
              </w:rPr>
              <w:t>Lipom</w:t>
            </w:r>
          </w:p>
        </w:tc>
        <w:tc>
          <w:tcPr>
            <w:tcW w:w="32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221DE195" w14:textId="77777777" w:rsidR="00B96C08" w:rsidRDefault="00B96C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96C08" w14:paraId="1134913C" w14:textId="77777777">
        <w:trPr>
          <w:trHeight w:val="537"/>
        </w:trPr>
        <w:tc>
          <w:tcPr>
            <w:tcW w:w="3206" w:type="dxa"/>
            <w:gridSpan w:val="2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6B6999" w14:textId="77777777" w:rsidR="00B96C08" w:rsidRDefault="00862946">
            <w:pPr>
              <w:pStyle w:val="TableParagraph"/>
              <w:spacing w:line="268" w:lineRule="exact"/>
              <w:ind w:left="70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Glatmuskulatur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7BEF51E" w14:textId="77777777" w:rsidR="00B96C08" w:rsidRDefault="00862946">
            <w:pPr>
              <w:pStyle w:val="TableParagraph"/>
              <w:spacing w:line="268" w:lineRule="exact"/>
              <w:ind w:left="116"/>
              <w:rPr>
                <w:i/>
              </w:rPr>
            </w:pPr>
            <w:r>
              <w:rPr>
                <w:i/>
              </w:rPr>
              <w:t>Leiomyom</w:t>
            </w:r>
          </w:p>
        </w:tc>
        <w:tc>
          <w:tcPr>
            <w:tcW w:w="320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3CE2DE8" w14:textId="77777777" w:rsidR="00B96C08" w:rsidRDefault="00862946">
            <w:pPr>
              <w:pStyle w:val="TableParagraph"/>
              <w:spacing w:line="268" w:lineRule="exact"/>
              <w:ind w:left="115"/>
            </w:pPr>
            <w:r>
              <w:t>Aktin/desmin</w:t>
            </w:r>
          </w:p>
          <w:p w14:paraId="57C3E4FD" w14:textId="77777777" w:rsidR="00B96C08" w:rsidRDefault="00862946">
            <w:pPr>
              <w:pStyle w:val="TableParagraph"/>
              <w:tabs>
                <w:tab w:val="left" w:pos="525"/>
              </w:tabs>
              <w:spacing w:line="249" w:lineRule="exact"/>
              <w:ind w:left="165"/>
            </w:pPr>
            <w:r>
              <w:t>-</w:t>
            </w:r>
            <w:r>
              <w:tab/>
              <w:t>Van</w:t>
            </w:r>
            <w:r>
              <w:rPr>
                <w:spacing w:val="-3"/>
              </w:rPr>
              <w:t xml:space="preserve"> </w:t>
            </w:r>
            <w:r>
              <w:t>Gieson: Rødt</w:t>
            </w:r>
          </w:p>
        </w:tc>
      </w:tr>
      <w:tr w:rsidR="00B96C08" w14:paraId="343CB4E5" w14:textId="77777777">
        <w:trPr>
          <w:trHeight w:val="536"/>
        </w:trPr>
        <w:tc>
          <w:tcPr>
            <w:tcW w:w="3206" w:type="dxa"/>
            <w:gridSpan w:val="2"/>
            <w:tcBorders>
              <w:top w:val="single" w:sz="4" w:space="0" w:color="BEBEBE"/>
              <w:right w:val="single" w:sz="4" w:space="0" w:color="BEBEBE"/>
            </w:tcBorders>
            <w:shd w:val="clear" w:color="auto" w:fill="F1F1F1"/>
          </w:tcPr>
          <w:p w14:paraId="28B45DAD" w14:textId="77777777" w:rsidR="00B96C08" w:rsidRDefault="00862946">
            <w:pPr>
              <w:pStyle w:val="TableParagraph"/>
              <w:spacing w:line="268" w:lineRule="exact"/>
              <w:ind w:left="109"/>
            </w:pPr>
            <w:r>
              <w:t>Tværstribet</w:t>
            </w:r>
            <w:r>
              <w:rPr>
                <w:spacing w:val="-3"/>
              </w:rPr>
              <w:t xml:space="preserve"> </w:t>
            </w:r>
            <w:r>
              <w:t>skeletmuskulatur</w:t>
            </w: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  <w:shd w:val="clear" w:color="auto" w:fill="F1F1F1"/>
          </w:tcPr>
          <w:p w14:paraId="2A7A7623" w14:textId="77777777" w:rsidR="00B96C08" w:rsidRDefault="00862946">
            <w:pPr>
              <w:pStyle w:val="TableParagraph"/>
              <w:spacing w:line="268" w:lineRule="exact"/>
              <w:ind w:left="116"/>
              <w:rPr>
                <w:i/>
              </w:rPr>
            </w:pPr>
            <w:r>
              <w:rPr>
                <w:i/>
              </w:rPr>
              <w:t>Rhabdomyom</w:t>
            </w:r>
          </w:p>
        </w:tc>
        <w:tc>
          <w:tcPr>
            <w:tcW w:w="3206" w:type="dxa"/>
            <w:tcBorders>
              <w:top w:val="single" w:sz="4" w:space="0" w:color="BEBEBE"/>
              <w:left w:val="single" w:sz="4" w:space="0" w:color="BEBEBE"/>
            </w:tcBorders>
            <w:shd w:val="clear" w:color="auto" w:fill="F1F1F1"/>
          </w:tcPr>
          <w:p w14:paraId="3712F0B6" w14:textId="77777777" w:rsidR="00B96C08" w:rsidRDefault="00862946">
            <w:pPr>
              <w:pStyle w:val="TableParagraph"/>
              <w:spacing w:line="267" w:lineRule="exact"/>
              <w:ind w:left="115"/>
            </w:pPr>
            <w:r>
              <w:t>Aktin/desmin</w:t>
            </w:r>
          </w:p>
          <w:p w14:paraId="6CA94158" w14:textId="77777777" w:rsidR="00B96C08" w:rsidRDefault="00862946">
            <w:pPr>
              <w:pStyle w:val="TableParagraph"/>
              <w:tabs>
                <w:tab w:val="left" w:pos="525"/>
              </w:tabs>
              <w:spacing w:line="250" w:lineRule="exact"/>
              <w:ind w:left="165"/>
            </w:pPr>
            <w:r>
              <w:t>-</w:t>
            </w:r>
            <w:r>
              <w:tab/>
              <w:t>Van</w:t>
            </w:r>
            <w:r>
              <w:rPr>
                <w:spacing w:val="-3"/>
              </w:rPr>
              <w:t xml:space="preserve"> </w:t>
            </w:r>
            <w:r>
              <w:t>Gieson: Rødt</w:t>
            </w:r>
          </w:p>
        </w:tc>
      </w:tr>
    </w:tbl>
    <w:p w14:paraId="17F48CA3" w14:textId="77777777" w:rsidR="00B96C08" w:rsidRDefault="00B96C08">
      <w:pPr>
        <w:spacing w:line="250" w:lineRule="exact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1BC3FBB8" w14:textId="77777777" w:rsidR="00B96C08" w:rsidRDefault="00B96C08">
      <w:pPr>
        <w:pStyle w:val="Brdtekst"/>
        <w:spacing w:before="6"/>
        <w:ind w:left="0"/>
        <w:rPr>
          <w:sz w:val="6"/>
        </w:rPr>
      </w:pPr>
    </w:p>
    <w:tbl>
      <w:tblPr>
        <w:tblStyle w:val="TableNormal"/>
        <w:tblW w:w="0" w:type="auto"/>
        <w:tblInd w:w="7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3202"/>
        <w:gridCol w:w="3205"/>
      </w:tblGrid>
      <w:tr w:rsidR="00B96C08" w14:paraId="332DC386" w14:textId="77777777">
        <w:trPr>
          <w:trHeight w:val="805"/>
        </w:trPr>
        <w:tc>
          <w:tcPr>
            <w:tcW w:w="3205" w:type="dxa"/>
            <w:tcBorders>
              <w:bottom w:val="single" w:sz="4" w:space="0" w:color="BEBEBE"/>
              <w:right w:val="single" w:sz="4" w:space="0" w:color="BEBEBE"/>
            </w:tcBorders>
          </w:tcPr>
          <w:p w14:paraId="489C85A7" w14:textId="77777777" w:rsidR="00B96C08" w:rsidRDefault="00862946">
            <w:pPr>
              <w:pStyle w:val="TableParagraph"/>
              <w:spacing w:line="268" w:lineRule="exact"/>
              <w:ind w:left="70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Perifert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nervevæv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  <w:p w14:paraId="37C04045" w14:textId="77777777" w:rsidR="00B96C08" w:rsidRDefault="00862946">
            <w:pPr>
              <w:pStyle w:val="TableParagraph"/>
              <w:ind w:left="70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(Schwanske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celler)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  <w:tc>
          <w:tcPr>
            <w:tcW w:w="3202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6E606B" w14:textId="77777777" w:rsidR="00B96C08" w:rsidRDefault="00862946">
            <w:pPr>
              <w:pStyle w:val="TableParagraph"/>
              <w:ind w:left="117" w:right="1913"/>
              <w:rPr>
                <w:i/>
              </w:rPr>
            </w:pPr>
            <w:r>
              <w:rPr>
                <w:i/>
              </w:rPr>
              <w:t>Neurofibrom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Neurilemom</w:t>
            </w:r>
          </w:p>
          <w:p w14:paraId="5675E267" w14:textId="77777777" w:rsidR="00B96C08" w:rsidRDefault="00862946">
            <w:pPr>
              <w:pStyle w:val="TableParagraph"/>
              <w:spacing w:line="249" w:lineRule="exact"/>
              <w:ind w:left="117"/>
              <w:rPr>
                <w:i/>
              </w:rPr>
            </w:pPr>
            <w:r>
              <w:rPr>
                <w:i/>
              </w:rPr>
              <w:t>Myoblastom</w:t>
            </w:r>
          </w:p>
        </w:tc>
        <w:tc>
          <w:tcPr>
            <w:tcW w:w="3205" w:type="dxa"/>
            <w:tcBorders>
              <w:left w:val="single" w:sz="4" w:space="0" w:color="BEBEBE"/>
              <w:bottom w:val="single" w:sz="4" w:space="0" w:color="BEBEBE"/>
            </w:tcBorders>
          </w:tcPr>
          <w:p w14:paraId="037B7B17" w14:textId="77777777" w:rsidR="00B96C08" w:rsidRDefault="00862946">
            <w:pPr>
              <w:pStyle w:val="TableParagraph"/>
              <w:spacing w:line="268" w:lineRule="exact"/>
              <w:ind w:left="117"/>
            </w:pPr>
            <w:r>
              <w:t>S100</w:t>
            </w:r>
          </w:p>
        </w:tc>
      </w:tr>
      <w:tr w:rsidR="00B96C08" w14:paraId="2D22DE97" w14:textId="77777777">
        <w:trPr>
          <w:trHeight w:val="536"/>
        </w:trPr>
        <w:tc>
          <w:tcPr>
            <w:tcW w:w="3205" w:type="dxa"/>
            <w:tcBorders>
              <w:top w:val="single" w:sz="4" w:space="0" w:color="BEBEBE"/>
              <w:right w:val="single" w:sz="4" w:space="0" w:color="BEBEBE"/>
            </w:tcBorders>
            <w:shd w:val="clear" w:color="auto" w:fill="F1F1F1"/>
          </w:tcPr>
          <w:p w14:paraId="7DB2BEEC" w14:textId="77777777" w:rsidR="00B96C08" w:rsidRDefault="00862946">
            <w:pPr>
              <w:pStyle w:val="TableParagraph"/>
              <w:spacing w:line="268" w:lineRule="exact"/>
              <w:ind w:left="109"/>
            </w:pPr>
            <w:r>
              <w:t>Endothelvæv</w:t>
            </w:r>
            <w:r>
              <w:rPr>
                <w:spacing w:val="-4"/>
              </w:rPr>
              <w:t xml:space="preserve"> </w:t>
            </w:r>
            <w:r>
              <w:t>(endotheceller)</w:t>
            </w:r>
          </w:p>
        </w:tc>
        <w:tc>
          <w:tcPr>
            <w:tcW w:w="3202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  <w:shd w:val="clear" w:color="auto" w:fill="F1F1F1"/>
          </w:tcPr>
          <w:p w14:paraId="4D535C5E" w14:textId="77777777" w:rsidR="00B96C08" w:rsidRDefault="00862946">
            <w:pPr>
              <w:pStyle w:val="TableParagraph"/>
              <w:spacing w:line="268" w:lineRule="exact"/>
              <w:ind w:left="117"/>
              <w:rPr>
                <w:i/>
              </w:rPr>
            </w:pPr>
            <w:r>
              <w:rPr>
                <w:i/>
              </w:rPr>
              <w:t>Hæmangiom</w:t>
            </w:r>
          </w:p>
          <w:p w14:paraId="120B6D13" w14:textId="77777777" w:rsidR="00B96C08" w:rsidRDefault="00862946">
            <w:pPr>
              <w:pStyle w:val="TableParagraph"/>
              <w:spacing w:line="249" w:lineRule="exact"/>
              <w:ind w:left="117"/>
              <w:rPr>
                <w:i/>
              </w:rPr>
            </w:pPr>
            <w:r>
              <w:rPr>
                <w:i/>
              </w:rPr>
              <w:t>Lymphangiom</w:t>
            </w:r>
          </w:p>
        </w:tc>
        <w:tc>
          <w:tcPr>
            <w:tcW w:w="3205" w:type="dxa"/>
            <w:tcBorders>
              <w:top w:val="single" w:sz="4" w:space="0" w:color="BEBEBE"/>
              <w:left w:val="single" w:sz="4" w:space="0" w:color="BEBEBE"/>
            </w:tcBorders>
            <w:shd w:val="clear" w:color="auto" w:fill="F1F1F1"/>
          </w:tcPr>
          <w:p w14:paraId="5B642D18" w14:textId="77777777" w:rsidR="00B96C08" w:rsidRDefault="00862946">
            <w:pPr>
              <w:pStyle w:val="TableParagraph"/>
              <w:spacing w:line="268" w:lineRule="exact"/>
              <w:ind w:left="117"/>
            </w:pPr>
            <w:r>
              <w:t>CD31/CD34</w:t>
            </w:r>
          </w:p>
        </w:tc>
      </w:tr>
    </w:tbl>
    <w:p w14:paraId="2DC21DC6" w14:textId="77777777" w:rsidR="00B96C08" w:rsidRDefault="00B96C08">
      <w:pPr>
        <w:pStyle w:val="Brdtekst"/>
        <w:spacing w:before="2"/>
        <w:ind w:left="0"/>
        <w:rPr>
          <w:sz w:val="19"/>
        </w:rPr>
      </w:pPr>
    </w:p>
    <w:p w14:paraId="0AFD0362" w14:textId="77777777" w:rsidR="00B96C08" w:rsidRDefault="00862946">
      <w:pPr>
        <w:spacing w:before="56"/>
        <w:ind w:left="672"/>
      </w:pPr>
      <w:r>
        <w:pict w14:anchorId="6F055F39">
          <v:shape id="docshape215" o:spid="_x0000_s1067" style="position:absolute;left:0;text-align:left;margin-left:60.95pt;margin-top:-37.85pt;width:133.95pt;height:11.05pt;z-index:15790080;mso-position-horizontal-relative:page" coordorigin="1219,-757" coordsize="2679,221" path="m3858,-757r-2600,l1228,-708r-9,61l1228,-585r30,49l3858,-536r30,-49l3897,-647r-9,-61l3858,-757xe" fillcolor="#fdf2be" stroked="f">
            <v:path arrowok="t"/>
            <w10:wrap anchorx="page"/>
          </v:shape>
        </w:pict>
      </w:r>
      <w:r>
        <w:rPr>
          <w:b/>
          <w:i/>
        </w:rPr>
        <w:t>Fibrom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473-475)</w:t>
      </w:r>
    </w:p>
    <w:p w14:paraId="277780E6" w14:textId="77777777" w:rsidR="00B96C08" w:rsidRDefault="00862946">
      <w:pPr>
        <w:pStyle w:val="Brdtekst"/>
      </w:pPr>
      <w:r>
        <w:t>Et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kæmpecellefibrom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fibrøs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ulig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traumatiske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fibrom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associeret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kronisk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2E98B72C" w14:textId="77777777" w:rsidR="00B96C08" w:rsidRDefault="00862946">
      <w:pPr>
        <w:pStyle w:val="Brdtekst"/>
        <w:spacing w:line="256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irritation</w:t>
      </w:r>
      <w:r>
        <w:rPr>
          <w:color w:val="000000"/>
        </w:rPr>
        <w:t>.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kæmpecellefibrom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4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</w:t>
      </w:r>
      <w:r>
        <w:rPr>
          <w:color w:val="000000"/>
          <w:spacing w:val="4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benign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neoplasi</w:t>
      </w:r>
      <w:r>
        <w:rPr>
          <w:color w:val="000000"/>
        </w:rPr>
        <w:t>,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oftest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diagnosticeres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inden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30-års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alderen.</w:t>
      </w:r>
    </w:p>
    <w:p w14:paraId="33B7CEA1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2D7EC072" w14:textId="77777777" w:rsidR="00B96C08" w:rsidRDefault="00862946">
      <w:pPr>
        <w:pStyle w:val="Brdtekst"/>
        <w:spacing w:before="0" w:line="259" w:lineRule="auto"/>
        <w:ind w:right="829"/>
        <w:jc w:val="both"/>
      </w:pPr>
      <w:r>
        <w:t>Klinisk ses en</w:t>
      </w:r>
      <w:r>
        <w:rPr>
          <w:color w:val="000000"/>
          <w:shd w:val="clear" w:color="auto" w:fill="FDF2BE"/>
        </w:rPr>
        <w:t xml:space="preserve"> asymptomatisk</w:t>
      </w:r>
      <w:r>
        <w:rPr>
          <w:color w:val="000000"/>
        </w:rPr>
        <w:t>,</w:t>
      </w:r>
      <w:r>
        <w:rPr>
          <w:color w:val="000000"/>
          <w:shd w:val="clear" w:color="auto" w:fill="FDF2BE"/>
        </w:rPr>
        <w:t xml:space="preserve"> velafgrænset</w:t>
      </w:r>
      <w:r>
        <w:rPr>
          <w:color w:val="000000"/>
        </w:rPr>
        <w:t>,</w:t>
      </w:r>
      <w:r>
        <w:rPr>
          <w:color w:val="000000"/>
          <w:shd w:val="clear" w:color="auto" w:fill="FDF2BE"/>
        </w:rPr>
        <w:t xml:space="preserve"> stilket eller bredbaset nodulus med en papillær overflade</w:t>
      </w:r>
      <w:r>
        <w:rPr>
          <w:color w:val="000000"/>
        </w:rPr>
        <w:t xml:space="preserve"> 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oftest under 1 mm i diameter. Læsionen optræder</w:t>
      </w:r>
      <w:r>
        <w:rPr>
          <w:color w:val="000000"/>
          <w:shd w:val="clear" w:color="auto" w:fill="FDF2BE"/>
        </w:rPr>
        <w:t xml:space="preserve"> hyppigst på gingiva</w:t>
      </w:r>
      <w:r>
        <w:rPr>
          <w:color w:val="000000"/>
        </w:rPr>
        <w:t>, men kan også forekomme på tungen</w:t>
      </w:r>
      <w:r>
        <w:rPr>
          <w:color w:val="000000"/>
          <w:spacing w:val="-48"/>
        </w:rPr>
        <w:t xml:space="preserve"> </w:t>
      </w:r>
      <w:r>
        <w:rPr>
          <w:color w:val="000000"/>
          <w:spacing w:val="-1"/>
        </w:rPr>
        <w:t>eller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ganen.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Særligt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karakteristisk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bilaterale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gingiva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underkæben</w:t>
      </w:r>
      <w:r>
        <w:rPr>
          <w:color w:val="000000"/>
        </w:rPr>
        <w:t>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kaldet</w:t>
      </w:r>
      <w:r>
        <w:rPr>
          <w:color w:val="000000"/>
          <w:spacing w:val="-48"/>
        </w:rPr>
        <w:t xml:space="preserve"> </w:t>
      </w:r>
      <w:r>
        <w:rPr>
          <w:i/>
          <w:color w:val="000000"/>
        </w:rPr>
        <w:t>retrocuspid</w:t>
      </w:r>
      <w:r>
        <w:rPr>
          <w:i/>
          <w:color w:val="000000"/>
          <w:spacing w:val="-3"/>
        </w:rPr>
        <w:t xml:space="preserve"> </w:t>
      </w:r>
      <w:r>
        <w:rPr>
          <w:i/>
          <w:color w:val="000000"/>
        </w:rPr>
        <w:t>papilla</w:t>
      </w:r>
      <w:r>
        <w:rPr>
          <w:color w:val="000000"/>
        </w:rPr>
        <w:t>.</w:t>
      </w:r>
    </w:p>
    <w:p w14:paraId="72A9939A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6E907201" w14:textId="77777777" w:rsidR="00B96C08" w:rsidRDefault="00862946">
      <w:pPr>
        <w:pStyle w:val="Brdtekst"/>
        <w:spacing w:before="0" w:line="259" w:lineRule="auto"/>
        <w:ind w:right="828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</w:rPr>
        <w:t xml:space="preserve"> ses en masse af</w:t>
      </w:r>
      <w:r>
        <w:rPr>
          <w:color w:val="000000"/>
          <w:shd w:val="clear" w:color="auto" w:fill="FDF2BE"/>
        </w:rPr>
        <w:t xml:space="preserve"> vaskulært, fibrøst, løst bindevæv</w:t>
      </w:r>
      <w:r>
        <w:rPr>
          <w:color w:val="000000"/>
        </w:rPr>
        <w:t xml:space="preserve"> med</w:t>
      </w:r>
      <w:r>
        <w:rPr>
          <w:color w:val="000000"/>
          <w:shd w:val="clear" w:color="auto" w:fill="FDF2BE"/>
        </w:rPr>
        <w:t xml:space="preserve"> utallige store, stellate fibroblastere</w:t>
      </w:r>
      <w:r>
        <w:rPr>
          <w:color w:val="000000"/>
        </w:rPr>
        <w:t xml:space="preserve"> evt.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hd w:val="clear" w:color="auto" w:fill="FDF2BE"/>
        </w:rPr>
        <w:t xml:space="preserve"> adskillige kerner.</w:t>
      </w:r>
      <w:r>
        <w:rPr>
          <w:color w:val="000000"/>
        </w:rPr>
        <w:t xml:space="preserve"> Overfladeepitelet er typisk tyndt og atrofisk, og epiteltappene kan være smalle 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elongerede.</w:t>
      </w:r>
    </w:p>
    <w:p w14:paraId="36728255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61FEB4FE" w14:textId="77777777" w:rsidR="00B96C08" w:rsidRDefault="00862946">
      <w:pPr>
        <w:spacing w:before="1"/>
        <w:ind w:left="672"/>
      </w:pPr>
      <w:r>
        <w:t>Et</w:t>
      </w:r>
      <w:r>
        <w:rPr>
          <w:spacing w:val="-2"/>
        </w:rPr>
        <w:t xml:space="preserve"> </w:t>
      </w:r>
      <w:r>
        <w:t>fibrom</w:t>
      </w:r>
      <w:r>
        <w:rPr>
          <w:spacing w:val="-3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fjernes</w:t>
      </w:r>
      <w:r>
        <w:rPr>
          <w:spacing w:val="-1"/>
        </w:rPr>
        <w:t xml:space="preserve"> </w:t>
      </w:r>
      <w:r>
        <w:t>kirurgisk,</w:t>
      </w:r>
      <w:r>
        <w:rPr>
          <w:spacing w:val="-2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recidiv</w:t>
      </w:r>
      <w:r>
        <w:rPr>
          <w:spacing w:val="-1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sjældent.</w:t>
      </w:r>
      <w:r>
        <w:rPr>
          <w:spacing w:val="-4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fjerner</w:t>
      </w:r>
      <w:r>
        <w:rPr>
          <w:spacing w:val="-1"/>
        </w:rPr>
        <w:t xml:space="preserve"> </w:t>
      </w:r>
      <w:r>
        <w:t>typisk</w:t>
      </w:r>
      <w:r>
        <w:rPr>
          <w:spacing w:val="-2"/>
        </w:rPr>
        <w:t xml:space="preserve"> </w:t>
      </w:r>
      <w:r>
        <w:t>ikke</w:t>
      </w:r>
      <w:r>
        <w:rPr>
          <w:spacing w:val="-3"/>
        </w:rPr>
        <w:t xml:space="preserve"> </w:t>
      </w:r>
      <w:r>
        <w:rPr>
          <w:i/>
        </w:rPr>
        <w:t>retrocuspid</w:t>
      </w:r>
      <w:r>
        <w:rPr>
          <w:i/>
          <w:spacing w:val="-4"/>
        </w:rPr>
        <w:t xml:space="preserve"> </w:t>
      </w:r>
      <w:r>
        <w:rPr>
          <w:i/>
        </w:rPr>
        <w:t>papillaer</w:t>
      </w:r>
      <w:r>
        <w:t>.</w:t>
      </w:r>
    </w:p>
    <w:p w14:paraId="0372645F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568139CC" w14:textId="77777777" w:rsidR="00B96C08" w:rsidRDefault="00862946">
      <w:pPr>
        <w:ind w:left="672"/>
        <w:jc w:val="both"/>
      </w:pPr>
      <w:r>
        <w:rPr>
          <w:b/>
          <w:i/>
        </w:rPr>
        <w:t>Lipom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2"/>
        </w:rPr>
        <w:t xml:space="preserve"> </w:t>
      </w:r>
      <w:r>
        <w:t>488-489)</w:t>
      </w:r>
    </w:p>
    <w:p w14:paraId="3693242C" w14:textId="77777777" w:rsidR="00B96C08" w:rsidRDefault="00862946">
      <w:pPr>
        <w:pStyle w:val="Brdtekst"/>
        <w:spacing w:line="259" w:lineRule="auto"/>
        <w:ind w:right="831"/>
        <w:jc w:val="both"/>
      </w:pPr>
      <w:r>
        <w:t>Et lipom er en</w:t>
      </w:r>
      <w:r>
        <w:rPr>
          <w:color w:val="000000"/>
          <w:shd w:val="clear" w:color="auto" w:fill="FDF2BE"/>
        </w:rPr>
        <w:t xml:space="preserve"> benign fedttumor</w:t>
      </w:r>
      <w:r>
        <w:rPr>
          <w:color w:val="000000"/>
        </w:rPr>
        <w:t>, so</w:t>
      </w:r>
      <w:r>
        <w:rPr>
          <w:color w:val="000000"/>
        </w:rPr>
        <w:t>m ses</w:t>
      </w:r>
      <w:r>
        <w:rPr>
          <w:color w:val="000000"/>
          <w:shd w:val="clear" w:color="auto" w:fill="FDF2BE"/>
        </w:rPr>
        <w:t xml:space="preserve"> relativt hyppigt på kroppen</w:t>
      </w:r>
      <w:r>
        <w:rPr>
          <w:color w:val="000000"/>
        </w:rPr>
        <w:t xml:space="preserve"> og</w:t>
      </w:r>
      <w:r>
        <w:rPr>
          <w:color w:val="000000"/>
          <w:shd w:val="clear" w:color="auto" w:fill="FDF2BE"/>
        </w:rPr>
        <w:t xml:space="preserve"> mindre hyppigt i mundhulen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Ætiologien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ukendt,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forekomst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blandt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overvægtige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fede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individer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Lipomer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diagnosticeres typisk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efter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40-års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alderen.</w:t>
      </w:r>
    </w:p>
    <w:p w14:paraId="45DF7663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28CD9BF8" w14:textId="77777777" w:rsidR="00B96C08" w:rsidRDefault="00862946">
      <w:pPr>
        <w:pStyle w:val="Brdtekst"/>
        <w:spacing w:before="0"/>
      </w:pPr>
      <w:r>
        <w:t>Et</w:t>
      </w:r>
      <w:r>
        <w:rPr>
          <w:spacing w:val="13"/>
        </w:rPr>
        <w:t xml:space="preserve"> </w:t>
      </w:r>
      <w:r>
        <w:t>lipom</w:t>
      </w:r>
      <w:r>
        <w:rPr>
          <w:spacing w:val="1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mundhulen</w:t>
      </w:r>
      <w:r>
        <w:rPr>
          <w:spacing w:val="14"/>
        </w:rPr>
        <w:t xml:space="preserve"> </w:t>
      </w:r>
      <w:r>
        <w:t>er</w:t>
      </w:r>
      <w:r>
        <w:rPr>
          <w:spacing w:val="14"/>
        </w:rPr>
        <w:t xml:space="preserve"> </w:t>
      </w:r>
      <w:r>
        <w:t>typisk</w:t>
      </w:r>
      <w:r>
        <w:rPr>
          <w:spacing w:val="14"/>
        </w:rPr>
        <w:t xml:space="preserve"> </w:t>
      </w:r>
      <w:r>
        <w:t>en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asymptomatisk,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blød,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bredbaset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stilket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nodulus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glat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let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72E53110" w14:textId="77777777" w:rsidR="00B96C08" w:rsidRDefault="00862946">
      <w:pPr>
        <w:pStyle w:val="Brdtekst"/>
        <w:spacing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gullig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overflade</w:t>
      </w:r>
      <w:r>
        <w:rPr>
          <w:color w:val="000000"/>
        </w:rPr>
        <w:t>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fleste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læsioner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under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mm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diameter,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nogle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læsioner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meget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større.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kindslimhinden</w:t>
      </w:r>
      <w:r>
        <w:rPr>
          <w:color w:val="000000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sjældne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tunge,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mundbund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5D9826F3" w14:textId="77777777" w:rsidR="00B96C08" w:rsidRDefault="00862946">
      <w:pPr>
        <w:pStyle w:val="Brdtekst"/>
        <w:spacing w:before="0" w:line="267" w:lineRule="exac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læber.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11B2719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79B7B65B" w14:textId="77777777" w:rsidR="00B96C08" w:rsidRDefault="00862946">
      <w:pPr>
        <w:pStyle w:val="Brdtekst"/>
        <w:spacing w:before="0" w:line="516" w:lineRule="auto"/>
        <w:ind w:right="876"/>
        <w:jc w:val="both"/>
      </w:pPr>
      <w:r>
        <w:t>Histologisk ses en</w:t>
      </w:r>
      <w:r>
        <w:rPr>
          <w:color w:val="000000"/>
          <w:shd w:val="clear" w:color="auto" w:fill="FDF2BE"/>
        </w:rPr>
        <w:t xml:space="preserve"> velafgrænset læsion med et lobuleret cellearrangement </w:t>
      </w:r>
      <w:r>
        <w:rPr>
          <w:color w:val="000000"/>
        </w:rPr>
        <w:t>og en kollagen</w:t>
      </w:r>
      <w:r>
        <w:rPr>
          <w:color w:val="000000"/>
          <w:shd w:val="clear" w:color="auto" w:fill="FDF2BE"/>
        </w:rPr>
        <w:t xml:space="preserve"> bindevævskapsel</w:t>
      </w:r>
      <w:r>
        <w:rPr>
          <w:color w:val="000000"/>
        </w:rPr>
        <w:t>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lipom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 fjernes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recidiv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sjældent.</w:t>
      </w:r>
    </w:p>
    <w:p w14:paraId="17DBBDD1" w14:textId="77777777" w:rsidR="00B96C08" w:rsidRDefault="00862946">
      <w:pPr>
        <w:spacing w:before="4"/>
        <w:ind w:left="672"/>
        <w:jc w:val="both"/>
      </w:pPr>
      <w:r>
        <w:rPr>
          <w:b/>
          <w:i/>
        </w:rPr>
        <w:t>Leiomyom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512-514)</w:t>
      </w:r>
    </w:p>
    <w:p w14:paraId="640DBF09" w14:textId="77777777" w:rsidR="00B96C08" w:rsidRDefault="00862946">
      <w:pPr>
        <w:pStyle w:val="Brdtekst"/>
      </w:pPr>
      <w:r>
        <w:t>Et leiomyom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en benign</w:t>
      </w:r>
      <w:r>
        <w:rPr>
          <w:spacing w:val="-1"/>
        </w:rPr>
        <w:t xml:space="preserve"> </w:t>
      </w:r>
      <w:r>
        <w:t>tumor,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hyppigt</w:t>
      </w:r>
      <w:r>
        <w:rPr>
          <w:spacing w:val="-2"/>
        </w:rPr>
        <w:t xml:space="preserve"> </w:t>
      </w:r>
      <w:r>
        <w:t>optræder</w:t>
      </w:r>
      <w:r>
        <w:rPr>
          <w:spacing w:val="-1"/>
        </w:rPr>
        <w:t xml:space="preserve"> </w:t>
      </w:r>
      <w:r>
        <w:t>i tarm</w:t>
      </w:r>
      <w:r>
        <w:rPr>
          <w:spacing w:val="-1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livmoder,</w:t>
      </w:r>
      <w:r>
        <w:rPr>
          <w:spacing w:val="-2"/>
        </w:rPr>
        <w:t xml:space="preserve"> </w:t>
      </w:r>
      <w:r>
        <w:t>men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mundhulen.</w:t>
      </w:r>
    </w:p>
    <w:p w14:paraId="7E669A60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413D5A79" w14:textId="77777777" w:rsidR="00B96C08" w:rsidRDefault="00862946">
      <w:pPr>
        <w:pStyle w:val="Brdtekst"/>
        <w:spacing w:before="1"/>
      </w:pPr>
      <w:r>
        <w:t>Klinisk</w:t>
      </w:r>
      <w:r>
        <w:rPr>
          <w:spacing w:val="25"/>
        </w:rPr>
        <w:t xml:space="preserve"> </w:t>
      </w:r>
      <w:r>
        <w:t>ses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langsomt</w:t>
      </w:r>
      <w:r>
        <w:rPr>
          <w:spacing w:val="24"/>
        </w:rPr>
        <w:t xml:space="preserve"> </w:t>
      </w:r>
      <w:r>
        <w:t>voksende,</w:t>
      </w:r>
      <w:r>
        <w:rPr>
          <w:spacing w:val="25"/>
        </w:rPr>
        <w:t xml:space="preserve"> </w:t>
      </w:r>
      <w:r>
        <w:t>asymptomatisk,</w:t>
      </w:r>
      <w:r>
        <w:rPr>
          <w:spacing w:val="25"/>
        </w:rPr>
        <w:t xml:space="preserve"> </w:t>
      </w:r>
      <w:r>
        <w:t>fast</w:t>
      </w:r>
      <w:r>
        <w:rPr>
          <w:spacing w:val="26"/>
        </w:rPr>
        <w:t xml:space="preserve"> </w:t>
      </w:r>
      <w:r>
        <w:t>modulus</w:t>
      </w:r>
      <w:r>
        <w:rPr>
          <w:spacing w:val="25"/>
        </w:rPr>
        <w:t xml:space="preserve"> </w:t>
      </w:r>
      <w:r>
        <w:t>med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normal</w:t>
      </w:r>
      <w:r>
        <w:rPr>
          <w:spacing w:val="25"/>
        </w:rPr>
        <w:t xml:space="preserve"> </w:t>
      </w:r>
      <w:r>
        <w:t>farve,</w:t>
      </w:r>
      <w:r>
        <w:rPr>
          <w:spacing w:val="25"/>
        </w:rPr>
        <w:t xml:space="preserve"> </w:t>
      </w:r>
      <w:r>
        <w:t>som</w:t>
      </w:r>
      <w:r>
        <w:rPr>
          <w:spacing w:val="30"/>
        </w:rPr>
        <w:t xml:space="preserve"> </w:t>
      </w:r>
      <w:r>
        <w:t>kan</w:t>
      </w:r>
      <w:r>
        <w:rPr>
          <w:spacing w:val="24"/>
        </w:rPr>
        <w:t xml:space="preserve"> </w:t>
      </w:r>
      <w:r>
        <w:t>inddeles</w:t>
      </w:r>
    </w:p>
    <w:p w14:paraId="69C4A8B3" w14:textId="77777777" w:rsidR="00B96C08" w:rsidRDefault="00862946">
      <w:pPr>
        <w:pStyle w:val="Brdtekst"/>
        <w:spacing w:line="259" w:lineRule="auto"/>
        <w:ind w:right="831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solide, vaskulære eller epiteloide.</w:t>
      </w:r>
      <w:r>
        <w:rPr>
          <w:color w:val="000000"/>
        </w:rPr>
        <w:t xml:space="preserve"> De fleste leiomyomer i</w:t>
      </w:r>
      <w:r>
        <w:rPr>
          <w:color w:val="000000"/>
          <w:shd w:val="clear" w:color="auto" w:fill="FDF2BE"/>
        </w:rPr>
        <w:t xml:space="preserve"> mundhulen</w:t>
      </w:r>
      <w:r>
        <w:rPr>
          <w:color w:val="000000"/>
        </w:rPr>
        <w:t xml:space="preserve"> er enten</w:t>
      </w:r>
      <w:r>
        <w:rPr>
          <w:color w:val="000000"/>
          <w:shd w:val="clear" w:color="auto" w:fill="FDF2BE"/>
        </w:rPr>
        <w:t xml:space="preserve"> solide eller vaskulære</w:t>
      </w:r>
      <w:r>
        <w:rPr>
          <w:color w:val="000000"/>
        </w:rPr>
        <w:t>, 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optræder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hyppigst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læber, tunge,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gene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kindslimhinde</w:t>
      </w:r>
      <w:r>
        <w:rPr>
          <w:color w:val="000000"/>
        </w:rPr>
        <w:t>.</w:t>
      </w:r>
    </w:p>
    <w:p w14:paraId="3888C593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72107D7A" w14:textId="77777777" w:rsidR="00B96C08" w:rsidRDefault="00862946">
      <w:pPr>
        <w:pStyle w:val="Brdtekst"/>
        <w:spacing w:before="0"/>
      </w:pPr>
      <w:r>
        <w:t>Histologisk</w:t>
      </w:r>
      <w:r>
        <w:rPr>
          <w:spacing w:val="10"/>
        </w:rPr>
        <w:t xml:space="preserve"> </w:t>
      </w:r>
      <w:r>
        <w:t>ses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velafgrænset</w:t>
      </w:r>
      <w:r>
        <w:rPr>
          <w:spacing w:val="11"/>
        </w:rPr>
        <w:t xml:space="preserve"> </w:t>
      </w:r>
      <w:r>
        <w:t>masse</w:t>
      </w:r>
      <w:r>
        <w:rPr>
          <w:spacing w:val="9"/>
        </w:rPr>
        <w:t xml:space="preserve"> </w:t>
      </w:r>
      <w:r>
        <w:t>med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bundter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spindelformede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glaatmuskelceller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elongerede</w:t>
      </w:r>
      <w:r>
        <w:rPr>
          <w:color w:val="000000"/>
        </w:rPr>
        <w:t>,</w:t>
      </w:r>
    </w:p>
    <w:p w14:paraId="7DAAB2CB" w14:textId="77777777" w:rsidR="00B96C08" w:rsidRDefault="00862946">
      <w:pPr>
        <w:pStyle w:val="Brdteks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blege kerner.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89A1128" w14:textId="77777777" w:rsidR="00B96C08" w:rsidRDefault="00B96C08">
      <w:pPr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6990E54C" w14:textId="77777777" w:rsidR="00B96C08" w:rsidRDefault="00862946">
      <w:pPr>
        <w:pStyle w:val="Brdtekst"/>
        <w:spacing w:before="79"/>
      </w:pPr>
      <w:r>
        <w:t>Et</w:t>
      </w:r>
      <w:r>
        <w:rPr>
          <w:spacing w:val="-2"/>
        </w:rPr>
        <w:t xml:space="preserve"> </w:t>
      </w:r>
      <w:r>
        <w:t>leiomyom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fjernes</w:t>
      </w:r>
      <w:r>
        <w:rPr>
          <w:spacing w:val="-4"/>
        </w:rPr>
        <w:t xml:space="preserve"> </w:t>
      </w:r>
      <w:r>
        <w:t>kirurgisk,</w:t>
      </w:r>
      <w:r>
        <w:rPr>
          <w:spacing w:val="-1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recidiv</w:t>
      </w:r>
      <w:r>
        <w:rPr>
          <w:spacing w:val="-3"/>
        </w:rPr>
        <w:t xml:space="preserve"> </w:t>
      </w:r>
      <w:r>
        <w:t>bør</w:t>
      </w:r>
      <w:r>
        <w:rPr>
          <w:spacing w:val="-2"/>
        </w:rPr>
        <w:t xml:space="preserve"> </w:t>
      </w:r>
      <w:r>
        <w:t>ikke</w:t>
      </w:r>
      <w:r>
        <w:rPr>
          <w:spacing w:val="-3"/>
        </w:rPr>
        <w:t xml:space="preserve"> </w:t>
      </w:r>
      <w:r>
        <w:t>forekomme.</w:t>
      </w:r>
    </w:p>
    <w:p w14:paraId="76B99688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48D0DE42" w14:textId="77777777" w:rsidR="00B96C08" w:rsidRDefault="00862946">
      <w:pPr>
        <w:ind w:left="672"/>
      </w:pPr>
      <w:r>
        <w:rPr>
          <w:b/>
          <w:i/>
        </w:rPr>
        <w:t>Rhabdomyom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514-515)</w:t>
      </w:r>
    </w:p>
    <w:p w14:paraId="0FEB77C0" w14:textId="77777777" w:rsidR="00B96C08" w:rsidRDefault="00862946">
      <w:pPr>
        <w:pStyle w:val="Brdtekst"/>
      </w:pPr>
      <w:r>
        <w:t>Et</w:t>
      </w:r>
      <w:r>
        <w:rPr>
          <w:spacing w:val="-1"/>
        </w:rPr>
        <w:t xml:space="preserve"> </w:t>
      </w:r>
      <w:r>
        <w:t>rhabdomyom</w:t>
      </w:r>
      <w:r>
        <w:rPr>
          <w:spacing w:val="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meget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benign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neoplasi,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inddeles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</w:p>
    <w:p w14:paraId="575DB832" w14:textId="77777777" w:rsidR="00B96C08" w:rsidRDefault="00862946">
      <w:pPr>
        <w:pStyle w:val="Listeafsnit"/>
        <w:numPr>
          <w:ilvl w:val="2"/>
          <w:numId w:val="16"/>
        </w:numPr>
        <w:tabs>
          <w:tab w:val="left" w:pos="1394"/>
        </w:tabs>
        <w:ind w:hanging="361"/>
      </w:pPr>
      <w:r>
        <w:t>Adult</w:t>
      </w:r>
      <w:r>
        <w:rPr>
          <w:spacing w:val="-2"/>
        </w:rPr>
        <w:t xml:space="preserve"> </w:t>
      </w:r>
      <w:r>
        <w:t>rhabdomyom:</w:t>
      </w:r>
      <w:r>
        <w:rPr>
          <w:spacing w:val="-3"/>
        </w:rPr>
        <w:t xml:space="preserve"> </w:t>
      </w:r>
      <w:r>
        <w:t>Middelaldrende</w:t>
      </w:r>
      <w:r>
        <w:rPr>
          <w:spacing w:val="-1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ældre</w:t>
      </w:r>
      <w:r>
        <w:rPr>
          <w:spacing w:val="-3"/>
        </w:rPr>
        <w:t xml:space="preserve"> </w:t>
      </w:r>
      <w:r>
        <w:t>mænd</w:t>
      </w:r>
      <w:r>
        <w:rPr>
          <w:spacing w:val="-3"/>
        </w:rPr>
        <w:t xml:space="preserve"> </w:t>
      </w:r>
      <w:r>
        <w:t>(sjældent</w:t>
      </w:r>
      <w:r>
        <w:rPr>
          <w:spacing w:val="-1"/>
        </w:rPr>
        <w:t xml:space="preserve"> </w:t>
      </w:r>
      <w:r>
        <w:t>kvinder)</w:t>
      </w:r>
    </w:p>
    <w:p w14:paraId="41703FE3" w14:textId="77777777" w:rsidR="00B96C08" w:rsidRDefault="00862946">
      <w:pPr>
        <w:pStyle w:val="Listeafsnit"/>
        <w:numPr>
          <w:ilvl w:val="2"/>
          <w:numId w:val="16"/>
        </w:numPr>
        <w:tabs>
          <w:tab w:val="left" w:pos="1394"/>
        </w:tabs>
        <w:ind w:hanging="361"/>
      </w:pPr>
      <w:r>
        <w:t>Fetal</w:t>
      </w:r>
      <w:r>
        <w:rPr>
          <w:spacing w:val="-3"/>
        </w:rPr>
        <w:t xml:space="preserve"> </w:t>
      </w:r>
      <w:r>
        <w:t>rhabdomyom:</w:t>
      </w:r>
      <w:r>
        <w:rPr>
          <w:spacing w:val="-4"/>
        </w:rPr>
        <w:t xml:space="preserve"> </w:t>
      </w:r>
      <w:r>
        <w:t>Små</w:t>
      </w:r>
      <w:r>
        <w:rPr>
          <w:spacing w:val="-5"/>
        </w:rPr>
        <w:t xml:space="preserve"> </w:t>
      </w:r>
      <w:r>
        <w:t>børn</w:t>
      </w:r>
      <w:r>
        <w:rPr>
          <w:spacing w:val="-1"/>
        </w:rPr>
        <w:t xml:space="preserve"> </w:t>
      </w:r>
      <w:r>
        <w:t>(sjældent</w:t>
      </w:r>
      <w:r>
        <w:rPr>
          <w:spacing w:val="-4"/>
        </w:rPr>
        <w:t xml:space="preserve"> </w:t>
      </w:r>
      <w:r>
        <w:t>voksne)</w:t>
      </w:r>
    </w:p>
    <w:p w14:paraId="0A4FCC9F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3269AB7B" w14:textId="77777777" w:rsidR="00B96C08" w:rsidRDefault="00862946">
      <w:pPr>
        <w:pStyle w:val="Brdtekst"/>
        <w:spacing w:before="1" w:line="259" w:lineRule="auto"/>
      </w:pPr>
      <w:r>
        <w:t>Rhabdomyom</w:t>
      </w:r>
      <w:r>
        <w:rPr>
          <w:spacing w:val="42"/>
        </w:rPr>
        <w:t xml:space="preserve"> </w:t>
      </w:r>
      <w:r>
        <w:t>er</w:t>
      </w:r>
      <w:r>
        <w:rPr>
          <w:spacing w:val="45"/>
        </w:rPr>
        <w:t xml:space="preserve"> </w:t>
      </w:r>
      <w:r>
        <w:t>typisk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multinodulær</w:t>
      </w:r>
      <w:r>
        <w:rPr>
          <w:spacing w:val="41"/>
        </w:rPr>
        <w:t xml:space="preserve"> </w:t>
      </w:r>
      <w:r>
        <w:t>masse,</w:t>
      </w:r>
      <w:r>
        <w:rPr>
          <w:spacing w:val="46"/>
        </w:rPr>
        <w:t xml:space="preserve"> </w:t>
      </w:r>
      <w:r>
        <w:t>som</w:t>
      </w:r>
      <w:r>
        <w:rPr>
          <w:spacing w:val="45"/>
        </w:rPr>
        <w:t xml:space="preserve"> </w:t>
      </w:r>
      <w:r>
        <w:t>kan</w:t>
      </w:r>
      <w:r>
        <w:rPr>
          <w:spacing w:val="44"/>
        </w:rPr>
        <w:t xml:space="preserve"> </w:t>
      </w:r>
      <w:r>
        <w:t>blive</w:t>
      </w:r>
      <w:r>
        <w:rPr>
          <w:spacing w:val="45"/>
        </w:rPr>
        <w:t xml:space="preserve"> </w:t>
      </w:r>
      <w:r>
        <w:t>flere</w:t>
      </w:r>
      <w:r>
        <w:rPr>
          <w:spacing w:val="46"/>
        </w:rPr>
        <w:t xml:space="preserve"> </w:t>
      </w:r>
      <w:r>
        <w:t>centimeter</w:t>
      </w:r>
      <w:r>
        <w:rPr>
          <w:spacing w:val="44"/>
        </w:rPr>
        <w:t xml:space="preserve"> </w:t>
      </w:r>
      <w:r>
        <w:t>stor.</w:t>
      </w:r>
      <w:r>
        <w:rPr>
          <w:spacing w:val="48"/>
        </w:rPr>
        <w:t xml:space="preserve"> </w:t>
      </w:r>
      <w:r>
        <w:t>Den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adulte</w:t>
      </w:r>
      <w:r>
        <w:rPr>
          <w:color w:val="000000"/>
          <w:spacing w:val="4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forekommer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svælg,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mundbund,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gane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tungebasis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mens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fetale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type</w:t>
      </w:r>
      <w:r>
        <w:rPr>
          <w:color w:val="000000"/>
          <w:spacing w:val="-14"/>
          <w:shd w:val="clear" w:color="auto" w:fill="FDF2BE"/>
        </w:rPr>
        <w:t xml:space="preserve"> </w:t>
      </w:r>
      <w:r>
        <w:rPr>
          <w:color w:val="000000"/>
        </w:rPr>
        <w:t>oftest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</w:t>
      </w:r>
    </w:p>
    <w:p w14:paraId="1AE45E9C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ansigtet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omkring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ørerne.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60E40BE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2BD68A19" w14:textId="77777777" w:rsidR="00B96C08" w:rsidRDefault="00862946">
      <w:pPr>
        <w:pStyle w:val="Brdtekst"/>
        <w:spacing w:before="0"/>
      </w:pPr>
      <w:r>
        <w:t>Histologisk</w:t>
      </w:r>
      <w:r>
        <w:rPr>
          <w:spacing w:val="18"/>
        </w:rPr>
        <w:t xml:space="preserve"> </w:t>
      </w:r>
      <w:r>
        <w:t>ses</w:t>
      </w:r>
      <w:r>
        <w:rPr>
          <w:spacing w:val="17"/>
        </w:rPr>
        <w:t xml:space="preserve"> </w:t>
      </w:r>
      <w:r>
        <w:t>en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velafgrænset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lobulus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</w:t>
      </w:r>
      <w:r>
        <w:rPr>
          <w:color w:val="000000"/>
          <w:shd w:val="clear" w:color="auto" w:fill="FDF2BE"/>
        </w:rPr>
        <w:t>tore,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polygonale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celler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granulært,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eisinofilt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cytoplasma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607CA916" w14:textId="77777777" w:rsidR="00B96C08" w:rsidRDefault="00862946">
      <w:pPr>
        <w:pStyle w:val="Brdtekst"/>
        <w:spacing w:line="259" w:lineRule="auto"/>
        <w:ind w:right="795" w:hanging="40"/>
      </w:pPr>
      <w:r>
        <w:rPr>
          <w:rFonts w:ascii="Times New Roman" w:hAnsi="Times New Roman"/>
          <w:color w:val="000000"/>
          <w:spacing w:val="-17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(”spiderweb” </w:t>
      </w:r>
      <w:r>
        <w:rPr>
          <w:color w:val="000000"/>
          <w:shd w:val="clear" w:color="auto" w:fill="FDF2BE"/>
        </w:rPr>
        <w:t xml:space="preserve">udseende”). </w:t>
      </w:r>
      <w:r>
        <w:rPr>
          <w:color w:val="000000"/>
        </w:rPr>
        <w:t>Desuden ses fokale celler med krydsende striber. Det histologiske billede er mere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udtalt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 den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adulte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type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 den fetale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type.</w:t>
      </w:r>
    </w:p>
    <w:p w14:paraId="296FA030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3A611A32" w14:textId="77777777" w:rsidR="00B96C08" w:rsidRDefault="00862946">
      <w:pPr>
        <w:pStyle w:val="Brdtekst"/>
        <w:spacing w:before="0"/>
      </w:pPr>
      <w:r>
        <w:rPr>
          <w:spacing w:val="-1"/>
        </w:rPr>
        <w:t>Rhabdomyom</w:t>
      </w:r>
      <w:r>
        <w:rPr>
          <w:spacing w:val="-2"/>
        </w:rPr>
        <w:t xml:space="preserve"> </w:t>
      </w:r>
      <w:r>
        <w:t>kan fjernes</w:t>
      </w:r>
      <w:r>
        <w:rPr>
          <w:spacing w:val="1"/>
        </w:rPr>
        <w:t xml:space="preserve"> </w:t>
      </w:r>
      <w:r>
        <w:t>kirurgisk, 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recidiv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ofte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formentlig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pga. ufuldstændig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fjernelse.</w:t>
      </w:r>
    </w:p>
    <w:p w14:paraId="3A36B1F4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5F55A38C" w14:textId="77777777" w:rsidR="00B96C08" w:rsidRDefault="00862946">
      <w:pPr>
        <w:ind w:left="672"/>
      </w:pPr>
      <w:r>
        <w:rPr>
          <w:b/>
          <w:i/>
        </w:rPr>
        <w:t>Neurofibrom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494-495)</w:t>
      </w:r>
    </w:p>
    <w:p w14:paraId="73701DC1" w14:textId="77777777" w:rsidR="00B96C08" w:rsidRDefault="00862946">
      <w:pPr>
        <w:pStyle w:val="Brdtekst"/>
        <w:spacing w:before="20"/>
      </w:pPr>
      <w:r>
        <w:t>Et neurofibrom</w:t>
      </w:r>
      <w:r>
        <w:rPr>
          <w:spacing w:val="-2"/>
        </w:rPr>
        <w:t xml:space="preserve"> </w:t>
      </w:r>
      <w:r>
        <w:t>er en</w:t>
      </w:r>
      <w:r>
        <w:rPr>
          <w:spacing w:val="-3"/>
        </w:rPr>
        <w:t xml:space="preserve"> </w:t>
      </w:r>
      <w:r>
        <w:t>meget</w:t>
      </w:r>
      <w:r>
        <w:rPr>
          <w:spacing w:val="-1"/>
        </w:rPr>
        <w:t xml:space="preserve"> </w:t>
      </w:r>
      <w:r>
        <w:t>almindelig</w:t>
      </w:r>
      <w:r>
        <w:rPr>
          <w:spacing w:val="-1"/>
        </w:rPr>
        <w:t xml:space="preserve"> </w:t>
      </w:r>
      <w:r>
        <w:t>benign</w:t>
      </w:r>
      <w:r>
        <w:rPr>
          <w:spacing w:val="-2"/>
        </w:rPr>
        <w:t xml:space="preserve"> </w:t>
      </w:r>
      <w:r>
        <w:t>neoplasi</w:t>
      </w:r>
      <w:r>
        <w:rPr>
          <w:spacing w:val="-1"/>
        </w:rPr>
        <w:t xml:space="preserve"> </w:t>
      </w:r>
      <w:r>
        <w:t>og kan</w:t>
      </w:r>
      <w:r>
        <w:rPr>
          <w:spacing w:val="-2"/>
        </w:rPr>
        <w:t xml:space="preserve"> </w:t>
      </w:r>
      <w:r>
        <w:t>inddeles i</w:t>
      </w:r>
    </w:p>
    <w:p w14:paraId="2F326488" w14:textId="77777777" w:rsidR="00B96C08" w:rsidRDefault="00862946">
      <w:pPr>
        <w:pStyle w:val="Listeafsnit"/>
        <w:numPr>
          <w:ilvl w:val="0"/>
          <w:numId w:val="13"/>
        </w:numPr>
        <w:tabs>
          <w:tab w:val="left" w:pos="135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Solitært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neurofibrom</w:t>
      </w:r>
      <w:r>
        <w:rPr>
          <w:color w:val="000000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unge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individer</w:t>
      </w:r>
    </w:p>
    <w:p w14:paraId="3B479324" w14:textId="77777777" w:rsidR="00B96C08" w:rsidRDefault="00862946">
      <w:pPr>
        <w:pStyle w:val="Listeafsnit"/>
        <w:numPr>
          <w:ilvl w:val="0"/>
          <w:numId w:val="13"/>
        </w:numPr>
        <w:tabs>
          <w:tab w:val="left" w:pos="1355"/>
        </w:tabs>
        <w:ind w:hanging="322"/>
      </w:pPr>
      <w:r>
        <w:rPr>
          <w:i/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Neurofibromatose</w:t>
      </w:r>
      <w:r>
        <w:rPr>
          <w:color w:val="000000"/>
          <w:shd w:val="clear" w:color="auto" w:fill="FDF2BE"/>
        </w:rPr>
        <w:t>: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Autosomal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dominant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sygdom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prævalens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1/3000</w:t>
      </w:r>
    </w:p>
    <w:p w14:paraId="43E4AED5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37140AA7" w14:textId="77777777" w:rsidR="00B96C08" w:rsidRDefault="00862946">
      <w:pPr>
        <w:pStyle w:val="Brdtekst"/>
        <w:spacing w:before="0" w:line="259" w:lineRule="auto"/>
        <w:ind w:right="795"/>
      </w:pPr>
      <w:r>
        <w:rPr>
          <w:spacing w:val="-1"/>
        </w:rPr>
        <w:t>Et</w:t>
      </w:r>
      <w:r>
        <w:rPr>
          <w:spacing w:val="-9"/>
        </w:rPr>
        <w:t xml:space="preserve"> </w:t>
      </w:r>
      <w:r>
        <w:rPr>
          <w:spacing w:val="-1"/>
        </w:rPr>
        <w:t>solitært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neurofibrom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langsomt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voksende,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asymptomatisk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nodulus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varierende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størrelse,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oftest</w:t>
      </w:r>
      <w:r>
        <w:rPr>
          <w:color w:val="000000"/>
          <w:spacing w:val="-47"/>
        </w:rPr>
        <w:t xml:space="preserve"> </w:t>
      </w:r>
      <w:r>
        <w:rPr>
          <w:color w:val="000000"/>
          <w:spacing w:val="-1"/>
        </w:rPr>
        <w:t>findes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kinslimhinde</w:t>
      </w:r>
      <w:r>
        <w:rPr>
          <w:color w:val="000000"/>
        </w:rPr>
        <w:t>. I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meget sjældne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tilfælde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et neurofibrom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vokse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knoglen</w:t>
      </w:r>
      <w:r>
        <w:rPr>
          <w:color w:val="000000"/>
          <w:spacing w:val="-14"/>
          <w:shd w:val="clear" w:color="auto" w:fill="FDF2BE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en</w:t>
      </w:r>
    </w:p>
    <w:p w14:paraId="16E98A61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velafgrænset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diffus unilokulær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multimlokulær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radiopacitet</w:t>
      </w:r>
      <w:r>
        <w:rPr>
          <w:color w:val="000000"/>
        </w:rPr>
        <w:t>.</w:t>
      </w:r>
    </w:p>
    <w:p w14:paraId="186E5952" w14:textId="77777777" w:rsidR="00B96C08" w:rsidRDefault="00862946">
      <w:pPr>
        <w:pStyle w:val="Brdtekst"/>
        <w:ind w:left="633"/>
      </w:pPr>
      <w:r>
        <w:rPr>
          <w:i/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pacing w:val="-1"/>
          <w:shd w:val="clear" w:color="auto" w:fill="FDF2BE"/>
        </w:rPr>
        <w:t>Neurofibromatose</w:t>
      </w:r>
      <w:r>
        <w:rPr>
          <w:i/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karakteriseret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utallige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(minimum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6)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noduli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kroppen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herunder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mundhulen,</w:t>
      </w:r>
    </w:p>
    <w:p w14:paraId="5C656D76" w14:textId="77777777" w:rsidR="00B96C08" w:rsidRDefault="00862946">
      <w:pPr>
        <w:pStyle w:val="Brdtekst"/>
        <w:spacing w:before="20"/>
      </w:pPr>
      <w:r>
        <w:t>samt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mælkehvid</w:t>
      </w:r>
      <w:r>
        <w:rPr>
          <w:spacing w:val="5"/>
        </w:rPr>
        <w:t xml:space="preserve"> </w:t>
      </w:r>
      <w:r>
        <w:t>prikket</w:t>
      </w:r>
      <w:r>
        <w:rPr>
          <w:spacing w:val="4"/>
        </w:rPr>
        <w:t xml:space="preserve"> </w:t>
      </w:r>
      <w:r>
        <w:t>pigmentering</w:t>
      </w:r>
      <w:r>
        <w:rPr>
          <w:spacing w:val="5"/>
        </w:rPr>
        <w:t xml:space="preserve"> </w:t>
      </w:r>
      <w:r>
        <w:t>(”cafe-au-lait”)</w:t>
      </w:r>
      <w:r>
        <w:rPr>
          <w:spacing w:val="4"/>
        </w:rPr>
        <w:t xml:space="preserve"> </w:t>
      </w:r>
      <w:r>
        <w:t>af</w:t>
      </w:r>
      <w:r>
        <w:rPr>
          <w:spacing w:val="6"/>
        </w:rPr>
        <w:t xml:space="preserve"> </w:t>
      </w:r>
      <w:r>
        <w:t>huden.</w:t>
      </w:r>
      <w:r>
        <w:rPr>
          <w:spacing w:val="6"/>
        </w:rPr>
        <w:t xml:space="preserve"> </w:t>
      </w:r>
      <w:r>
        <w:t>De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orale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noduli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forekommer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typisk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A253D6E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forstørrede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fungiforme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papiller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tungen</w:t>
      </w:r>
      <w:r>
        <w:rPr>
          <w:color w:val="000000"/>
        </w:rPr>
        <w:t>.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Radiologisk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knogleforandringer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form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6"/>
          <w:shd w:val="clear" w:color="auto" w:fill="FDF2BE"/>
        </w:rPr>
        <w:t xml:space="preserve"> </w:t>
      </w:r>
    </w:p>
    <w:p w14:paraId="41B27E93" w14:textId="77777777" w:rsidR="00B96C08" w:rsidRDefault="00862946">
      <w:pPr>
        <w:pStyle w:val="Brdtekst"/>
        <w:spacing w:before="21"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udvidelse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foramen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mandibulae</w:t>
      </w:r>
      <w:r>
        <w:rPr>
          <w:color w:val="000000"/>
        </w:rPr>
        <w:t>,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forgrening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canalis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mandibulae</w:t>
      </w:r>
      <w:r>
        <w:rPr>
          <w:color w:val="000000"/>
        </w:rPr>
        <w:t>,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øget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knogledensitet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m.m.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Endelig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46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pigmenteret hæmatom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øjnene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(90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%) 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skeletale anormalier (40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%).</w:t>
      </w:r>
    </w:p>
    <w:p w14:paraId="77AEB088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03B7372A" w14:textId="77777777" w:rsidR="00B96C08" w:rsidRDefault="00862946">
      <w:pPr>
        <w:pStyle w:val="Brdtekst"/>
        <w:spacing w:before="0"/>
      </w:pPr>
      <w:r>
        <w:t>Et</w:t>
      </w:r>
      <w:r>
        <w:rPr>
          <w:spacing w:val="25"/>
        </w:rPr>
        <w:t xml:space="preserve"> </w:t>
      </w:r>
      <w:r>
        <w:t>neurofibrom</w:t>
      </w:r>
      <w:r>
        <w:rPr>
          <w:spacing w:val="2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mundhulen</w:t>
      </w:r>
      <w:r>
        <w:rPr>
          <w:spacing w:val="25"/>
        </w:rPr>
        <w:t xml:space="preserve"> </w:t>
      </w:r>
      <w:r>
        <w:t>ses</w:t>
      </w:r>
      <w:r>
        <w:rPr>
          <w:spacing w:val="25"/>
        </w:rPr>
        <w:t xml:space="preserve"> </w:t>
      </w:r>
      <w:r>
        <w:t>histologisk</w:t>
      </w:r>
      <w:r>
        <w:rPr>
          <w:spacing w:val="23"/>
        </w:rPr>
        <w:t xml:space="preserve"> </w:t>
      </w:r>
      <w:r>
        <w:t>som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velafgrænset</w:t>
      </w:r>
      <w:r>
        <w:rPr>
          <w:spacing w:val="23"/>
        </w:rPr>
        <w:t xml:space="preserve"> </w:t>
      </w:r>
      <w:r>
        <w:t>tumor</w:t>
      </w:r>
      <w:r>
        <w:rPr>
          <w:spacing w:val="20"/>
        </w:rPr>
        <w:t xml:space="preserve"> </w:t>
      </w:r>
      <w:r>
        <w:t>med</w:t>
      </w:r>
      <w:r>
        <w:rPr>
          <w:spacing w:val="22"/>
        </w:rPr>
        <w:t xml:space="preserve"> </w:t>
      </w:r>
      <w:r>
        <w:t>bundter</w:t>
      </w:r>
      <w:r>
        <w:rPr>
          <w:spacing w:val="25"/>
        </w:rPr>
        <w:t xml:space="preserve"> </w:t>
      </w:r>
      <w:r>
        <w:t>af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spindelformede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26CBED26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bølgende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kerner</w:t>
      </w:r>
      <w:r>
        <w:rPr>
          <w:color w:val="000000"/>
        </w:rPr>
        <w:t>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kollagenbundter,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myxoid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matrix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adskillige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mastceller.</w:t>
      </w:r>
    </w:p>
    <w:p w14:paraId="785588B1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0469EFDB" w14:textId="77777777" w:rsidR="00B96C08" w:rsidRDefault="00862946">
      <w:pPr>
        <w:pStyle w:val="Brdtekst"/>
        <w:spacing w:before="0"/>
      </w:pPr>
      <w:r>
        <w:t>Et</w:t>
      </w:r>
      <w:r>
        <w:rPr>
          <w:spacing w:val="90"/>
        </w:rPr>
        <w:t xml:space="preserve"> </w:t>
      </w:r>
      <w:r>
        <w:t>solitært</w:t>
      </w:r>
      <w:r>
        <w:rPr>
          <w:spacing w:val="90"/>
        </w:rPr>
        <w:t xml:space="preserve"> </w:t>
      </w:r>
      <w:r>
        <w:t>neurofibrom</w:t>
      </w:r>
      <w:r>
        <w:rPr>
          <w:spacing w:val="91"/>
        </w:rPr>
        <w:t xml:space="preserve"> </w:t>
      </w:r>
      <w:r>
        <w:t>kan</w:t>
      </w:r>
      <w:r>
        <w:rPr>
          <w:spacing w:val="89"/>
        </w:rPr>
        <w:t xml:space="preserve"> </w:t>
      </w:r>
      <w:r>
        <w:t>fjernes</w:t>
      </w:r>
      <w:r>
        <w:rPr>
          <w:spacing w:val="91"/>
        </w:rPr>
        <w:t xml:space="preserve"> </w:t>
      </w:r>
      <w:r>
        <w:t>kirurgisk,</w:t>
      </w:r>
      <w:r>
        <w:rPr>
          <w:spacing w:val="90"/>
        </w:rPr>
        <w:t xml:space="preserve"> </w:t>
      </w:r>
      <w:r>
        <w:t>og</w:t>
      </w:r>
      <w:r>
        <w:rPr>
          <w:color w:val="000000"/>
          <w:spacing w:val="8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recidiv</w:t>
      </w:r>
      <w:r>
        <w:rPr>
          <w:color w:val="000000"/>
          <w:spacing w:val="9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8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sjældent.</w:t>
      </w:r>
      <w:r>
        <w:rPr>
          <w:color w:val="000000"/>
          <w:spacing w:val="87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91"/>
        </w:rPr>
        <w:t xml:space="preserve"> </w:t>
      </w:r>
      <w:r>
        <w:rPr>
          <w:color w:val="000000"/>
        </w:rPr>
        <w:t>findes</w:t>
      </w:r>
      <w:r>
        <w:rPr>
          <w:color w:val="000000"/>
          <w:spacing w:val="90"/>
        </w:rPr>
        <w:t xml:space="preserve"> </w:t>
      </w:r>
      <w:r>
        <w:rPr>
          <w:color w:val="000000"/>
        </w:rPr>
        <w:t>ingen</w:t>
      </w:r>
      <w:r>
        <w:rPr>
          <w:color w:val="000000"/>
          <w:spacing w:val="91"/>
        </w:rPr>
        <w:t xml:space="preserve"> </w:t>
      </w:r>
      <w:r>
        <w:rPr>
          <w:color w:val="000000"/>
        </w:rPr>
        <w:t>kur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mod</w:t>
      </w:r>
    </w:p>
    <w:p w14:paraId="6F235A48" w14:textId="77777777" w:rsidR="00B96C08" w:rsidRDefault="00862946">
      <w:pPr>
        <w:pStyle w:val="Brdtekst"/>
      </w:pPr>
      <w:r>
        <w:rPr>
          <w:i/>
        </w:rPr>
        <w:t>neurofibromatose</w:t>
      </w:r>
      <w:r>
        <w:t>, og behandling</w:t>
      </w:r>
      <w:r>
        <w:rPr>
          <w:spacing w:val="2"/>
        </w:rPr>
        <w:t xml:space="preserve"> </w:t>
      </w:r>
      <w:r>
        <w:t>sigter</w:t>
      </w:r>
      <w:r>
        <w:rPr>
          <w:spacing w:val="4"/>
        </w:rPr>
        <w:t xml:space="preserve"> </w:t>
      </w:r>
      <w:r>
        <w:t>derfor mod</w:t>
      </w:r>
      <w:r>
        <w:rPr>
          <w:spacing w:val="2"/>
        </w:rPr>
        <w:t xml:space="preserve"> </w:t>
      </w:r>
      <w:r>
        <w:t>forebyggelse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håndtering</w:t>
      </w:r>
      <w:r>
        <w:rPr>
          <w:spacing w:val="2"/>
        </w:rPr>
        <w:t xml:space="preserve"> </w:t>
      </w:r>
      <w:r>
        <w:t>af</w:t>
      </w:r>
      <w:r>
        <w:rPr>
          <w:spacing w:val="2"/>
        </w:rPr>
        <w:t xml:space="preserve"> </w:t>
      </w:r>
      <w:r>
        <w:t>komplikationer.</w:t>
      </w:r>
      <w:r>
        <w:rPr>
          <w:spacing w:val="3"/>
        </w:rPr>
        <w:t xml:space="preserve"> </w:t>
      </w:r>
      <w:r>
        <w:t>Omkring</w:t>
      </w:r>
    </w:p>
    <w:p w14:paraId="3A4B5F10" w14:textId="77777777" w:rsidR="00B96C08" w:rsidRDefault="00862946">
      <w:pPr>
        <w:spacing w:before="22"/>
        <w:ind w:left="633"/>
      </w:pPr>
      <w:r>
        <w:rPr>
          <w:color w:val="000000"/>
          <w:shd w:val="clear" w:color="auto" w:fill="FDF2BE"/>
        </w:rPr>
        <w:t>5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neurofibromatose</w:t>
      </w:r>
      <w:r>
        <w:rPr>
          <w:i/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udvikler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neurofribrosarkom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88AB9A8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7D0161DB" w14:textId="77777777" w:rsidR="00B96C08" w:rsidRDefault="00862946">
      <w:pPr>
        <w:ind w:left="672"/>
      </w:pPr>
      <w:r>
        <w:rPr>
          <w:b/>
          <w:i/>
        </w:rPr>
        <w:t>Schwanom/Neurilemom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492)</w:t>
      </w:r>
    </w:p>
    <w:p w14:paraId="39140A44" w14:textId="77777777" w:rsidR="00B96C08" w:rsidRDefault="00862946">
      <w:pPr>
        <w:pStyle w:val="Brdtekst"/>
        <w:spacing w:before="23"/>
      </w:pPr>
      <w:r>
        <w:rPr>
          <w:spacing w:val="-1"/>
        </w:rPr>
        <w:t>Et</w:t>
      </w:r>
      <w:r>
        <w:rPr>
          <w:spacing w:val="-3"/>
        </w:rPr>
        <w:t xml:space="preserve"> </w:t>
      </w:r>
      <w:r>
        <w:rPr>
          <w:spacing w:val="-1"/>
        </w:rPr>
        <w:t>schwanom</w:t>
      </w:r>
      <w:r>
        <w:rPr>
          <w:spacing w:val="-3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relativ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benign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neoplasi,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optræder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unge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middelalderende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individer.</w:t>
      </w:r>
    </w:p>
    <w:p w14:paraId="50DAA858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6F792968" w14:textId="77777777" w:rsidR="00B96C08" w:rsidRDefault="00862946">
      <w:pPr>
        <w:pStyle w:val="Brdtekst"/>
        <w:spacing w:before="0" w:line="259" w:lineRule="auto"/>
        <w:ind w:right="828"/>
        <w:jc w:val="both"/>
      </w:pPr>
      <w:r>
        <w:t>Klinisk ses en solitær, langsomt voksende, indkapslet tumor med en normal farve, som kan blive flere</w:t>
      </w:r>
      <w:r>
        <w:rPr>
          <w:spacing w:val="1"/>
        </w:rPr>
        <w:t xml:space="preserve"> </w:t>
      </w:r>
      <w:r>
        <w:t>centimeter stort.</w:t>
      </w:r>
      <w:r>
        <w:rPr>
          <w:color w:val="000000"/>
          <w:shd w:val="clear" w:color="auto" w:fill="FDF2BE"/>
        </w:rPr>
        <w:t xml:space="preserve"> Et Schwanom udspringer typisk fra en nervestamme</w:t>
      </w:r>
      <w:r>
        <w:rPr>
          <w:color w:val="000000"/>
        </w:rPr>
        <w:t xml:space="preserve"> og vil i takt med væksten skubbe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nerven til side. Et schwanom er</w:t>
      </w:r>
      <w:r>
        <w:rPr>
          <w:color w:val="000000"/>
          <w:shd w:val="clear" w:color="auto" w:fill="FDF2BE"/>
        </w:rPr>
        <w:t xml:space="preserve"> oftest asymtomatisk, </w:t>
      </w:r>
      <w:r>
        <w:rPr>
          <w:color w:val="000000"/>
        </w:rPr>
        <w:t>me</w:t>
      </w:r>
      <w:r>
        <w:rPr>
          <w:color w:val="000000"/>
        </w:rPr>
        <w:t>n i visse tilfælde kan der opstå ømhed eller smerte.</w:t>
      </w:r>
      <w:r>
        <w:rPr>
          <w:color w:val="000000"/>
          <w:spacing w:val="-47"/>
        </w:rPr>
        <w:t xml:space="preserve"> </w:t>
      </w:r>
      <w:r>
        <w:rPr>
          <w:color w:val="000000"/>
          <w:spacing w:val="-1"/>
        </w:rPr>
        <w:t>Oftest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ses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affektion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tunge,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sjældne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tumoren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opstå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inden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knoglen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forårsage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smertefuld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knogleekspansion,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der radiologisk kan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 unilokulær 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multilokulær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radiolucens.</w:t>
      </w:r>
    </w:p>
    <w:p w14:paraId="16367B23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431EA709" w14:textId="77777777" w:rsidR="00B96C08" w:rsidRDefault="00B96C08">
      <w:pPr>
        <w:pStyle w:val="Brdtekst"/>
        <w:spacing w:before="8"/>
        <w:ind w:left="0"/>
        <w:rPr>
          <w:sz w:val="25"/>
        </w:rPr>
      </w:pPr>
    </w:p>
    <w:p w14:paraId="09FADC64" w14:textId="77777777" w:rsidR="00B96C08" w:rsidRDefault="00862946">
      <w:pPr>
        <w:pStyle w:val="Brdtekst"/>
        <w:spacing w:before="56"/>
        <w:jc w:val="both"/>
      </w:pPr>
      <w:r>
        <w:t>Histologisk</w:t>
      </w:r>
      <w:r>
        <w:rPr>
          <w:spacing w:val="14"/>
        </w:rPr>
        <w:t xml:space="preserve"> </w:t>
      </w:r>
      <w:r>
        <w:t>ses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indkapslet</w:t>
      </w:r>
      <w:r>
        <w:rPr>
          <w:spacing w:val="14"/>
        </w:rPr>
        <w:t xml:space="preserve"> </w:t>
      </w:r>
      <w:r>
        <w:t>tumor,</w:t>
      </w:r>
      <w:r>
        <w:rPr>
          <w:spacing w:val="13"/>
        </w:rPr>
        <w:t xml:space="preserve"> </w:t>
      </w:r>
      <w:r>
        <w:t>som</w:t>
      </w:r>
      <w:r>
        <w:rPr>
          <w:spacing w:val="12"/>
        </w:rPr>
        <w:t xml:space="preserve"> </w:t>
      </w:r>
      <w:r>
        <w:t>kan</w:t>
      </w:r>
      <w:r>
        <w:rPr>
          <w:spacing w:val="13"/>
        </w:rPr>
        <w:t xml:space="preserve"> </w:t>
      </w:r>
      <w:r>
        <w:t>udvise</w:t>
      </w:r>
      <w:r>
        <w:rPr>
          <w:spacing w:val="12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af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mikroskopiske</w:t>
      </w:r>
      <w:r>
        <w:rPr>
          <w:spacing w:val="12"/>
        </w:rPr>
        <w:t xml:space="preserve"> </w:t>
      </w:r>
      <w:r>
        <w:t>mønstre</w:t>
      </w:r>
      <w:r>
        <w:rPr>
          <w:spacing w:val="17"/>
        </w:rPr>
        <w:t xml:space="preserve"> </w:t>
      </w:r>
      <w:r>
        <w:t>kaldet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Antoni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7E58CD1" w14:textId="77777777" w:rsidR="00B96C08" w:rsidRDefault="00862946">
      <w:pPr>
        <w:pStyle w:val="Brdtekst"/>
        <w:spacing w:before="19" w:line="259" w:lineRule="auto"/>
        <w:ind w:right="831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Antoni A</w:t>
      </w:r>
      <w:r>
        <w:rPr>
          <w:color w:val="000000"/>
        </w:rPr>
        <w:t xml:space="preserve"> er karakteriseret ved spindelformede Schwanske celler i</w:t>
      </w:r>
      <w:r>
        <w:rPr>
          <w:color w:val="000000"/>
          <w:shd w:val="clear" w:color="auto" w:fill="FDF2BE"/>
        </w:rPr>
        <w:t xml:space="preserve"> palisademønster</w:t>
      </w:r>
      <w:r>
        <w:rPr>
          <w:color w:val="000000"/>
        </w:rPr>
        <w:t xml:space="preserve"> omkring et centralt,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acellulært, eisinofilt område</w:t>
      </w:r>
      <w:r>
        <w:rPr>
          <w:color w:val="000000"/>
          <w:shd w:val="clear" w:color="auto" w:fill="FDF2BE"/>
        </w:rPr>
        <w:t xml:space="preserve"> (”Verocay bodies</w:t>
      </w:r>
      <w:r>
        <w:rPr>
          <w:color w:val="000000"/>
        </w:rPr>
        <w:t>”).</w:t>
      </w:r>
      <w:r>
        <w:rPr>
          <w:color w:val="000000"/>
          <w:shd w:val="clear" w:color="auto" w:fill="FDF2BE"/>
        </w:rPr>
        <w:t xml:space="preserve"> Antoni B </w:t>
      </w:r>
      <w:r>
        <w:rPr>
          <w:color w:val="000000"/>
        </w:rPr>
        <w:t>har færre spindelformede Schwanske celler, 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tilfældigt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organiseret 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myoxomatøs stroma</w:t>
      </w:r>
      <w:r>
        <w:rPr>
          <w:color w:val="000000"/>
        </w:rPr>
        <w:t>.</w:t>
      </w:r>
    </w:p>
    <w:p w14:paraId="3C581960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1AD23DA3" w14:textId="77777777" w:rsidR="00B96C08" w:rsidRDefault="00862946">
      <w:pPr>
        <w:pStyle w:val="Brdtekst"/>
        <w:spacing w:before="0" w:line="259" w:lineRule="auto"/>
        <w:ind w:right="826" w:firstLine="50"/>
        <w:jc w:val="both"/>
      </w:pPr>
      <w:r>
        <w:t>Et Schwanom kan fjernes kirurgisk, og recidiv bør ikke forekomme. Malign transformation ses ekstremt</w:t>
      </w:r>
      <w:r>
        <w:rPr>
          <w:spacing w:val="1"/>
        </w:rPr>
        <w:t xml:space="preserve"> </w:t>
      </w:r>
      <w:r>
        <w:t>sjældent.</w:t>
      </w:r>
    </w:p>
    <w:p w14:paraId="0E934DD1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441CF5DC" w14:textId="77777777" w:rsidR="00B96C08" w:rsidRDefault="00862946">
      <w:pPr>
        <w:ind w:left="672"/>
        <w:jc w:val="both"/>
      </w:pPr>
      <w:r>
        <w:rPr>
          <w:b/>
          <w:i/>
        </w:rPr>
        <w:t>Myoblastom/Granulær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celletumor</w:t>
      </w:r>
      <w:r>
        <w:rPr>
          <w:b/>
          <w:i/>
          <w:spacing w:val="-6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502-503)</w:t>
      </w:r>
    </w:p>
    <w:p w14:paraId="2610D5D6" w14:textId="77777777" w:rsidR="00B96C08" w:rsidRDefault="00862946">
      <w:pPr>
        <w:pStyle w:val="Brdtekst"/>
        <w:spacing w:before="20" w:line="259" w:lineRule="auto"/>
        <w:ind w:right="833"/>
        <w:jc w:val="both"/>
      </w:pPr>
      <w:r>
        <w:t>Et</w:t>
      </w:r>
      <w:r>
        <w:rPr>
          <w:spacing w:val="1"/>
        </w:rPr>
        <w:t xml:space="preserve"> </w:t>
      </w:r>
      <w:r>
        <w:t>myoblastom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benign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neoplasi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især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mundhulen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huden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Tumoren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diagnosticeres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mellem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40-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60-års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alderen.</w:t>
      </w:r>
    </w:p>
    <w:p w14:paraId="6EE82F35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5C67F47F" w14:textId="77777777" w:rsidR="00B96C08" w:rsidRDefault="00862946">
      <w:pPr>
        <w:pStyle w:val="Brdtekst"/>
        <w:spacing w:before="0"/>
        <w:jc w:val="both"/>
      </w:pPr>
      <w:r>
        <w:rPr>
          <w:spacing w:val="-1"/>
        </w:rPr>
        <w:t>Klinisk</w:t>
      </w:r>
      <w:r>
        <w:rPr>
          <w:spacing w:val="-9"/>
        </w:rPr>
        <w:t xml:space="preserve"> </w:t>
      </w:r>
      <w:r>
        <w:rPr>
          <w:spacing w:val="-1"/>
        </w:rPr>
        <w:t>ses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asymptomatisk,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solitær,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stilket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nodulus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hvid,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irregulær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overflade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maksimalt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B1B89E0" w14:textId="77777777" w:rsidR="00B96C08" w:rsidRDefault="00862946">
      <w:pPr>
        <w:pStyle w:val="Brdtekst"/>
        <w:spacing w:before="20"/>
        <w:ind w:left="633"/>
        <w:jc w:val="both"/>
      </w:pPr>
      <w:r>
        <w:pict w14:anchorId="3C22ED8A">
          <v:shape id="docshape216" o:spid="_x0000_s1066" style="position:absolute;left:0;text-align:left;margin-left:350.6pt;margin-top:3.2pt;width:62.7pt;height:11.05pt;z-index:15790592;mso-position-horizontal-relative:page" coordorigin="7012,64" coordsize="1254,221" path="m8226,64r-1175,l7022,113r-10,61l7022,236r29,49l8226,285r30,-49l8265,174r-9,-61l8226,64xe" fillcolor="#fdf2be" stroked="f">
            <v:path arrowok="t"/>
            <w10:wrap anchorx="page"/>
          </v:shape>
        </w:pict>
      </w:r>
      <w:r>
        <w:rPr>
          <w:color w:val="000000"/>
          <w:shd w:val="clear" w:color="auto" w:fill="FDF2BE"/>
        </w:rPr>
        <w:t>2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cm 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diameter.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Tumoren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langt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 fleste tilfælde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tungeryggen.</w:t>
      </w:r>
    </w:p>
    <w:p w14:paraId="0A8512C5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2E2DD27B" w14:textId="77777777" w:rsidR="00B96C08" w:rsidRDefault="00862946">
      <w:pPr>
        <w:pStyle w:val="Brdtekst"/>
        <w:spacing w:before="0" w:line="259" w:lineRule="auto"/>
        <w:ind w:right="826"/>
        <w:jc w:val="both"/>
      </w:pPr>
      <w:r>
        <w:t>Histologisk ses store, polygonale celler med et omfattende bleg-eisinofilt, granulært cytoplasma og enten</w:t>
      </w:r>
      <w:r>
        <w:rPr>
          <w:spacing w:val="1"/>
        </w:rPr>
        <w:t xml:space="preserve"> </w:t>
      </w:r>
      <w:r>
        <w:rPr>
          <w:spacing w:val="-1"/>
        </w:rPr>
        <w:t xml:space="preserve">mørke </w:t>
      </w:r>
      <w:r>
        <w:t>eller vesikulære kerner. Cellerne er arrangeret i lag, strenge eller reder. Tumoren har</w:t>
      </w:r>
      <w:r>
        <w:rPr>
          <w:color w:val="000000"/>
          <w:shd w:val="clear" w:color="auto" w:fill="FDF2BE"/>
        </w:rPr>
        <w:t xml:space="preserve"> ingen kapsel </w:t>
      </w:r>
      <w:r>
        <w:rPr>
          <w:color w:val="000000"/>
        </w:rPr>
        <w:t>og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ofte</w:t>
      </w:r>
      <w:r>
        <w:rPr>
          <w:color w:val="000000"/>
          <w:shd w:val="clear" w:color="auto" w:fill="FDF2BE"/>
        </w:rPr>
        <w:t xml:space="preserve"> diffuse grænser. </w:t>
      </w:r>
      <w:r>
        <w:rPr>
          <w:color w:val="000000"/>
        </w:rPr>
        <w:t>Desuden ses hyppigt</w:t>
      </w:r>
      <w:r>
        <w:rPr>
          <w:color w:val="000000"/>
          <w:shd w:val="clear" w:color="auto" w:fill="FDF2BE"/>
        </w:rPr>
        <w:t xml:space="preserve"> acantosisk eller ”pseudokarcinomatøs”</w:t>
      </w:r>
      <w:r>
        <w:rPr>
          <w:color w:val="000000"/>
        </w:rPr>
        <w:t xml:space="preserve"> hyperplasi, som desværre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let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forveksles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 planucellulært karcinom.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EF07407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59A004FC" w14:textId="77777777" w:rsidR="00B96C08" w:rsidRDefault="00862946">
      <w:pPr>
        <w:pStyle w:val="Brdtekst"/>
        <w:spacing w:before="1"/>
        <w:jc w:val="both"/>
      </w:pPr>
      <w:r>
        <w:t>Et</w:t>
      </w:r>
      <w:r>
        <w:rPr>
          <w:spacing w:val="-4"/>
        </w:rPr>
        <w:t xml:space="preserve"> </w:t>
      </w:r>
      <w:r>
        <w:t>myoblastom</w:t>
      </w:r>
      <w:r>
        <w:rPr>
          <w:spacing w:val="-3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fjernes</w:t>
      </w:r>
      <w:r>
        <w:rPr>
          <w:spacing w:val="-3"/>
        </w:rPr>
        <w:t xml:space="preserve"> </w:t>
      </w:r>
      <w:r>
        <w:t>kirurgisk,</w:t>
      </w:r>
      <w:r>
        <w:rPr>
          <w:spacing w:val="-4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recidiv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sjældent.</w:t>
      </w:r>
      <w:r>
        <w:rPr>
          <w:spacing w:val="-2"/>
        </w:rPr>
        <w:t xml:space="preserve"> </w:t>
      </w:r>
      <w:r>
        <w:t>Malign</w:t>
      </w:r>
      <w:r>
        <w:rPr>
          <w:spacing w:val="-2"/>
        </w:rPr>
        <w:t xml:space="preserve"> </w:t>
      </w:r>
      <w:r>
        <w:t>transformation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ekstremt</w:t>
      </w:r>
      <w:r>
        <w:rPr>
          <w:spacing w:val="-1"/>
        </w:rPr>
        <w:t xml:space="preserve"> </w:t>
      </w:r>
      <w:r>
        <w:t>sjældent.</w:t>
      </w:r>
    </w:p>
    <w:p w14:paraId="6AEC2C95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017745B2" w14:textId="77777777" w:rsidR="00B96C08" w:rsidRDefault="00862946">
      <w:pPr>
        <w:ind w:left="672"/>
        <w:jc w:val="both"/>
      </w:pPr>
      <w:r>
        <w:rPr>
          <w:b/>
          <w:i/>
        </w:rPr>
        <w:t>Hæmangiom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5"/>
        </w:rPr>
        <w:t xml:space="preserve"> </w:t>
      </w:r>
      <w:r>
        <w:t>504-508)</w:t>
      </w:r>
    </w:p>
    <w:p w14:paraId="57B970FD" w14:textId="77777777" w:rsidR="00B96C08" w:rsidRDefault="00862946">
      <w:pPr>
        <w:pStyle w:val="Brdtekst"/>
        <w:jc w:val="both"/>
      </w:pPr>
      <w:r>
        <w:rPr>
          <w:i/>
        </w:rPr>
        <w:t>Infantil</w:t>
      </w:r>
      <w:r>
        <w:rPr>
          <w:i/>
          <w:spacing w:val="1"/>
        </w:rPr>
        <w:t xml:space="preserve"> </w:t>
      </w:r>
      <w:r>
        <w:rPr>
          <w:i/>
        </w:rPr>
        <w:t>hæmangion</w:t>
      </w:r>
      <w:r>
        <w:rPr>
          <w:i/>
          <w:spacing w:val="1"/>
        </w:rPr>
        <w:t xml:space="preserve"> </w:t>
      </w:r>
      <w:r>
        <w:t>er en</w:t>
      </w:r>
      <w:r>
        <w:rPr>
          <w:spacing w:val="-1"/>
        </w:rPr>
        <w:t xml:space="preserve"> </w:t>
      </w:r>
      <w:r>
        <w:t>almindelig</w:t>
      </w:r>
      <w:r>
        <w:rPr>
          <w:spacing w:val="-2"/>
        </w:rPr>
        <w:t xml:space="preserve"> </w:t>
      </w:r>
      <w:r>
        <w:t>medfødt</w:t>
      </w:r>
      <w:r>
        <w:rPr>
          <w:spacing w:val="-1"/>
        </w:rPr>
        <w:t xml:space="preserve"> </w:t>
      </w:r>
      <w:r>
        <w:t>benign</w:t>
      </w:r>
      <w:r>
        <w:rPr>
          <w:spacing w:val="-2"/>
        </w:rPr>
        <w:t xml:space="preserve"> </w:t>
      </w:r>
      <w:r>
        <w:t>neoplasi,</w:t>
      </w:r>
      <w:r>
        <w:rPr>
          <w:spacing w:val="-1"/>
        </w:rPr>
        <w:t xml:space="preserve"> </w:t>
      </w:r>
      <w:r>
        <w:t>som typisk</w:t>
      </w:r>
      <w:r>
        <w:rPr>
          <w:spacing w:val="-1"/>
        </w:rPr>
        <w:t xml:space="preserve"> </w:t>
      </w:r>
      <w:r>
        <w:t>først</w:t>
      </w:r>
      <w:r>
        <w:rPr>
          <w:spacing w:val="-1"/>
        </w:rPr>
        <w:t xml:space="preserve"> </w:t>
      </w:r>
      <w:r>
        <w:t>erkendes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løbet af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første</w:t>
      </w:r>
    </w:p>
    <w:p w14:paraId="00308404" w14:textId="77777777" w:rsidR="00B96C08" w:rsidRDefault="00862946">
      <w:pPr>
        <w:pStyle w:val="Brdtekst"/>
        <w:spacing w:line="259" w:lineRule="auto"/>
        <w:ind w:right="827" w:hanging="40"/>
        <w:jc w:val="both"/>
      </w:pPr>
      <w:r>
        <w:rPr>
          <w:color w:val="000000"/>
          <w:shd w:val="clear" w:color="auto" w:fill="FDF2BE"/>
        </w:rPr>
        <w:t>8 uger efter fødslen</w:t>
      </w:r>
      <w:r>
        <w:rPr>
          <w:color w:val="000000"/>
        </w:rPr>
        <w:t>. Læsionen optræder hyppigere hos piger end hos drenge, og hyppigere hos kaukasere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ift. andre etniske grupper. Der findes også</w:t>
      </w:r>
      <w:r>
        <w:rPr>
          <w:color w:val="000000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vaskulære malformationer</w:t>
      </w:r>
      <w:r>
        <w:rPr>
          <w:color w:val="000000"/>
        </w:rPr>
        <w:t>, som ligeledes</w:t>
      </w:r>
      <w:r>
        <w:rPr>
          <w:color w:val="000000"/>
          <w:shd w:val="clear" w:color="auto" w:fill="FDF2BE"/>
        </w:rPr>
        <w:t xml:space="preserve"> eksisterer ved fødslen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igennem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hele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livet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give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anledning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kliniske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manifestationer.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-Disse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malformationer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relateret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Sturge-Weber syndrom.</w:t>
      </w:r>
    </w:p>
    <w:p w14:paraId="60452DD2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58FBBD1C" w14:textId="77777777" w:rsidR="00B96C08" w:rsidRDefault="00862946">
      <w:pPr>
        <w:pStyle w:val="Brdtekst"/>
        <w:spacing w:before="0"/>
        <w:jc w:val="both"/>
      </w:pPr>
      <w:r>
        <w:t>Ved</w:t>
      </w:r>
      <w:r>
        <w:rPr>
          <w:spacing w:val="3"/>
        </w:rPr>
        <w:t xml:space="preserve"> </w:t>
      </w:r>
      <w:r>
        <w:t>fødslen</w:t>
      </w:r>
      <w:r>
        <w:rPr>
          <w:spacing w:val="4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et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infatilt</w:t>
      </w:r>
      <w:r>
        <w:rPr>
          <w:i/>
          <w:color w:val="000000"/>
          <w:spacing w:val="2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hæmangiom</w:t>
      </w:r>
      <w:r>
        <w:rPr>
          <w:i/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sjældent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erkendes,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nogle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lille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prik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hoved-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C92D202" w14:textId="77777777" w:rsidR="00B96C08" w:rsidRDefault="00862946">
      <w:pPr>
        <w:pStyle w:val="Brdtekst"/>
        <w:spacing w:line="259" w:lineRule="auto"/>
        <w:ind w:right="828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hals-området</w:t>
      </w:r>
      <w:r>
        <w:rPr>
          <w:color w:val="000000"/>
        </w:rPr>
        <w:t>, og allerede i løbet af de</w:t>
      </w:r>
      <w:r>
        <w:rPr>
          <w:color w:val="000000"/>
          <w:shd w:val="clear" w:color="auto" w:fill="FDF2BE"/>
        </w:rPr>
        <w:t xml:space="preserve"> første uger </w:t>
      </w:r>
      <w:r>
        <w:rPr>
          <w:color w:val="000000"/>
        </w:rPr>
        <w:t>efter fødsel ses</w:t>
      </w:r>
      <w:r>
        <w:rPr>
          <w:color w:val="000000"/>
          <w:shd w:val="clear" w:color="auto" w:fill="FDF2BE"/>
        </w:rPr>
        <w:t xml:space="preserve"> eksplosiv vækst af læsionen</w:t>
      </w:r>
      <w:r>
        <w:rPr>
          <w:color w:val="000000"/>
        </w:rPr>
        <w:t>. Læsioner på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huden vil typisk være</w:t>
      </w:r>
      <w:r>
        <w:rPr>
          <w:color w:val="000000"/>
          <w:shd w:val="clear" w:color="auto" w:fill="FDF2BE"/>
        </w:rPr>
        <w:t xml:space="preserve"> eleverede og røde</w:t>
      </w:r>
      <w:r>
        <w:rPr>
          <w:color w:val="000000"/>
        </w:rPr>
        <w:t>, og ved</w:t>
      </w:r>
      <w:r>
        <w:rPr>
          <w:color w:val="000000"/>
          <w:shd w:val="clear" w:color="auto" w:fill="FDF2BE"/>
        </w:rPr>
        <w:t xml:space="preserve"> tryk på læsionen ses ikke iskæmi</w:t>
      </w:r>
      <w:r>
        <w:rPr>
          <w:color w:val="000000"/>
        </w:rPr>
        <w:t>, men derimod persistens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 den røde farve. Den indledningsvise vækstfase varer ca.</w:t>
      </w:r>
      <w:r>
        <w:rPr>
          <w:color w:val="000000"/>
          <w:shd w:val="clear" w:color="auto" w:fill="FDF2BE"/>
        </w:rPr>
        <w:t xml:space="preserve"> 6-12 måneder</w:t>
      </w:r>
      <w:r>
        <w:rPr>
          <w:color w:val="000000"/>
        </w:rPr>
        <w:t>, hvorefter væksten af</w:t>
      </w:r>
      <w:r>
        <w:rPr>
          <w:color w:val="000000"/>
        </w:rPr>
        <w:t>tager 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tilpasser sig barnets naturlige vækst for til sidst at standse væksten fuldstændig. Læsionens farve bliver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gradvist </w:t>
      </w:r>
      <w:r>
        <w:rPr>
          <w:color w:val="000000"/>
        </w:rPr>
        <w:t>mere mat-lilla og føles mindre fast. Omkring</w:t>
      </w:r>
      <w:r>
        <w:rPr>
          <w:color w:val="000000"/>
          <w:shd w:val="clear" w:color="auto" w:fill="FDF2BE"/>
        </w:rPr>
        <w:t xml:space="preserve"> 5-års alderen </w:t>
      </w:r>
      <w:r>
        <w:rPr>
          <w:color w:val="000000"/>
        </w:rPr>
        <w:t>vil den røde farve være fuldstændig væk,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 xml:space="preserve">og de fleste læsioner vil være </w:t>
      </w:r>
      <w:r>
        <w:rPr>
          <w:color w:val="000000"/>
        </w:rPr>
        <w:t>forsvundet spontant inden</w:t>
      </w:r>
      <w:r>
        <w:rPr>
          <w:color w:val="000000"/>
          <w:shd w:val="clear" w:color="auto" w:fill="FDF2BE"/>
        </w:rPr>
        <w:t xml:space="preserve"> 9-års alderen</w:t>
      </w:r>
      <w:r>
        <w:rPr>
          <w:color w:val="000000"/>
        </w:rPr>
        <w:t>. Når tumoren er forsvundet vil der 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nogle tilfælde dannes arvæv eller mærker på huden, mens der i andre tilfælde vil blive dannet helt normal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hud.</w:t>
      </w:r>
    </w:p>
    <w:p w14:paraId="378F73B7" w14:textId="77777777" w:rsidR="00B96C08" w:rsidRDefault="00862946">
      <w:pPr>
        <w:spacing w:line="267" w:lineRule="exact"/>
        <w:ind w:left="633"/>
        <w:jc w:val="both"/>
      </w:pPr>
      <w:r>
        <w:rPr>
          <w:i/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Vaskulære</w:t>
      </w:r>
      <w:r>
        <w:rPr>
          <w:i/>
          <w:color w:val="000000"/>
        </w:rPr>
        <w:t xml:space="preserve">  </w:t>
      </w:r>
      <w:r>
        <w:rPr>
          <w:i/>
          <w:color w:val="000000"/>
          <w:spacing w:val="35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malformationer</w:t>
      </w:r>
      <w:r>
        <w:rPr>
          <w:i/>
          <w:color w:val="000000"/>
        </w:rPr>
        <w:t xml:space="preserve">   </w:t>
      </w:r>
      <w:r>
        <w:rPr>
          <w:i/>
          <w:color w:val="000000"/>
          <w:spacing w:val="37"/>
        </w:rPr>
        <w:t xml:space="preserve"> </w:t>
      </w:r>
      <w:r>
        <w:rPr>
          <w:color w:val="000000"/>
        </w:rPr>
        <w:t xml:space="preserve">forårsager   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portvinsfarvede,</w:t>
      </w:r>
      <w:r>
        <w:rPr>
          <w:color w:val="000000"/>
        </w:rPr>
        <w:t xml:space="preserve">   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plettede</w:t>
      </w:r>
      <w:r>
        <w:rPr>
          <w:color w:val="000000"/>
        </w:rPr>
        <w:t xml:space="preserve">   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</w:t>
      </w:r>
      <w:r>
        <w:rPr>
          <w:color w:val="000000"/>
        </w:rPr>
        <w:t xml:space="preserve">.   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”Low-flow”</w:t>
      </w:r>
      <w:r>
        <w:rPr>
          <w:color w:val="000000"/>
        </w:rPr>
        <w:t xml:space="preserve">   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venøse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556F6EB" w14:textId="77777777" w:rsidR="00B96C08" w:rsidRDefault="00862946">
      <w:pPr>
        <w:pStyle w:val="Brdtekst"/>
        <w:spacing w:before="21" w:line="259" w:lineRule="auto"/>
        <w:ind w:right="827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malformationer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optræde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små,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isolerede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læsioner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store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komplekse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læsioner,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involverer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flere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væv og organer. Læsionerne bliver synlige i løbet af den tidlige barndom og har typisk en blålig farve, 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forsvinder, når man trykker på læsionen.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”High-flow” arteriovenøse </w:t>
      </w:r>
      <w:r>
        <w:rPr>
          <w:color w:val="000000"/>
        </w:rPr>
        <w:t>læsioner giver rødlige læsioner og 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være forbundet med smerte, blødning og hud</w:t>
      </w:r>
      <w:r>
        <w:rPr>
          <w:color w:val="000000"/>
        </w:rPr>
        <w:t>ulceration. Også her forsvinder farven, når man trykker på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læsionen.</w:t>
      </w:r>
    </w:p>
    <w:p w14:paraId="444B5B21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19F3DEF3" w14:textId="77777777" w:rsidR="00B96C08" w:rsidRDefault="00862946">
      <w:pPr>
        <w:pStyle w:val="Brdtekst"/>
        <w:spacing w:before="79" w:line="259" w:lineRule="auto"/>
        <w:ind w:right="828" w:hanging="40"/>
        <w:jc w:val="both"/>
      </w:pPr>
      <w:r>
        <w:rPr>
          <w:i/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Infantil</w:t>
      </w:r>
      <w:r>
        <w:rPr>
          <w:i/>
          <w:color w:val="000000"/>
          <w:spacing w:val="-4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hæmangiom</w:t>
      </w:r>
      <w:r>
        <w:rPr>
          <w:i/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består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histologisk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adskillige,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buttede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endothelceller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uklar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karlumen</w:t>
      </w:r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takt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læsionen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modnes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bliver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cellerne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mere flade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karlumen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bliver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mere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tydelig.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Når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væksten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ophører,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bliver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karlumen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igen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mindre synlig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erstattes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fibroadipøst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bindevæv.</w:t>
      </w:r>
    </w:p>
    <w:p w14:paraId="3BBCE193" w14:textId="77777777" w:rsidR="00B96C08" w:rsidRDefault="00862946">
      <w:pPr>
        <w:spacing w:line="267" w:lineRule="exact"/>
        <w:ind w:left="633"/>
        <w:jc w:val="both"/>
      </w:pPr>
      <w:r>
        <w:rPr>
          <w:i/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Vaskulære</w:t>
      </w:r>
      <w:r>
        <w:rPr>
          <w:i/>
          <w:color w:val="000000"/>
          <w:spacing w:val="5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malformationer</w:t>
      </w:r>
      <w:r>
        <w:rPr>
          <w:i/>
          <w:color w:val="000000"/>
          <w:spacing w:val="9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aktiv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endothelial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celleproliferation</w:t>
      </w:r>
      <w:r>
        <w:rPr>
          <w:color w:val="000000"/>
        </w:rPr>
        <w:t>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karlumen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normal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ud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let</w:t>
      </w:r>
    </w:p>
    <w:p w14:paraId="5826A150" w14:textId="77777777" w:rsidR="00B96C08" w:rsidRDefault="00862946">
      <w:pPr>
        <w:pStyle w:val="Brdtekst"/>
        <w:spacing w:line="259" w:lineRule="auto"/>
        <w:ind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udvidet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(”huleagtig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</w:t>
      </w:r>
      <w:r>
        <w:rPr>
          <w:color w:val="000000"/>
        </w:rPr>
        <w:t>”).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arteriovenøse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malformationer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består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blanding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tykvæggede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arterier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vener, samt kapillærer. Dog må man samlet set sige, at det er svært at adskille de to tilstande fra hinanden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histologisk.</w:t>
      </w:r>
    </w:p>
    <w:p w14:paraId="5D075CE4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7E838711" w14:textId="77777777" w:rsidR="00B96C08" w:rsidRDefault="00862946">
      <w:pPr>
        <w:spacing w:line="259" w:lineRule="auto"/>
        <w:ind w:left="672" w:right="829"/>
        <w:jc w:val="both"/>
      </w:pPr>
      <w:r>
        <w:pict w14:anchorId="22FFAD43">
          <v:shape id="docshape217" o:spid="_x0000_s1065" style="position:absolute;left:0;text-align:left;margin-left:93.3pt;margin-top:16.7pt;width:152.9pt;height:11.05pt;z-index:15791104;mso-position-horizontal-relative:page" coordorigin="1866,334" coordsize="3058,221" path="m4885,334r-2980,l1876,383r-10,62l1876,506r29,49l4885,555r29,-49l4924,445r-10,-62l4885,334xe" fillcolor="#fdf2be" stroked="f">
            <v:path arrowok="t"/>
            <w10:wrap anchorx="page"/>
          </v:shape>
        </w:pict>
      </w:r>
      <w:r>
        <w:t>Hvordan</w:t>
      </w:r>
      <w:r>
        <w:rPr>
          <w:spacing w:val="-4"/>
        </w:rPr>
        <w:t xml:space="preserve"> </w:t>
      </w:r>
      <w:r>
        <w:t>kender</w:t>
      </w:r>
      <w:r>
        <w:rPr>
          <w:spacing w:val="-4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forskel</w:t>
      </w:r>
      <w:r>
        <w:rPr>
          <w:spacing w:val="-6"/>
        </w:rPr>
        <w:t xml:space="preserve"> </w:t>
      </w:r>
      <w:r>
        <w:t xml:space="preserve">mellem </w:t>
      </w:r>
      <w:r>
        <w:rPr>
          <w:i/>
        </w:rPr>
        <w:t>infantil</w:t>
      </w:r>
      <w:r>
        <w:rPr>
          <w:i/>
          <w:spacing w:val="-4"/>
        </w:rPr>
        <w:t xml:space="preserve"> </w:t>
      </w:r>
      <w:r>
        <w:rPr>
          <w:i/>
        </w:rPr>
        <w:t>hæmangiom</w:t>
      </w:r>
      <w:r>
        <w:rPr>
          <w:i/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rPr>
          <w:i/>
        </w:rPr>
        <w:t>vaskulære</w:t>
      </w:r>
      <w:r>
        <w:rPr>
          <w:i/>
          <w:spacing w:val="-2"/>
        </w:rPr>
        <w:t xml:space="preserve"> </w:t>
      </w:r>
      <w:r>
        <w:rPr>
          <w:i/>
        </w:rPr>
        <w:t>malformation</w:t>
      </w:r>
      <w:r>
        <w:t>?</w:t>
      </w:r>
      <w:r>
        <w:rPr>
          <w:spacing w:val="-5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at</w:t>
      </w:r>
      <w:r>
        <w:rPr>
          <w:spacing w:val="-47"/>
        </w:rPr>
        <w:t xml:space="preserve"> </w:t>
      </w:r>
      <w:r>
        <w:t>anvende</w:t>
      </w:r>
      <w:r>
        <w:rPr>
          <w:spacing w:val="-3"/>
        </w:rPr>
        <w:t xml:space="preserve"> </w:t>
      </w:r>
      <w:r>
        <w:t>GLUT1,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immunohistokemisk</w:t>
      </w:r>
      <w:r>
        <w:rPr>
          <w:spacing w:val="-5"/>
        </w:rPr>
        <w:t xml:space="preserve"> </w:t>
      </w:r>
      <w:r>
        <w:t>markør.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GLUT1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tilstede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infantil</w:t>
      </w:r>
      <w:r>
        <w:rPr>
          <w:i/>
          <w:color w:val="000000"/>
          <w:spacing w:val="-6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hæmangiom</w:t>
      </w:r>
      <w:r>
        <w:rPr>
          <w:i/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48"/>
        </w:rPr>
        <w:t xml:space="preserve"> </w:t>
      </w:r>
      <w:r>
        <w:rPr>
          <w:i/>
          <w:color w:val="000000"/>
        </w:rPr>
        <w:t>vaskulære</w:t>
      </w:r>
      <w:r>
        <w:rPr>
          <w:i/>
          <w:color w:val="000000"/>
          <w:spacing w:val="-2"/>
        </w:rPr>
        <w:t xml:space="preserve"> </w:t>
      </w:r>
      <w:r>
        <w:rPr>
          <w:i/>
          <w:color w:val="000000"/>
        </w:rPr>
        <w:t>malformationer</w:t>
      </w:r>
      <w:r>
        <w:rPr>
          <w:color w:val="000000"/>
        </w:rPr>
        <w:t>.</w:t>
      </w:r>
    </w:p>
    <w:p w14:paraId="16E19B21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6808EF84" w14:textId="77777777" w:rsidR="00B96C08" w:rsidRDefault="00862946">
      <w:pPr>
        <w:pStyle w:val="Brdtekst"/>
        <w:spacing w:before="0" w:line="259" w:lineRule="auto"/>
        <w:ind w:right="828"/>
        <w:jc w:val="both"/>
      </w:pPr>
      <w:r>
        <w:t>Behandling</w:t>
      </w:r>
      <w:r>
        <w:rPr>
          <w:spacing w:val="1"/>
        </w:rPr>
        <w:t xml:space="preserve"> </w:t>
      </w:r>
      <w:r>
        <w:t>afhænger</w:t>
      </w:r>
      <w:r>
        <w:rPr>
          <w:spacing w:val="1"/>
        </w:rPr>
        <w:t xml:space="preserve"> </w:t>
      </w:r>
      <w:r>
        <w:t>af</w:t>
      </w:r>
      <w:r>
        <w:rPr>
          <w:spacing w:val="1"/>
        </w:rPr>
        <w:t xml:space="preserve"> </w:t>
      </w:r>
      <w:r>
        <w:t>læsionens</w:t>
      </w:r>
      <w:r>
        <w:rPr>
          <w:spacing w:val="1"/>
        </w:rPr>
        <w:t xml:space="preserve"> </w:t>
      </w:r>
      <w:r>
        <w:t>størrelse.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mange</w:t>
      </w:r>
      <w:r>
        <w:rPr>
          <w:spacing w:val="1"/>
        </w:rPr>
        <w:t xml:space="preserve"> </w:t>
      </w:r>
      <w:r>
        <w:t>tilfælde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undlade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behandle</w:t>
      </w:r>
      <w:r>
        <w:rPr>
          <w:spacing w:val="1"/>
        </w:rPr>
        <w:t xml:space="preserve"> </w:t>
      </w:r>
      <w:r>
        <w:rPr>
          <w:i/>
        </w:rPr>
        <w:t>infantil</w:t>
      </w:r>
      <w:r>
        <w:rPr>
          <w:i/>
          <w:spacing w:val="1"/>
        </w:rPr>
        <w:t xml:space="preserve"> </w:t>
      </w:r>
      <w:r>
        <w:rPr>
          <w:i/>
        </w:rPr>
        <w:t>hæmangiom</w:t>
      </w:r>
      <w:r>
        <w:t xml:space="preserve">, da læsionen forsvinder spontant. Ligeledes undgår man også helst at behandle </w:t>
      </w:r>
      <w:r>
        <w:rPr>
          <w:i/>
        </w:rPr>
        <w:t>vaskulære</w:t>
      </w:r>
      <w:r>
        <w:rPr>
          <w:i/>
          <w:spacing w:val="1"/>
        </w:rPr>
        <w:t xml:space="preserve"> </w:t>
      </w:r>
      <w:r>
        <w:rPr>
          <w:i/>
        </w:rPr>
        <w:t>malformationer</w:t>
      </w:r>
      <w:r>
        <w:t>, medmindre de er meget generende for patienten. I de tilfælde kan kirurgi, str</w:t>
      </w:r>
      <w:r>
        <w:t>åling og</w:t>
      </w:r>
      <w:r>
        <w:rPr>
          <w:spacing w:val="1"/>
        </w:rPr>
        <w:t xml:space="preserve"> </w:t>
      </w:r>
      <w:r>
        <w:t>skleroterapi</w:t>
      </w:r>
      <w:r>
        <w:rPr>
          <w:spacing w:val="-3"/>
        </w:rPr>
        <w:t xml:space="preserve"> </w:t>
      </w:r>
      <w:r>
        <w:t>komme</w:t>
      </w:r>
      <w:r>
        <w:rPr>
          <w:spacing w:val="-2"/>
        </w:rPr>
        <w:t xml:space="preserve"> </w:t>
      </w:r>
      <w:r>
        <w:t>på tale.</w:t>
      </w:r>
    </w:p>
    <w:p w14:paraId="39D99370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6AFA0C85" w14:textId="77777777" w:rsidR="00B96C08" w:rsidRDefault="00862946">
      <w:pPr>
        <w:ind w:left="672"/>
      </w:pPr>
      <w:r>
        <w:rPr>
          <w:b/>
          <w:i/>
        </w:rPr>
        <w:t>Lymphangiom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2"/>
        </w:rPr>
        <w:t xml:space="preserve"> </w:t>
      </w:r>
      <w:r>
        <w:t>510-512)</w:t>
      </w:r>
    </w:p>
    <w:p w14:paraId="15BF4C8B" w14:textId="77777777" w:rsidR="00B96C08" w:rsidRDefault="00862946">
      <w:pPr>
        <w:pStyle w:val="Brdtekst"/>
        <w:spacing w:before="20"/>
      </w:pPr>
      <w:r>
        <w:t>Et</w:t>
      </w:r>
      <w:r>
        <w:rPr>
          <w:spacing w:val="10"/>
        </w:rPr>
        <w:t xml:space="preserve"> </w:t>
      </w:r>
      <w:r>
        <w:t>lymphangiom</w:t>
      </w:r>
      <w:r>
        <w:rPr>
          <w:spacing w:val="10"/>
        </w:rPr>
        <w:t xml:space="preserve"> </w:t>
      </w:r>
      <w:r>
        <w:t>er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benign</w:t>
      </w:r>
      <w:r>
        <w:rPr>
          <w:spacing w:val="9"/>
        </w:rPr>
        <w:t xml:space="preserve"> </w:t>
      </w:r>
      <w:r>
        <w:t>neoplasi,</w:t>
      </w:r>
      <w:r>
        <w:rPr>
          <w:spacing w:val="12"/>
        </w:rPr>
        <w:t xml:space="preserve"> </w:t>
      </w:r>
      <w:r>
        <w:t>som</w:t>
      </w:r>
      <w:r>
        <w:rPr>
          <w:spacing w:val="9"/>
        </w:rPr>
        <w:t xml:space="preserve"> </w:t>
      </w:r>
      <w:r>
        <w:t>er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tilstede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fødslen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umiddelbart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udvikles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løbet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66E83EA5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første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to leveår</w:t>
      </w:r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lymphangiom kan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inddeles 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typer:</w:t>
      </w:r>
    </w:p>
    <w:p w14:paraId="76B82B16" w14:textId="77777777" w:rsidR="00B96C08" w:rsidRDefault="00862946">
      <w:pPr>
        <w:pStyle w:val="Listeafsnit"/>
        <w:numPr>
          <w:ilvl w:val="0"/>
          <w:numId w:val="12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Makrocystisk: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Cystelignende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forandring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&gt;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cm,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halsens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lymfevæv</w:t>
      </w:r>
    </w:p>
    <w:p w14:paraId="1259E175" w14:textId="77777777" w:rsidR="00B96C08" w:rsidRDefault="00862946">
      <w:pPr>
        <w:pStyle w:val="Listeafsnit"/>
        <w:numPr>
          <w:ilvl w:val="0"/>
          <w:numId w:val="12"/>
        </w:numPr>
        <w:tabs>
          <w:tab w:val="left" w:pos="1061"/>
          <w:tab w:val="left" w:pos="1062"/>
        </w:tabs>
        <w:spacing w:before="2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Mikrocystisk: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Cystelignende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forandring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&lt;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cm,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mundhulens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lymfevæv</w:t>
      </w:r>
    </w:p>
    <w:p w14:paraId="1D2AFFBA" w14:textId="77777777" w:rsidR="00B96C08" w:rsidRDefault="00862946">
      <w:pPr>
        <w:pStyle w:val="Listeafsnit"/>
        <w:numPr>
          <w:ilvl w:val="0"/>
          <w:numId w:val="12"/>
        </w:numPr>
        <w:tabs>
          <w:tab w:val="left" w:pos="1061"/>
          <w:tab w:val="left" w:pos="1062"/>
        </w:tabs>
        <w:spacing w:before="2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Blandet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makro-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mikrocystisk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5A13B38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6569931B" w14:textId="77777777" w:rsidR="00B96C08" w:rsidRDefault="00862946">
      <w:pPr>
        <w:pStyle w:val="Brdtekst"/>
        <w:spacing w:before="0" w:line="259" w:lineRule="auto"/>
        <w:ind w:right="827"/>
        <w:jc w:val="both"/>
      </w:pPr>
      <w:r>
        <w:t>Klinisk mærkes en bløde, fluktuerende masser irt. lymfevævet. I mundhulen ses tumoren</w:t>
      </w:r>
      <w:r>
        <w:rPr>
          <w:color w:val="000000"/>
          <w:shd w:val="clear" w:color="auto" w:fill="FDF2BE"/>
        </w:rPr>
        <w:t xml:space="preserve"> typisk på tungen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hvor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give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anledning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makroglossi</w:t>
      </w:r>
      <w:r>
        <w:rPr>
          <w:i/>
          <w:color w:val="000000"/>
        </w:rPr>
        <w:t>a</w:t>
      </w:r>
      <w:r>
        <w:rPr>
          <w:color w:val="000000"/>
        </w:rPr>
        <w:t>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superficielt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lejret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gruset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overflade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ligner ansamlinger af</w:t>
      </w:r>
      <w:r>
        <w:rPr>
          <w:color w:val="000000"/>
          <w:shd w:val="clear" w:color="auto" w:fill="FDF2BE"/>
        </w:rPr>
        <w:t xml:space="preserve"> translucente vesikler</w:t>
      </w:r>
      <w:r>
        <w:rPr>
          <w:color w:val="000000"/>
        </w:rPr>
        <w:t>. Blødning kan dog farve vesiklerne rød-lilla. Hos nyfødte ses 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enkelte tilfælde små, bilaterale, lymfatiske anomalier på den tandløse alveolekam, men disse læsioner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fosvinder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typisk spontant.</w:t>
      </w:r>
    </w:p>
    <w:p w14:paraId="1E3D62C1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340247D4" w14:textId="77777777" w:rsidR="00B96C08" w:rsidRDefault="00862946">
      <w:pPr>
        <w:pStyle w:val="Brdtekst"/>
        <w:spacing w:before="0" w:line="259" w:lineRule="auto"/>
        <w:ind w:right="795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dilation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lymfekarrene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(mikrocystisk)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decideret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cystelignende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strukturer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(makrocystisk). Lymfekarrene har en tynd endothelbeklædning og indeholder en proteinholdig væske med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lymfocytter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og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evt.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erythrocytter.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Lymfekarrene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infilt</w:t>
      </w:r>
      <w:r>
        <w:rPr>
          <w:color w:val="000000"/>
        </w:rPr>
        <w:t>rerer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omkringliggende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blødtvæv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danner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lymfoide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aggregater på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karvæggene.</w:t>
      </w:r>
    </w:p>
    <w:p w14:paraId="568A4EF4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1303D6A9" w14:textId="77777777" w:rsidR="00B96C08" w:rsidRDefault="00862946">
      <w:pPr>
        <w:pStyle w:val="Brdtekst"/>
        <w:spacing w:before="0" w:line="259" w:lineRule="auto"/>
        <w:ind w:right="834"/>
        <w:jc w:val="both"/>
      </w:pPr>
      <w:r>
        <w:rPr>
          <w:spacing w:val="-1"/>
        </w:rPr>
        <w:t>Behandling</w:t>
      </w:r>
      <w:r>
        <w:rPr>
          <w:spacing w:val="-13"/>
        </w:rPr>
        <w:t xml:space="preserve"> </w:t>
      </w:r>
      <w:r>
        <w:rPr>
          <w:spacing w:val="-1"/>
        </w:rPr>
        <w:t>af</w:t>
      </w:r>
      <w:r>
        <w:rPr>
          <w:spacing w:val="-12"/>
        </w:rPr>
        <w:t xml:space="preserve"> </w:t>
      </w:r>
      <w:r>
        <w:rPr>
          <w:spacing w:val="-1"/>
        </w:rPr>
        <w:t>lymphangiom</w:t>
      </w:r>
      <w:r>
        <w:rPr>
          <w:spacing w:val="-9"/>
        </w:rPr>
        <w:t xml:space="preserve"> </w:t>
      </w:r>
      <w:r>
        <w:rPr>
          <w:spacing w:val="-1"/>
        </w:rPr>
        <w:t>afhænger</w:t>
      </w:r>
      <w:r>
        <w:rPr>
          <w:spacing w:val="-11"/>
        </w:rPr>
        <w:t xml:space="preserve"> </w:t>
      </w:r>
      <w:r>
        <w:t>af</w:t>
      </w:r>
      <w:r>
        <w:rPr>
          <w:spacing w:val="-11"/>
        </w:rPr>
        <w:t xml:space="preserve"> </w:t>
      </w:r>
      <w:r>
        <w:t>læsionens</w:t>
      </w:r>
      <w:r>
        <w:rPr>
          <w:spacing w:val="-12"/>
        </w:rPr>
        <w:t xml:space="preserve"> </w:t>
      </w:r>
      <w:r>
        <w:t>størrelse.</w:t>
      </w:r>
      <w:r>
        <w:rPr>
          <w:spacing w:val="-12"/>
        </w:rPr>
        <w:t xml:space="preserve"> </w:t>
      </w:r>
      <w:r>
        <w:t>Små</w:t>
      </w:r>
      <w:r>
        <w:rPr>
          <w:spacing w:val="-11"/>
        </w:rPr>
        <w:t xml:space="preserve"> </w:t>
      </w:r>
      <w:r>
        <w:t>læsioner</w:t>
      </w:r>
      <w:r>
        <w:rPr>
          <w:spacing w:val="-11"/>
        </w:rPr>
        <w:t xml:space="preserve"> </w:t>
      </w:r>
      <w:r>
        <w:t>observeres,</w:t>
      </w:r>
      <w:r>
        <w:rPr>
          <w:spacing w:val="-11"/>
        </w:rPr>
        <w:t xml:space="preserve"> </w:t>
      </w:r>
      <w:r>
        <w:t>mens</w:t>
      </w:r>
      <w:r>
        <w:rPr>
          <w:spacing w:val="-12"/>
        </w:rPr>
        <w:t xml:space="preserve"> </w:t>
      </w:r>
      <w:r>
        <w:t>større</w:t>
      </w:r>
      <w:r>
        <w:rPr>
          <w:spacing w:val="-11"/>
        </w:rPr>
        <w:t xml:space="preserve"> </w:t>
      </w:r>
      <w:r>
        <w:t>læsioner</w:t>
      </w:r>
      <w:r>
        <w:rPr>
          <w:spacing w:val="-47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fjernes</w:t>
      </w:r>
      <w:r>
        <w:rPr>
          <w:spacing w:val="-2"/>
        </w:rPr>
        <w:t xml:space="preserve"> </w:t>
      </w:r>
      <w:r>
        <w:t>kirurgisk.</w:t>
      </w:r>
      <w:r>
        <w:rPr>
          <w:spacing w:val="-3"/>
        </w:rPr>
        <w:t xml:space="preserve"> </w:t>
      </w:r>
      <w:r>
        <w:t>Recidiv</w:t>
      </w:r>
      <w:r>
        <w:rPr>
          <w:spacing w:val="1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kirurgi er</w:t>
      </w:r>
      <w:r>
        <w:rPr>
          <w:spacing w:val="1"/>
        </w:rPr>
        <w:t xml:space="preserve"> </w:t>
      </w:r>
      <w:r>
        <w:t>normalt.</w:t>
      </w:r>
    </w:p>
    <w:p w14:paraId="154EDA14" w14:textId="77777777" w:rsidR="00B96C08" w:rsidRDefault="00B96C08">
      <w:pPr>
        <w:pStyle w:val="Brdtekst"/>
        <w:spacing w:before="0"/>
        <w:ind w:left="0"/>
        <w:rPr>
          <w:sz w:val="27"/>
        </w:rPr>
      </w:pPr>
    </w:p>
    <w:p w14:paraId="0D10EC16" w14:textId="77777777" w:rsidR="00B96C08" w:rsidRDefault="00862946">
      <w:pPr>
        <w:pStyle w:val="Overskrift2"/>
      </w:pPr>
      <w:bookmarkStart w:id="29" w:name="_bookmark29"/>
      <w:bookmarkEnd w:id="29"/>
      <w:r>
        <w:rPr>
          <w:color w:val="2E5395"/>
        </w:rPr>
        <w:t>MALIGNE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NEOPLASTISKE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VÆVSFORØGELSER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(ORAL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CANCER)</w:t>
      </w:r>
    </w:p>
    <w:p w14:paraId="5D3DD205" w14:textId="77777777" w:rsidR="00B96C08" w:rsidRDefault="00862946">
      <w:pPr>
        <w:pStyle w:val="Brdtekst"/>
        <w:spacing w:before="28" w:line="259" w:lineRule="auto"/>
        <w:ind w:right="833"/>
        <w:jc w:val="both"/>
      </w:pPr>
      <w:r>
        <w:t>De maligne neoplastiske vævsforøgelser vil</w:t>
      </w:r>
      <w:r>
        <w:rPr>
          <w:color w:val="000000"/>
          <w:shd w:val="clear" w:color="auto" w:fill="FDF2BE"/>
        </w:rPr>
        <w:t xml:space="preserve"> ubehandlet føre til patientens død </w:t>
      </w:r>
      <w:r>
        <w:rPr>
          <w:color w:val="000000"/>
        </w:rPr>
        <w:t>som følge af infiltrativ vækst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metastering.</w:t>
      </w:r>
    </w:p>
    <w:p w14:paraId="27AEF557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7E06D72E" w14:textId="77777777" w:rsidR="00B96C08" w:rsidRDefault="00862946">
      <w:pPr>
        <w:pStyle w:val="Brdtekst"/>
        <w:spacing w:before="0"/>
        <w:jc w:val="both"/>
      </w:pPr>
      <w:r>
        <w:t>I</w:t>
      </w:r>
      <w:r>
        <w:rPr>
          <w:spacing w:val="-1"/>
        </w:rPr>
        <w:t xml:space="preserve"> </w:t>
      </w:r>
      <w:r>
        <w:t>Danmark har</w:t>
      </w:r>
      <w:r>
        <w:rPr>
          <w:spacing w:val="-1"/>
        </w:rPr>
        <w:t xml:space="preserve"> </w:t>
      </w:r>
      <w:r>
        <w:t>der i de</w:t>
      </w:r>
      <w:r>
        <w:rPr>
          <w:spacing w:val="-1"/>
        </w:rPr>
        <w:t xml:space="preserve"> </w:t>
      </w:r>
      <w:r>
        <w:t>senere</w:t>
      </w:r>
      <w:r>
        <w:rPr>
          <w:spacing w:val="1"/>
        </w:rPr>
        <w:t xml:space="preserve"> </w:t>
      </w:r>
      <w:r>
        <w:t>år været en</w:t>
      </w:r>
      <w:r>
        <w:rPr>
          <w:spacing w:val="-1"/>
        </w:rPr>
        <w:t xml:space="preserve"> </w:t>
      </w:r>
      <w:r>
        <w:t>stigning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diagnosticerede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cancertilfælde med 21.000 nye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tilfælde</w:t>
      </w:r>
    </w:p>
    <w:p w14:paraId="6779F1F9" w14:textId="77777777" w:rsidR="00B96C08" w:rsidRDefault="00862946">
      <w:pPr>
        <w:pStyle w:val="Brdtekst"/>
        <w:spacing w:line="259" w:lineRule="auto"/>
        <w:ind w:right="830" w:hanging="40"/>
        <w:jc w:val="both"/>
      </w:pPr>
      <w:r>
        <w:rPr>
          <w:color w:val="000000"/>
          <w:shd w:val="clear" w:color="auto" w:fill="FDF2BE"/>
        </w:rPr>
        <w:t>i 1975</w:t>
      </w:r>
      <w:r>
        <w:rPr>
          <w:color w:val="000000"/>
        </w:rPr>
        <w:t xml:space="preserve"> mod</w:t>
      </w:r>
      <w:r>
        <w:rPr>
          <w:color w:val="000000"/>
          <w:shd w:val="clear" w:color="auto" w:fill="FDF2BE"/>
        </w:rPr>
        <w:t xml:space="preserve"> 39.000 nye tilfælde i 2014.</w:t>
      </w:r>
      <w:r>
        <w:rPr>
          <w:color w:val="000000"/>
        </w:rPr>
        <w:t xml:space="preserve"> Der ses hyppigst tyk- og endetarmcancer, efterfulgt af brystcancer,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lungecancer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prostatacancer.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denne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sammenhæng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relativt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sjældent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udgør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</w:t>
      </w:r>
      <w:r>
        <w:rPr>
          <w:color w:val="000000"/>
        </w:rPr>
        <w:t>åledes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kun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samtlige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cancere</w:t>
      </w:r>
      <w:r>
        <w:rPr>
          <w:color w:val="000000"/>
        </w:rPr>
        <w:t>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Antallet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cancerrelaterede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dødsfald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2014 var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15.500 patienter.</w:t>
      </w:r>
    </w:p>
    <w:p w14:paraId="4C44DDCF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08FE2DD0" w14:textId="77777777" w:rsidR="00B96C08" w:rsidRDefault="00B96C08">
      <w:pPr>
        <w:pStyle w:val="Brdtekst"/>
        <w:spacing w:before="8"/>
        <w:ind w:left="0"/>
        <w:rPr>
          <w:sz w:val="25"/>
        </w:rPr>
      </w:pPr>
    </w:p>
    <w:p w14:paraId="1A302F59" w14:textId="77777777" w:rsidR="00B96C08" w:rsidRDefault="00862946">
      <w:pPr>
        <w:pStyle w:val="Brdtekst"/>
        <w:spacing w:before="56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inddeles i:</w:t>
      </w:r>
    </w:p>
    <w:p w14:paraId="4595384E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spacing w:before="19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Karcinomer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89DF36A" w14:textId="77777777" w:rsidR="00B96C08" w:rsidRDefault="00862946">
      <w:pPr>
        <w:pStyle w:val="Listeafsnit"/>
        <w:numPr>
          <w:ilvl w:val="1"/>
          <w:numId w:val="1"/>
        </w:numPr>
        <w:tabs>
          <w:tab w:val="left" w:pos="2074"/>
          <w:tab w:val="left" w:pos="2075"/>
        </w:tabs>
        <w:spacing w:before="15"/>
        <w:ind w:hanging="322"/>
      </w:pPr>
      <w:r>
        <w:rPr>
          <w:i/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Planucellulært</w:t>
      </w:r>
      <w:r>
        <w:rPr>
          <w:i/>
          <w:color w:val="000000"/>
          <w:spacing w:val="-2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karcinom</w:t>
      </w:r>
      <w:r>
        <w:rPr>
          <w:i/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</w:rPr>
        <w:t>&gt;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85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%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(verukøst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karcinom)</w:t>
      </w:r>
    </w:p>
    <w:p w14:paraId="2E8FCC47" w14:textId="77777777" w:rsidR="00B96C08" w:rsidRDefault="00862946">
      <w:pPr>
        <w:pStyle w:val="Listeafsnit"/>
        <w:numPr>
          <w:ilvl w:val="1"/>
          <w:numId w:val="1"/>
        </w:numPr>
        <w:tabs>
          <w:tab w:val="left" w:pos="2074"/>
          <w:tab w:val="left" w:pos="2075"/>
        </w:tabs>
        <w:ind w:hanging="322"/>
      </w:pPr>
      <w:r>
        <w:rPr>
          <w:i/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pacing w:val="-1"/>
          <w:shd w:val="clear" w:color="auto" w:fill="FDF2BE"/>
        </w:rPr>
        <w:t>Basalcellekarcinom</w:t>
      </w:r>
      <w:r>
        <w:rPr>
          <w:i/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</w:rPr>
        <w:t>(prolabium)</w:t>
      </w:r>
    </w:p>
    <w:p w14:paraId="5D9C7E0F" w14:textId="77777777" w:rsidR="00B96C08" w:rsidRDefault="00862946">
      <w:pPr>
        <w:pStyle w:val="Listeafsnit"/>
        <w:numPr>
          <w:ilvl w:val="1"/>
          <w:numId w:val="1"/>
        </w:numPr>
        <w:tabs>
          <w:tab w:val="left" w:pos="2074"/>
          <w:tab w:val="left" w:pos="2075"/>
        </w:tabs>
        <w:ind w:hanging="322"/>
      </w:pPr>
      <w:r>
        <w:rPr>
          <w:i/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pacing w:val="-1"/>
          <w:shd w:val="clear" w:color="auto" w:fill="FDF2BE"/>
        </w:rPr>
        <w:t>Adenokarcinom</w:t>
      </w:r>
      <w:r>
        <w:rPr>
          <w:i/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</w:rPr>
        <w:t>(spytkirtler)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jf.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afsnit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”Maligne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spytkirteltumorer”</w:t>
      </w:r>
    </w:p>
    <w:p w14:paraId="579CDD1D" w14:textId="77777777" w:rsidR="00B96C08" w:rsidRDefault="00862946">
      <w:pPr>
        <w:pStyle w:val="Listeafsnit"/>
        <w:numPr>
          <w:ilvl w:val="1"/>
          <w:numId w:val="1"/>
        </w:numPr>
        <w:tabs>
          <w:tab w:val="left" w:pos="2074"/>
          <w:tab w:val="left" w:pos="2075"/>
        </w:tabs>
        <w:spacing w:before="19"/>
        <w:ind w:hanging="322"/>
        <w:rPr>
          <w:i/>
        </w:rPr>
      </w:pPr>
      <w:r>
        <w:rPr>
          <w:i/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Metastaser fra</w:t>
      </w:r>
      <w:r>
        <w:rPr>
          <w:i/>
          <w:color w:val="000000"/>
          <w:spacing w:val="-4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karcinomer</w:t>
      </w:r>
      <w:r>
        <w:rPr>
          <w:i/>
          <w:color w:val="000000"/>
          <w:spacing w:val="-11"/>
          <w:shd w:val="clear" w:color="auto" w:fill="FDF2BE"/>
        </w:rPr>
        <w:t xml:space="preserve"> </w:t>
      </w:r>
    </w:p>
    <w:p w14:paraId="37DB8F4E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Sarkomer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D158125" w14:textId="77777777" w:rsidR="00B96C08" w:rsidRDefault="00862946">
      <w:pPr>
        <w:pStyle w:val="Listeafsnit"/>
        <w:numPr>
          <w:ilvl w:val="0"/>
          <w:numId w:val="1"/>
        </w:numPr>
        <w:tabs>
          <w:tab w:val="left" w:pos="1394"/>
        </w:tabs>
        <w:spacing w:before="15"/>
        <w:ind w:hanging="361"/>
      </w:pPr>
      <w:r>
        <w:t>Øvrige</w:t>
      </w:r>
      <w:r>
        <w:rPr>
          <w:spacing w:val="-1"/>
        </w:rPr>
        <w:t xml:space="preserve"> </w:t>
      </w:r>
      <w:r>
        <w:rPr>
          <w:color w:val="000000"/>
          <w:shd w:val="clear" w:color="auto" w:fill="FDF2BE"/>
        </w:rPr>
        <w:t>(malignt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melanin,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lymfom</w:t>
      </w:r>
      <w:r>
        <w:rPr>
          <w:color w:val="000000"/>
        </w:rPr>
        <w:t>)</w:t>
      </w:r>
    </w:p>
    <w:p w14:paraId="3D08522A" w14:textId="77777777" w:rsidR="00B96C08" w:rsidRDefault="00B96C08">
      <w:pPr>
        <w:pStyle w:val="Brdtekst"/>
        <w:spacing w:before="10"/>
        <w:ind w:left="0"/>
        <w:rPr>
          <w:sz w:val="24"/>
        </w:rPr>
      </w:pPr>
    </w:p>
    <w:p w14:paraId="0344FA7D" w14:textId="77777777" w:rsidR="00B96C08" w:rsidRDefault="00862946">
      <w:pPr>
        <w:pStyle w:val="Brdtekst"/>
        <w:spacing w:before="0" w:line="259" w:lineRule="auto"/>
        <w:ind w:right="828"/>
        <w:jc w:val="both"/>
      </w:pPr>
      <w:r>
        <w:pict w14:anchorId="45A6ACEB">
          <v:shape id="docshape218" o:spid="_x0000_s1064" style="position:absolute;left:0;text-align:left;margin-left:496.5pt;margin-top:2.2pt;width:44.05pt;height:11.05pt;z-index:15791616;mso-position-horizontal-relative:page" coordorigin="9930,44" coordsize="881,221" path="m10771,44r-802,l9939,93r-9,61l9939,216r30,49l10771,265r29,-49l10810,154r-10,-61l10771,44xe" fillcolor="#fdf2be" stroked="f">
            <v:path arrowok="t"/>
            <w10:wrap anchorx="page"/>
          </v:shape>
        </w:pict>
      </w:r>
      <w:r>
        <w:t>Generelt ses en stigende diagnostik af oral cancer og i gennemsnit diagnosticeres årligt omkring 400 nye</w:t>
      </w:r>
      <w:r>
        <w:rPr>
          <w:spacing w:val="1"/>
        </w:rPr>
        <w:t xml:space="preserve"> </w:t>
      </w:r>
      <w:r>
        <w:t>tilfælde.</w:t>
      </w:r>
      <w:r>
        <w:rPr>
          <w:color w:val="000000"/>
          <w:shd w:val="clear" w:color="auto" w:fill="FDF2BE"/>
        </w:rPr>
        <w:t xml:space="preserve"> Mænd</w:t>
      </w:r>
      <w:r>
        <w:rPr>
          <w:color w:val="000000"/>
        </w:rPr>
        <w:t xml:space="preserve"> afficeres hyppigere end kvinder, og langt de fleste patienter er</w:t>
      </w:r>
      <w:r>
        <w:rPr>
          <w:color w:val="000000"/>
          <w:shd w:val="clear" w:color="auto" w:fill="FDF2BE"/>
        </w:rPr>
        <w:t xml:space="preserve"> 60-70 år,</w:t>
      </w:r>
      <w:r>
        <w:rPr>
          <w:color w:val="000000"/>
        </w:rPr>
        <w:t xml:space="preserve"> dog ses stigende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incidens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blandt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yngre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befolkning.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Incide</w:t>
      </w:r>
      <w:r>
        <w:rPr>
          <w:color w:val="000000"/>
        </w:rPr>
        <w:t>nsen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læbecancer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faldende</w:t>
      </w:r>
      <w:r>
        <w:rPr>
          <w:color w:val="000000"/>
        </w:rPr>
        <w:t>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mens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incidensen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af</w:t>
      </w:r>
    </w:p>
    <w:p w14:paraId="084A501A" w14:textId="77777777" w:rsidR="00B96C08" w:rsidRDefault="00862946">
      <w:pPr>
        <w:pStyle w:val="Brdtekst"/>
        <w:spacing w:before="2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mundhulecancer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 stigende</w:t>
      </w:r>
      <w:r>
        <w:rPr>
          <w:color w:val="000000"/>
        </w:rPr>
        <w:t>.</w:t>
      </w:r>
    </w:p>
    <w:p w14:paraId="25EF9BE3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743C24E6" w14:textId="77777777" w:rsidR="00B96C08" w:rsidRDefault="00862946">
      <w:pPr>
        <w:pStyle w:val="Brdtekst"/>
        <w:spacing w:before="0" w:line="259" w:lineRule="auto"/>
        <w:ind w:right="829"/>
        <w:jc w:val="both"/>
      </w:pPr>
      <w:r>
        <w:t>Væsentlige</w:t>
      </w:r>
      <w:r>
        <w:rPr>
          <w:color w:val="000000"/>
          <w:spacing w:val="1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veletablerede</w:t>
      </w:r>
      <w:r>
        <w:rPr>
          <w:color w:val="000000"/>
          <w:spacing w:val="1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risikofaktorer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tobak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alkohol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ligeledes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synes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synergistisk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effekt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ift.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cancerudvikling.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opfattes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betel</w:t>
      </w:r>
      <w:r>
        <w:rPr>
          <w:color w:val="000000"/>
        </w:rPr>
        <w:t>-tygning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veletableret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risikofaktor.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Tobaksrøg indeholder over 70 forskellige caarcinogener og producerer desuden frie radikaler og oxidanter,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 fremmer destruktion og modarbejder kroppens beskyttende antioxidanter. Alkohol er ligeledes 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ris</w:t>
      </w:r>
      <w:r>
        <w:rPr>
          <w:color w:val="000000"/>
        </w:rPr>
        <w:t>ikofaktor for udvikling af oral cancer, og i særdeleshed i kombination med tobaksrøg. Nogle former for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røgfri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tobak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giver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imidlertid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væsentlig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mindre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risiko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rygning.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Både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tobaksrøg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alkohol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betragtes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værende veletablerede risikofaktorer for ud</w:t>
      </w:r>
      <w:r>
        <w:rPr>
          <w:color w:val="000000"/>
        </w:rPr>
        <w:t>vikling af oral cancer – det er baseret på omfattende indirekte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klinisk evidens:</w:t>
      </w:r>
    </w:p>
    <w:p w14:paraId="42608D85" w14:textId="77777777" w:rsidR="00B96C08" w:rsidRDefault="00862946">
      <w:pPr>
        <w:pStyle w:val="Listeafsnit"/>
        <w:numPr>
          <w:ilvl w:val="0"/>
          <w:numId w:val="1"/>
        </w:numPr>
        <w:tabs>
          <w:tab w:val="left" w:pos="1394"/>
        </w:tabs>
        <w:spacing w:before="0" w:line="274" w:lineRule="exact"/>
        <w:ind w:hanging="361"/>
      </w:pPr>
      <w:r>
        <w:t>Større</w:t>
      </w:r>
      <w:r>
        <w:rPr>
          <w:spacing w:val="-1"/>
        </w:rPr>
        <w:t xml:space="preserve"> </w:t>
      </w:r>
      <w:r>
        <w:t>forekomst</w:t>
      </w:r>
      <w:r>
        <w:rPr>
          <w:spacing w:val="-1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blandt</w:t>
      </w:r>
      <w:r>
        <w:rPr>
          <w:spacing w:val="-1"/>
        </w:rPr>
        <w:t xml:space="preserve"> </w:t>
      </w:r>
      <w:r>
        <w:t>rygere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alkoholikere</w:t>
      </w:r>
    </w:p>
    <w:p w14:paraId="0D21F03A" w14:textId="77777777" w:rsidR="00B96C08" w:rsidRDefault="00862946">
      <w:pPr>
        <w:pStyle w:val="Listeafsnit"/>
        <w:numPr>
          <w:ilvl w:val="0"/>
          <w:numId w:val="1"/>
        </w:numPr>
        <w:tabs>
          <w:tab w:val="left" w:pos="1394"/>
        </w:tabs>
        <w:spacing w:before="15"/>
        <w:ind w:hanging="361"/>
      </w:pPr>
      <w:r>
        <w:t>Risikoen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tids-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dosisrelateret</w:t>
      </w:r>
    </w:p>
    <w:p w14:paraId="6A098A6E" w14:textId="77777777" w:rsidR="00B96C08" w:rsidRDefault="00862946">
      <w:pPr>
        <w:pStyle w:val="Listeafsnit"/>
        <w:numPr>
          <w:ilvl w:val="0"/>
          <w:numId w:val="1"/>
        </w:numPr>
        <w:tabs>
          <w:tab w:val="left" w:pos="1394"/>
        </w:tabs>
        <w:spacing w:before="15"/>
        <w:ind w:hanging="361"/>
      </w:pPr>
      <w:r>
        <w:t>Ved</w:t>
      </w:r>
      <w:r>
        <w:rPr>
          <w:spacing w:val="-3"/>
        </w:rPr>
        <w:t xml:space="preserve"> </w:t>
      </w:r>
      <w:r>
        <w:t>seponering</w:t>
      </w:r>
      <w:r>
        <w:rPr>
          <w:spacing w:val="-2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tobak/alkohol</w:t>
      </w:r>
      <w:r>
        <w:rPr>
          <w:spacing w:val="-4"/>
        </w:rPr>
        <w:t xml:space="preserve"> </w:t>
      </w:r>
      <w:r>
        <w:t>ses</w:t>
      </w:r>
      <w:r>
        <w:rPr>
          <w:spacing w:val="-5"/>
        </w:rPr>
        <w:t xml:space="preserve"> </w:t>
      </w:r>
      <w:r>
        <w:t>formindsket</w:t>
      </w:r>
      <w:r>
        <w:rPr>
          <w:spacing w:val="-1"/>
        </w:rPr>
        <w:t xml:space="preserve"> </w:t>
      </w:r>
      <w:r>
        <w:t>risiko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tid</w:t>
      </w:r>
    </w:p>
    <w:p w14:paraId="0B1081FE" w14:textId="77777777" w:rsidR="00B96C08" w:rsidRDefault="00B96C08">
      <w:pPr>
        <w:pStyle w:val="Brdtekst"/>
        <w:spacing w:before="10"/>
        <w:ind w:left="0"/>
        <w:rPr>
          <w:sz w:val="24"/>
        </w:rPr>
      </w:pPr>
    </w:p>
    <w:p w14:paraId="1357B38F" w14:textId="77777777" w:rsidR="00B96C08" w:rsidRDefault="00862946">
      <w:pPr>
        <w:pStyle w:val="Brdtekst"/>
        <w:spacing w:before="0"/>
        <w:ind w:left="633"/>
        <w:jc w:val="both"/>
      </w:pPr>
      <w:r>
        <w:rPr>
          <w:color w:val="000000"/>
          <w:spacing w:val="-11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Etablerede</w:t>
      </w:r>
      <w:r>
        <w:rPr>
          <w:color w:val="000000"/>
          <w:spacing w:val="34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risikofaktorer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8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manglende</w:t>
      </w:r>
      <w:r>
        <w:rPr>
          <w:color w:val="000000"/>
          <w:spacing w:val="8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indtag</w:t>
      </w:r>
      <w:r>
        <w:rPr>
          <w:color w:val="000000"/>
          <w:spacing w:val="8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8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frugt</w:t>
      </w:r>
      <w:r>
        <w:rPr>
          <w:color w:val="000000"/>
          <w:spacing w:val="8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8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grønt</w:t>
      </w:r>
      <w:r>
        <w:rPr>
          <w:color w:val="000000"/>
        </w:rPr>
        <w:t>,</w:t>
      </w:r>
      <w:r>
        <w:rPr>
          <w:color w:val="000000"/>
          <w:spacing w:val="8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immunsupression</w:t>
      </w:r>
      <w:r>
        <w:rPr>
          <w:color w:val="000000"/>
        </w:rPr>
        <w:t>,</w:t>
      </w:r>
      <w:r>
        <w:rPr>
          <w:color w:val="000000"/>
          <w:spacing w:val="8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HPV</w:t>
      </w:r>
      <w:r>
        <w:rPr>
          <w:color w:val="000000"/>
          <w:spacing w:val="82"/>
        </w:rPr>
        <w:t xml:space="preserve"> </w:t>
      </w:r>
      <w:r>
        <w:rPr>
          <w:color w:val="000000"/>
        </w:rPr>
        <w:t>og</w:t>
      </w:r>
    </w:p>
    <w:p w14:paraId="269036F7" w14:textId="77777777" w:rsidR="00B96C08" w:rsidRDefault="00862946">
      <w:pPr>
        <w:pStyle w:val="Brdtekst"/>
        <w:spacing w:line="259" w:lineRule="auto"/>
        <w:ind w:right="797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socioøkonomisk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status</w:t>
      </w:r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Infektion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HPV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16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18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associeret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cancerudvikling.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Denne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association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især gældende for udvikling af cervixcancer (&gt; 90%) og i nogen grad for udvikling af</w:t>
      </w:r>
      <w:r>
        <w:rPr>
          <w:color w:val="000000"/>
          <w:shd w:val="clear" w:color="auto" w:fill="FDF2BE"/>
        </w:rPr>
        <w:t xml:space="preserve"> cancer i svælget (30 %).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Oral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cancer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ringe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association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infektion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HPV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16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18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(3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%).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Risikofaktorer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forbundet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HVP-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infektion omfatter oral sex, skiftend</w:t>
      </w:r>
      <w:r>
        <w:rPr>
          <w:color w:val="000000"/>
        </w:rPr>
        <w:t>e seksualpartnere og tidlig seksuel debut. Patienter med HPV-associeret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cancer, har dog ofte en bedre behandlingsrespons og prognose end patienter uden HPV-associeret cancer. 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 senere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år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begyndt at vaccinere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piger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kvinder imod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HPV.</w:t>
      </w:r>
    </w:p>
    <w:p w14:paraId="0599562F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668C023E" w14:textId="77777777" w:rsidR="00B96C08" w:rsidRDefault="00862946">
      <w:pPr>
        <w:pStyle w:val="Brdtekst"/>
        <w:spacing w:before="0" w:line="259" w:lineRule="auto"/>
        <w:ind w:right="827"/>
        <w:jc w:val="both"/>
      </w:pPr>
      <w:r>
        <w:t xml:space="preserve">Kontroversielle </w:t>
      </w:r>
      <w:r>
        <w:rPr>
          <w:u w:val="single"/>
        </w:rPr>
        <w:t>risikofaktorer med begrænset eller ingen evidens</w:t>
      </w:r>
      <w:r>
        <w:t xml:space="preserve"> omfatter genetisk disposition/arvelighed,</w:t>
      </w:r>
      <w:r>
        <w:rPr>
          <w:spacing w:val="1"/>
        </w:rPr>
        <w:t xml:space="preserve"> </w:t>
      </w:r>
      <w:r>
        <w:t>mundhygiejne/tandstatus, cannabis og khat, samt alkoholholdige mundskyllemidler. Der er rapporteret</w:t>
      </w:r>
      <w:r>
        <w:rPr>
          <w:spacing w:val="1"/>
        </w:rPr>
        <w:t xml:space="preserve"> </w:t>
      </w:r>
      <w:r>
        <w:t>familiær forekomst af oral cancer, men der er ikk</w:t>
      </w:r>
      <w:r>
        <w:t>e evidens for familiær/genetisk disposition. I de studier,</w:t>
      </w:r>
      <w:r>
        <w:rPr>
          <w:spacing w:val="1"/>
        </w:rPr>
        <w:t xml:space="preserve"> </w:t>
      </w:r>
      <w:r>
        <w:t>hvor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familiær</w:t>
      </w:r>
      <w:r>
        <w:rPr>
          <w:spacing w:val="-1"/>
        </w:rPr>
        <w:t xml:space="preserve"> </w:t>
      </w:r>
      <w:r>
        <w:t>disposition</w:t>
      </w:r>
      <w:r>
        <w:rPr>
          <w:spacing w:val="-2"/>
        </w:rPr>
        <w:t xml:space="preserve"> </w:t>
      </w:r>
      <w:r>
        <w:t>synes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være</w:t>
      </w:r>
      <w:r>
        <w:rPr>
          <w:spacing w:val="-3"/>
        </w:rPr>
        <w:t xml:space="preserve"> </w:t>
      </w:r>
      <w:r>
        <w:t>tilstede,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andre</w:t>
      </w:r>
      <w:r>
        <w:rPr>
          <w:spacing w:val="-2"/>
        </w:rPr>
        <w:t xml:space="preserve"> </w:t>
      </w:r>
      <w:r>
        <w:t>ætiologiske</w:t>
      </w:r>
      <w:r>
        <w:rPr>
          <w:spacing w:val="-1"/>
        </w:rPr>
        <w:t xml:space="preserve"> </w:t>
      </w:r>
      <w:r>
        <w:t>faktorer</w:t>
      </w:r>
      <w:r>
        <w:rPr>
          <w:spacing w:val="-1"/>
        </w:rPr>
        <w:t xml:space="preserve"> </w:t>
      </w:r>
      <w:r>
        <w:t>ikke</w:t>
      </w:r>
      <w:r>
        <w:rPr>
          <w:spacing w:val="-3"/>
        </w:rPr>
        <w:t xml:space="preserve"> </w:t>
      </w:r>
      <w:r>
        <w:t>kunnet</w:t>
      </w:r>
      <w:r>
        <w:rPr>
          <w:spacing w:val="-1"/>
        </w:rPr>
        <w:t xml:space="preserve"> </w:t>
      </w:r>
      <w:r>
        <w:t>udelukkes.</w:t>
      </w:r>
    </w:p>
    <w:p w14:paraId="243EF511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1E4C6046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Diagnostik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beror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6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klassiske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manifestationer</w:t>
      </w:r>
      <w:r>
        <w:rPr>
          <w:color w:val="000000"/>
        </w:rPr>
        <w:t>:</w:t>
      </w:r>
    </w:p>
    <w:p w14:paraId="731621C3" w14:textId="77777777" w:rsidR="00B96C08" w:rsidRDefault="00862946">
      <w:pPr>
        <w:pStyle w:val="Listeafsnit"/>
        <w:numPr>
          <w:ilvl w:val="0"/>
          <w:numId w:val="11"/>
        </w:numPr>
        <w:tabs>
          <w:tab w:val="left" w:pos="135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Volumenforøgelse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</w:rPr>
        <w:t>(hævelse)</w:t>
      </w:r>
    </w:p>
    <w:p w14:paraId="331A28DB" w14:textId="77777777" w:rsidR="00B96C08" w:rsidRDefault="00862946">
      <w:pPr>
        <w:pStyle w:val="Listeafsnit"/>
        <w:numPr>
          <w:ilvl w:val="0"/>
          <w:numId w:val="11"/>
        </w:numPr>
        <w:tabs>
          <w:tab w:val="left" w:pos="135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Sår,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heler</w:t>
      </w:r>
      <w:r>
        <w:rPr>
          <w:color w:val="000000"/>
          <w:spacing w:val="-10"/>
          <w:shd w:val="clear" w:color="auto" w:fill="FDF2BE"/>
        </w:rPr>
        <w:t xml:space="preserve"> </w:t>
      </w:r>
    </w:p>
    <w:p w14:paraId="0D9E2C82" w14:textId="77777777" w:rsidR="00B96C08" w:rsidRDefault="00862946">
      <w:pPr>
        <w:pStyle w:val="Listeafsnit"/>
        <w:numPr>
          <w:ilvl w:val="0"/>
          <w:numId w:val="11"/>
        </w:numPr>
        <w:tabs>
          <w:tab w:val="left" w:pos="1355"/>
        </w:tabs>
        <w:spacing w:before="20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voldformede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rander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81E2DA1" w14:textId="77777777" w:rsidR="00B96C08" w:rsidRDefault="00862946">
      <w:pPr>
        <w:pStyle w:val="Listeafsnit"/>
        <w:numPr>
          <w:ilvl w:val="0"/>
          <w:numId w:val="11"/>
        </w:numPr>
        <w:tabs>
          <w:tab w:val="left" w:pos="1355"/>
        </w:tabs>
        <w:spacing w:before="21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Røde,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hvide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rød-hvide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forandringer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8C92806" w14:textId="77777777" w:rsidR="00B96C08" w:rsidRDefault="00862946">
      <w:pPr>
        <w:pStyle w:val="Listeafsnit"/>
        <w:numPr>
          <w:ilvl w:val="0"/>
          <w:numId w:val="11"/>
        </w:numPr>
        <w:tabs>
          <w:tab w:val="left" w:pos="1355"/>
        </w:tabs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Noduli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81119F1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331CE906" w14:textId="77777777" w:rsidR="00B96C08" w:rsidRDefault="00862946">
      <w:pPr>
        <w:pStyle w:val="Listeafsnit"/>
        <w:numPr>
          <w:ilvl w:val="0"/>
          <w:numId w:val="11"/>
        </w:numPr>
        <w:tabs>
          <w:tab w:val="left" w:pos="1355"/>
        </w:tabs>
        <w:spacing w:before="79"/>
        <w:ind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Induration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724670A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4A91DEFF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Differentialdiagnostiske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</w:rPr>
        <w:t>overvejelser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omfatter:</w:t>
      </w:r>
    </w:p>
    <w:p w14:paraId="5924B9EC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Sår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anden baggrund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0FD720A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spacing w:before="15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Irritationshyperplasier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60CEBA2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spacing w:before="15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Præmaligne lideler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</w:t>
      </w:r>
      <w:r>
        <w:rPr>
          <w:color w:val="000000"/>
        </w:rPr>
        <w:t>fx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oral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livhen planus,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leukoplaki,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erytroplaki)</w:t>
      </w:r>
    </w:p>
    <w:p w14:paraId="78B88562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spacing w:before="12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Benigne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tumorlignende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tilstande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59E1F125" w14:textId="77777777" w:rsidR="00B96C08" w:rsidRDefault="00B96C08">
      <w:pPr>
        <w:pStyle w:val="Brdtekst"/>
        <w:spacing w:before="0"/>
        <w:ind w:left="0"/>
        <w:rPr>
          <w:sz w:val="25"/>
        </w:rPr>
      </w:pPr>
    </w:p>
    <w:p w14:paraId="4BECEBB0" w14:textId="77777777" w:rsidR="00B96C08" w:rsidRDefault="00862946">
      <w:pPr>
        <w:pStyle w:val="Brdtekst"/>
        <w:spacing w:before="1"/>
        <w:jc w:val="both"/>
      </w:pPr>
      <w:r>
        <w:t>Ved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malignitetssuspecio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bør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10"/>
        </w:rPr>
        <w:t xml:space="preserve"> </w:t>
      </w:r>
      <w:r>
        <w:rPr>
          <w:color w:val="000000"/>
          <w:u w:val="single"/>
        </w:rPr>
        <w:t>altid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kontakte/henvise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lokale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tandlægespecialister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sygehus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eller</w:t>
      </w:r>
    </w:p>
    <w:p w14:paraId="5B1A9135" w14:textId="77777777" w:rsidR="00B96C08" w:rsidRDefault="00862946">
      <w:pPr>
        <w:pStyle w:val="Brdtekst"/>
        <w:spacing w:before="21" w:line="259" w:lineRule="auto"/>
        <w:ind w:right="829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tandlægeskolen</w:t>
      </w:r>
      <w:r>
        <w:rPr>
          <w:color w:val="000000"/>
        </w:rPr>
        <w:t>. Problematikken skal anskueliggøres og herfra vil der blive taget stilling til, om der 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begrundet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malignitetssuspecio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mistanken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verificeres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tandlægespecialisterne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før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evt.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henvisning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øre-næse-halslæge.</w:t>
      </w:r>
    </w:p>
    <w:p w14:paraId="25418907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5E32A529" w14:textId="77777777" w:rsidR="00B96C08" w:rsidRDefault="00862946">
      <w:pPr>
        <w:pStyle w:val="Brdtekst"/>
        <w:spacing w:before="0" w:line="256" w:lineRule="auto"/>
        <w:ind w:right="894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oral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cancer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består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stråleterapi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kombination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disse.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Behandlingstiltaget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afhænger af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tumorstadier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defineret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vha.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TNM-klassifikationen:</w:t>
      </w:r>
    </w:p>
    <w:p w14:paraId="57F70B02" w14:textId="77777777" w:rsidR="00B96C08" w:rsidRDefault="00862946">
      <w:pPr>
        <w:pStyle w:val="Brdtekst"/>
        <w:spacing w:before="4"/>
        <w:ind w:left="1100"/>
      </w:pPr>
      <w:r>
        <w:t>T:</w:t>
      </w:r>
      <w:r>
        <w:rPr>
          <w:spacing w:val="-2"/>
        </w:rPr>
        <w:t xml:space="preserve"> </w:t>
      </w:r>
      <w:r>
        <w:t>Primær</w:t>
      </w:r>
      <w:r>
        <w:rPr>
          <w:spacing w:val="-1"/>
        </w:rPr>
        <w:t xml:space="preserve"> </w:t>
      </w:r>
      <w:r>
        <w:t>tumor</w:t>
      </w:r>
      <w:r>
        <w:rPr>
          <w:spacing w:val="-1"/>
        </w:rPr>
        <w:t xml:space="preserve"> </w:t>
      </w:r>
      <w:r>
        <w:t>(størrelse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cm)</w:t>
      </w:r>
    </w:p>
    <w:p w14:paraId="3B6E21E5" w14:textId="77777777" w:rsidR="00B96C08" w:rsidRDefault="00862946">
      <w:pPr>
        <w:pStyle w:val="Brdtekst"/>
        <w:ind w:left="1100"/>
      </w:pPr>
      <w:r>
        <w:t>N:</w:t>
      </w:r>
      <w:r>
        <w:rPr>
          <w:spacing w:val="-1"/>
        </w:rPr>
        <w:t xml:space="preserve"> </w:t>
      </w:r>
      <w:r>
        <w:t>Metastase</w:t>
      </w:r>
      <w:r>
        <w:rPr>
          <w:spacing w:val="-3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regionære</w:t>
      </w:r>
      <w:r>
        <w:rPr>
          <w:spacing w:val="-2"/>
        </w:rPr>
        <w:t xml:space="preserve"> </w:t>
      </w:r>
      <w:r>
        <w:t>lymfeknuder</w:t>
      </w:r>
    </w:p>
    <w:p w14:paraId="0B1723B0" w14:textId="77777777" w:rsidR="00B96C08" w:rsidRDefault="00862946">
      <w:pPr>
        <w:pStyle w:val="Brdtekst"/>
        <w:ind w:left="1100"/>
      </w:pPr>
      <w:r>
        <w:t>M:</w:t>
      </w:r>
      <w:r>
        <w:rPr>
          <w:spacing w:val="-1"/>
        </w:rPr>
        <w:t xml:space="preserve"> </w:t>
      </w:r>
      <w:r>
        <w:t>Fjern</w:t>
      </w:r>
      <w:r>
        <w:rPr>
          <w:spacing w:val="-4"/>
        </w:rPr>
        <w:t xml:space="preserve"> </w:t>
      </w:r>
      <w:r>
        <w:t>metastase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oral cancer</w:t>
      </w:r>
      <w:r>
        <w:rPr>
          <w:spacing w:val="-3"/>
        </w:rPr>
        <w:t xml:space="preserve"> </w:t>
      </w:r>
      <w:r>
        <w:t>er det</w:t>
      </w:r>
      <w:r>
        <w:rPr>
          <w:spacing w:val="-1"/>
        </w:rPr>
        <w:t xml:space="preserve"> </w:t>
      </w:r>
      <w:r>
        <w:t>typisk lunge,</w:t>
      </w:r>
      <w:r>
        <w:rPr>
          <w:spacing w:val="-3"/>
        </w:rPr>
        <w:t xml:space="preserve"> </w:t>
      </w:r>
      <w:r>
        <w:t>lever</w:t>
      </w:r>
      <w:r>
        <w:rPr>
          <w:spacing w:val="-2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knogle)</w:t>
      </w:r>
    </w:p>
    <w:p w14:paraId="11C0D415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2D94E580" w14:textId="77777777" w:rsidR="00B96C08" w:rsidRDefault="00862946">
      <w:pPr>
        <w:pStyle w:val="Brdtekst"/>
        <w:spacing w:before="0" w:line="259" w:lineRule="auto"/>
        <w:ind w:right="795"/>
      </w:pPr>
      <w:r>
        <w:pict w14:anchorId="26449B73">
          <v:shape id="docshape219" o:spid="_x0000_s1063" style="position:absolute;left:0;text-align:left;margin-left:446.65pt;margin-top:2.2pt;width:86.75pt;height:11.05pt;z-index:15794176;mso-position-horizontal-relative:page" coordorigin="8933,44" coordsize="1735,221" path="m10629,44r-1657,l8943,93r-10,61l8943,216r29,49l10629,265r29,-49l10668,154r-10,-61l10629,44xe" fillcolor="#fdf2be" stroked="f">
            <v:path arrowok="t"/>
            <w10:wrap anchorx="page"/>
          </v:shape>
        </w:pict>
      </w:r>
      <w:r>
        <w:t>Prognosen</w:t>
      </w:r>
      <w:r>
        <w:rPr>
          <w:spacing w:val="41"/>
        </w:rPr>
        <w:t xml:space="preserve"> </w:t>
      </w:r>
      <w:r>
        <w:t>afhænger</w:t>
      </w:r>
      <w:r>
        <w:rPr>
          <w:spacing w:val="43"/>
        </w:rPr>
        <w:t xml:space="preserve"> </w:t>
      </w:r>
      <w:r>
        <w:t>ligeledes</w:t>
      </w:r>
      <w:r>
        <w:rPr>
          <w:spacing w:val="43"/>
        </w:rPr>
        <w:t xml:space="preserve"> </w:t>
      </w:r>
      <w:r>
        <w:t>af</w:t>
      </w:r>
      <w:r>
        <w:rPr>
          <w:spacing w:val="41"/>
        </w:rPr>
        <w:t xml:space="preserve"> </w:t>
      </w:r>
      <w:r>
        <w:t>tumorstadiet</w:t>
      </w:r>
      <w:r>
        <w:rPr>
          <w:spacing w:val="43"/>
        </w:rPr>
        <w:t xml:space="preserve"> </w:t>
      </w:r>
      <w:r>
        <w:t>på</w:t>
      </w:r>
      <w:r>
        <w:rPr>
          <w:spacing w:val="40"/>
        </w:rPr>
        <w:t xml:space="preserve"> </w:t>
      </w:r>
      <w:r>
        <w:t>diagnosetidspunktet.</w:t>
      </w:r>
      <w:r>
        <w:rPr>
          <w:spacing w:val="41"/>
        </w:rPr>
        <w:t xml:space="preserve"> </w:t>
      </w:r>
      <w:r>
        <w:t>Den</w:t>
      </w:r>
      <w:r>
        <w:rPr>
          <w:spacing w:val="40"/>
        </w:rPr>
        <w:t xml:space="preserve"> </w:t>
      </w:r>
      <w:r>
        <w:t>relative</w:t>
      </w:r>
      <w:r>
        <w:rPr>
          <w:spacing w:val="43"/>
        </w:rPr>
        <w:t xml:space="preserve"> </w:t>
      </w:r>
      <w:r>
        <w:t>5-års</w:t>
      </w:r>
      <w:r>
        <w:rPr>
          <w:spacing w:val="41"/>
        </w:rPr>
        <w:t xml:space="preserve"> </w:t>
      </w:r>
      <w:r>
        <w:t>overlevelse</w:t>
      </w:r>
      <w:r>
        <w:rPr>
          <w:spacing w:val="42"/>
        </w:rPr>
        <w:t xml:space="preserve"> </w:t>
      </w:r>
      <w:r>
        <w:t>i</w:t>
      </w:r>
      <w:r>
        <w:rPr>
          <w:spacing w:val="-46"/>
        </w:rPr>
        <w:t xml:space="preserve"> </w:t>
      </w:r>
      <w:r>
        <w:t>Danmark for patienter</w:t>
      </w:r>
      <w:r>
        <w:rPr>
          <w:spacing w:val="-2"/>
        </w:rPr>
        <w:t xml:space="preserve"> </w:t>
      </w:r>
      <w:r>
        <w:t>med cancer</w:t>
      </w:r>
      <w:r>
        <w:rPr>
          <w:spacing w:val="-2"/>
        </w:rPr>
        <w:t xml:space="preserve"> </w:t>
      </w:r>
      <w:r>
        <w:t>er:</w:t>
      </w:r>
    </w:p>
    <w:p w14:paraId="443517FF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spacing w:before="1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Læbecancer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&gt;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90 %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43E669D4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spacing w:before="13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Mundhulecancer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40-60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976BBD6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spacing w:before="14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Hudcancer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100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B10E811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spacing w:before="15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melanom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80-90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2A3C099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spacing w:before="15"/>
        <w:ind w:left="1354" w:hanging="32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Lungecancer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6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4F20810D" w14:textId="77777777" w:rsidR="00B96C08" w:rsidRDefault="00B96C08">
      <w:pPr>
        <w:pStyle w:val="Brdtekst"/>
        <w:spacing w:before="3"/>
        <w:ind w:left="0"/>
        <w:rPr>
          <w:sz w:val="20"/>
        </w:rPr>
      </w:pPr>
    </w:p>
    <w:p w14:paraId="2D03B6E7" w14:textId="77777777" w:rsidR="00B96C08" w:rsidRDefault="00B96C08">
      <w:pPr>
        <w:rPr>
          <w:sz w:val="20"/>
        </w:r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028C73F8" w14:textId="77777777" w:rsidR="00B96C08" w:rsidRDefault="00862946">
      <w:pPr>
        <w:spacing w:before="56"/>
        <w:ind w:left="672"/>
      </w:pPr>
      <w:r>
        <w:rPr>
          <w:b/>
          <w:i/>
        </w:rPr>
        <w:t>Planucellulært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karcinom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374-389)</w:t>
      </w:r>
    </w:p>
    <w:p w14:paraId="61499F79" w14:textId="77777777" w:rsidR="00B96C08" w:rsidRDefault="00862946">
      <w:pPr>
        <w:pStyle w:val="Brdtekst"/>
        <w:spacing w:line="259" w:lineRule="auto"/>
      </w:pPr>
      <w:r>
        <w:pict w14:anchorId="310C49B8">
          <v:shape id="docshape220" o:spid="_x0000_s1062" type="#_x0000_t202" style="position:absolute;left:0;text-align:left;margin-left:300.2pt;margin-top:17.8pt;width:127.5pt;height:11.05pt;z-index:-17774080;mso-position-horizontal-relative:page" fillcolor="#fdf2be" stroked="f">
            <v:textbox inset="0,0,0,0">
              <w:txbxContent>
                <w:p w14:paraId="00BF706A" w14:textId="77777777" w:rsidR="00B96C08" w:rsidRDefault="00862946">
                  <w:pPr>
                    <w:pStyle w:val="Brdtekst"/>
                    <w:spacing w:before="0" w:line="221" w:lineRule="exact"/>
                    <w:ind w:left="81" w:right="-29"/>
                    <w:rPr>
                      <w:color w:val="000000"/>
                    </w:rPr>
                  </w:pPr>
                  <w:r>
                    <w:rPr>
                      <w:color w:val="000000"/>
                      <w:spacing w:val="-1"/>
                    </w:rPr>
                    <w:t>tobaksrøg,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alkohol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og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sollys,</w:t>
                  </w:r>
                </w:p>
              </w:txbxContent>
            </v:textbox>
            <w10:wrap anchorx="page"/>
          </v:shape>
        </w:pict>
      </w:r>
      <w:r>
        <w:pict w14:anchorId="3F74E180">
          <v:shape id="docshape221" o:spid="_x0000_s1061" type="#_x0000_t202" style="position:absolute;left:0;text-align:left;margin-left:365.6pt;margin-top:3.3pt;width:106.55pt;height:11.05pt;z-index:-17773568;mso-position-horizontal-relative:page" fillcolor="#fdf2be" stroked="f">
            <v:textbox inset="0,0,0,0">
              <w:txbxContent>
                <w:p w14:paraId="2CF9DA02" w14:textId="77777777" w:rsidR="00B96C08" w:rsidRDefault="00862946">
                  <w:pPr>
                    <w:pStyle w:val="Brdtekst"/>
                    <w:spacing w:before="0" w:line="221" w:lineRule="exact"/>
                    <w:ind w:left="126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læber</w:t>
                  </w:r>
                  <w:r>
                    <w:rPr>
                      <w:color w:val="000000"/>
                      <w:spacing w:val="35"/>
                    </w:rPr>
                    <w:t xml:space="preserve"> </w:t>
                  </w:r>
                  <w:r>
                    <w:rPr>
                      <w:color w:val="000000"/>
                    </w:rPr>
                    <w:t>og</w:t>
                  </w:r>
                  <w:r>
                    <w:rPr>
                      <w:color w:val="000000"/>
                      <w:spacing w:val="33"/>
                    </w:rPr>
                    <w:t xml:space="preserve"> 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mundhule.</w:t>
                  </w:r>
                </w:p>
              </w:txbxContent>
            </v:textbox>
            <w10:wrap anchorx="page"/>
          </v:shape>
        </w:pict>
      </w:r>
      <w:r>
        <w:t>Planucellulært</w:t>
      </w:r>
      <w:r>
        <w:rPr>
          <w:spacing w:val="35"/>
        </w:rPr>
        <w:t xml:space="preserve"> </w:t>
      </w:r>
      <w:r>
        <w:t>karcinom</w:t>
      </w:r>
      <w:r>
        <w:rPr>
          <w:spacing w:val="35"/>
        </w:rPr>
        <w:t xml:space="preserve"> </w:t>
      </w:r>
      <w:r>
        <w:t>er</w:t>
      </w:r>
      <w:r>
        <w:rPr>
          <w:spacing w:val="34"/>
        </w:rPr>
        <w:t xml:space="preserve"> </w:t>
      </w:r>
      <w:r>
        <w:t>den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hyppigst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forekommende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cancer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-47"/>
        </w:rPr>
        <w:t xml:space="preserve"> </w:t>
      </w:r>
      <w:r>
        <w:rPr>
          <w:color w:val="000000"/>
          <w:spacing w:val="-1"/>
        </w:rPr>
        <w:t>multifaktoriel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og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omfatter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ekstrinsisiske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faktorer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såsom</w:t>
      </w:r>
    </w:p>
    <w:p w14:paraId="6077CF81" w14:textId="77777777" w:rsidR="00B96C08" w:rsidRDefault="00862946">
      <w:pPr>
        <w:spacing w:before="5"/>
        <w:rPr>
          <w:sz w:val="28"/>
        </w:rPr>
      </w:pPr>
      <w:r>
        <w:br w:type="column"/>
      </w:r>
    </w:p>
    <w:p w14:paraId="6F6083F1" w14:textId="77777777" w:rsidR="00B96C08" w:rsidRDefault="00862946">
      <w:pPr>
        <w:pStyle w:val="Brdtekst"/>
        <w:spacing w:before="0" w:line="259" w:lineRule="auto"/>
        <w:ind w:right="828" w:firstLine="934"/>
      </w:pPr>
      <w:r>
        <w:t>Ætiologien</w:t>
      </w:r>
      <w:r>
        <w:rPr>
          <w:spacing w:val="24"/>
        </w:rPr>
        <w:t xml:space="preserve"> </w:t>
      </w:r>
      <w:r>
        <w:t>er</w:t>
      </w:r>
      <w:r>
        <w:rPr>
          <w:spacing w:val="-47"/>
        </w:rPr>
        <w:t xml:space="preserve"> </w:t>
      </w:r>
      <w:r>
        <w:rPr>
          <w:spacing w:val="-1"/>
        </w:rPr>
        <w:t>samt</w:t>
      </w:r>
      <w:r>
        <w:rPr>
          <w:spacing w:val="-8"/>
        </w:rPr>
        <w:t xml:space="preserve"> </w:t>
      </w:r>
      <w:r>
        <w:rPr>
          <w:spacing w:val="-1"/>
        </w:rPr>
        <w:t>intrinsiske</w:t>
      </w:r>
      <w:r>
        <w:rPr>
          <w:spacing w:val="-8"/>
        </w:rPr>
        <w:t xml:space="preserve"> </w:t>
      </w:r>
      <w:r>
        <w:t>faktorer</w:t>
      </w:r>
    </w:p>
    <w:p w14:paraId="64B2ACF5" w14:textId="77777777" w:rsidR="00B96C08" w:rsidRDefault="00B96C08">
      <w:pPr>
        <w:spacing w:line="259" w:lineRule="auto"/>
        <w:sectPr w:rsidR="00B96C08">
          <w:type w:val="continuous"/>
          <w:pgSz w:w="11910" w:h="16840"/>
          <w:pgMar w:top="1620" w:right="300" w:bottom="1160" w:left="460" w:header="751" w:footer="977" w:gutter="0"/>
          <w:cols w:num="2" w:space="708" w:equalWidth="0">
            <w:col w:w="6934" w:space="546"/>
            <w:col w:w="3670"/>
          </w:cols>
        </w:sectPr>
      </w:pPr>
    </w:p>
    <w:p w14:paraId="35A22F50" w14:textId="77777777" w:rsidR="00B96C08" w:rsidRDefault="00862946">
      <w:pPr>
        <w:pStyle w:val="Brdtekst"/>
        <w:spacing w:before="0" w:line="259" w:lineRule="auto"/>
        <w:ind w:right="832"/>
        <w:jc w:val="both"/>
      </w:pPr>
      <w:r>
        <w:t>såsom</w:t>
      </w:r>
      <w:r>
        <w:rPr>
          <w:color w:val="000000"/>
          <w:shd w:val="clear" w:color="auto" w:fill="FDF2BE"/>
        </w:rPr>
        <w:t xml:space="preserve"> systemiske sygdomme eller mangellidelser</w:t>
      </w:r>
      <w:r>
        <w:rPr>
          <w:color w:val="000000"/>
        </w:rPr>
        <w:t xml:space="preserve"> (fejlernæring, anæmi). Endelig ses, at mange tilfælde 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planuceullært karcinom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associeret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med 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forudgående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præmalign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især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leukoplaki.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29FDD0A7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093A602D" w14:textId="77777777" w:rsidR="00B96C08" w:rsidRDefault="00862946">
      <w:pPr>
        <w:pStyle w:val="Brdtekst"/>
        <w:spacing w:before="1" w:line="259" w:lineRule="auto"/>
        <w:ind w:right="789"/>
        <w:jc w:val="both"/>
      </w:pPr>
      <w:r>
        <w:t>Et planucellulært karcinom vil typisk være</w:t>
      </w:r>
      <w:r>
        <w:rPr>
          <w:color w:val="000000"/>
          <w:shd w:val="clear" w:color="auto" w:fill="FDF2BE"/>
        </w:rPr>
        <w:t xml:space="preserve"> asymptomatisk i de tidlige stadier</w:t>
      </w:r>
      <w:r>
        <w:rPr>
          <w:color w:val="000000"/>
        </w:rPr>
        <w:t>, men i senere stadier 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</w:rPr>
        <w:t>nvolvering af underliggende knoglevæv kan der opstå store smerter. Involvering af</w:t>
      </w:r>
      <w:r>
        <w:rPr>
          <w:color w:val="000000"/>
          <w:shd w:val="clear" w:color="auto" w:fill="FDF2BE"/>
        </w:rPr>
        <w:t xml:space="preserve"> knoglevæv</w:t>
      </w:r>
      <w:r>
        <w:rPr>
          <w:color w:val="000000"/>
        </w:rPr>
        <w:t xml:space="preserve"> kan 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radiologisk i form af</w:t>
      </w:r>
      <w:r>
        <w:rPr>
          <w:color w:val="000000"/>
          <w:shd w:val="clear" w:color="auto" w:fill="FDF2BE"/>
        </w:rPr>
        <w:t xml:space="preserve"> diffus/”musespist” knogleoverflade</w:t>
      </w:r>
      <w:r>
        <w:rPr>
          <w:color w:val="000000"/>
        </w:rPr>
        <w:t>. I meget fremskredne tilfælde kan der også opstå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neural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involvering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paræstesi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følge.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planucellulært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karcinom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forskelligt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udseende,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herunder</w:t>
      </w:r>
      <w:r>
        <w:rPr>
          <w:color w:val="000000"/>
          <w:shd w:val="clear" w:color="auto" w:fill="FDF2BE"/>
        </w:rPr>
        <w:t xml:space="preserve"> exofytisk, endofytisk, leukoplakisk, erythroplakisk eller en kombination af disse</w:t>
      </w:r>
      <w:r>
        <w:rPr>
          <w:color w:val="000000"/>
        </w:rPr>
        <w:t>. En leukoplakisk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 erythroplakisk læsion har endnu ikke dannet en masse eller en ulceration, og kan derfor</w:t>
      </w:r>
      <w:r>
        <w:rPr>
          <w:color w:val="000000"/>
        </w:rPr>
        <w:t xml:space="preserve"> umiddelbart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opfattes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præmalignt.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exofytisk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irregulær,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svampet,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papillær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vorteformet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overflade, og farven kan variere fra</w:t>
      </w:r>
      <w:r>
        <w:rPr>
          <w:color w:val="000000"/>
          <w:shd w:val="clear" w:color="auto" w:fill="FDF2BE"/>
        </w:rPr>
        <w:t xml:space="preserve"> hvid til rød</w:t>
      </w:r>
      <w:r>
        <w:rPr>
          <w:color w:val="000000"/>
        </w:rPr>
        <w:t xml:space="preserve"> afhængigt af</w:t>
      </w:r>
      <w:r>
        <w:rPr>
          <w:color w:val="000000"/>
          <w:shd w:val="clear" w:color="auto" w:fill="FDF2BE"/>
        </w:rPr>
        <w:t xml:space="preserve"> keratin og vaskularitet</w:t>
      </w:r>
      <w:r>
        <w:rPr>
          <w:color w:val="000000"/>
        </w:rPr>
        <w:t>. Overfladen er desuden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ulcereret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tumoren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føles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hård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(indureret)</w:t>
      </w:r>
      <w:r>
        <w:rPr>
          <w:color w:val="000000"/>
        </w:rPr>
        <w:t>.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endofytisk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læsion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central,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forsænket,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irregulær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F885918" w14:textId="77777777" w:rsidR="00B96C08" w:rsidRDefault="00862946">
      <w:pPr>
        <w:pStyle w:val="Brdtekst"/>
        <w:spacing w:before="0" w:line="268" w:lineRule="exact"/>
        <w:ind w:left="633"/>
        <w:jc w:val="both"/>
      </w:pPr>
      <w:r>
        <w:pict w14:anchorId="01FBB42F">
          <v:shape id="docshape222" o:spid="_x0000_s1060" type="#_x0000_t202" style="position:absolute;left:0;text-align:left;margin-left:421.75pt;margin-top:16.55pt;width:56.15pt;height:11.05pt;z-index:15792640;mso-position-horizontal-relative:page" fillcolor="#fdf2be" stroked="f">
            <v:textbox inset="0,0,0,0">
              <w:txbxContent>
                <w:p w14:paraId="4D1356B6" w14:textId="77777777" w:rsidR="00B96C08" w:rsidRDefault="00862946">
                  <w:pPr>
                    <w:pStyle w:val="Brdtekst"/>
                    <w:spacing w:before="0" w:line="221" w:lineRule="exact"/>
                    <w:ind w:left="-12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7"/>
                    </w:rPr>
                    <w:t xml:space="preserve"> </w:t>
                  </w:r>
                  <w:r>
                    <w:rPr>
                      <w:color w:val="000000"/>
                    </w:rPr>
                    <w:t>mundbund,</w:t>
                  </w:r>
                </w:p>
              </w:txbxContent>
            </v:textbox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voldformede rande,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farven kan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pink,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rød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hvid</w:t>
      </w:r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voldformede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rande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indikerer</w:t>
      </w:r>
    </w:p>
    <w:p w14:paraId="4CCEB0C7" w14:textId="77777777" w:rsidR="00B96C08" w:rsidRDefault="00B96C08">
      <w:pPr>
        <w:spacing w:line="268" w:lineRule="exact"/>
        <w:jc w:val="both"/>
        <w:sectPr w:rsidR="00B96C08">
          <w:type w:val="continuous"/>
          <w:pgSz w:w="11910" w:h="16840"/>
          <w:pgMar w:top="1620" w:right="300" w:bottom="1160" w:left="460" w:header="751" w:footer="977" w:gutter="0"/>
          <w:cols w:space="708"/>
        </w:sectPr>
      </w:pPr>
    </w:p>
    <w:p w14:paraId="3060B1F0" w14:textId="77777777" w:rsidR="00B96C08" w:rsidRDefault="00862946">
      <w:pPr>
        <w:pStyle w:val="Brdtekst"/>
        <w:spacing w:before="19" w:line="259" w:lineRule="auto"/>
      </w:pPr>
      <w:r>
        <w:pict w14:anchorId="303C29E5">
          <v:shape id="docshape223" o:spid="_x0000_s1059" type="#_x0000_t202" style="position:absolute;left:0;text-align:left;margin-left:184.7pt;margin-top:17.65pt;width:276.35pt;height:11.05pt;z-index:-17775104;mso-position-horizontal-relative:page" fillcolor="#fdf2be" stroked="f">
            <v:textbox inset="0,0,0,0">
              <w:txbxContent>
                <w:p w14:paraId="636FC1A3" w14:textId="77777777" w:rsidR="00B96C08" w:rsidRDefault="00862946">
                  <w:pPr>
                    <w:pStyle w:val="Brdtekst"/>
                    <w:spacing w:before="0" w:line="221" w:lineRule="exact"/>
                    <w:ind w:left="88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gingiva,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kindslimhinde,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læbeslimhinde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eller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i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den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hårde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gane.</w:t>
                  </w:r>
                </w:p>
              </w:txbxContent>
            </v:textbox>
            <w10:wrap anchorx="page"/>
          </v:shape>
        </w:pict>
      </w:r>
      <w:r>
        <w:t>tumorens</w:t>
      </w:r>
      <w:r>
        <w:rPr>
          <w:spacing w:val="7"/>
        </w:rPr>
        <w:t xml:space="preserve"> </w:t>
      </w:r>
      <w:r>
        <w:t>nedvækst.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fleste</w:t>
      </w:r>
      <w:r>
        <w:rPr>
          <w:spacing w:val="8"/>
        </w:rPr>
        <w:t xml:space="preserve"> </w:t>
      </w:r>
      <w:r>
        <w:t>planucellulære</w:t>
      </w:r>
      <w:r>
        <w:rPr>
          <w:spacing w:val="8"/>
        </w:rPr>
        <w:t xml:space="preserve"> </w:t>
      </w:r>
      <w:r>
        <w:t>karcinomer</w:t>
      </w:r>
      <w:r>
        <w:rPr>
          <w:spacing w:val="6"/>
        </w:rPr>
        <w:t xml:space="preserve"> </w:t>
      </w:r>
      <w:r>
        <w:t>optræder</w:t>
      </w:r>
      <w:r>
        <w:rPr>
          <w:spacing w:val="8"/>
        </w:rPr>
        <w:t xml:space="preserve"> </w:t>
      </w:r>
      <w:r>
        <w:t>på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tunge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forekomme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læsioner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på</w:t>
      </w:r>
    </w:p>
    <w:p w14:paraId="08971065" w14:textId="77777777" w:rsidR="00B96C08" w:rsidRDefault="00862946">
      <w:pPr>
        <w:pStyle w:val="Brdtekst"/>
        <w:spacing w:before="19"/>
      </w:pPr>
      <w:r>
        <w:br w:type="column"/>
        <w:t>men</w:t>
      </w:r>
      <w:r>
        <w:rPr>
          <w:spacing w:val="9"/>
        </w:rPr>
        <w:t xml:space="preserve"> </w:t>
      </w:r>
      <w:r>
        <w:t>der</w:t>
      </w:r>
      <w:r>
        <w:rPr>
          <w:spacing w:val="7"/>
        </w:rPr>
        <w:t xml:space="preserve"> </w:t>
      </w:r>
      <w:r>
        <w:t>kan</w:t>
      </w:r>
    </w:p>
    <w:p w14:paraId="265C9BC1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2" w:space="708" w:equalWidth="0">
            <w:col w:w="7944" w:space="556"/>
            <w:col w:w="2650"/>
          </w:cols>
        </w:sectPr>
      </w:pPr>
    </w:p>
    <w:p w14:paraId="49D00345" w14:textId="77777777" w:rsidR="00B96C08" w:rsidRDefault="00862946">
      <w:pPr>
        <w:pStyle w:val="Brdtekst"/>
        <w:spacing w:before="79"/>
      </w:pPr>
      <w:r>
        <w:pict w14:anchorId="0F20003A">
          <v:shape id="docshape224" o:spid="_x0000_s1058" style="position:absolute;left:0;text-align:left;margin-left:497.75pt;margin-top:6.15pt;width:42.9pt;height:11.05pt;z-index:15795712;mso-position-horizontal-relative:page" coordorigin="9955,123" coordsize="858,221" path="m10773,123r-779,l9964,172r-9,61l9964,295r30,49l10773,344r29,-49l10812,233r-10,-61l10773,123xe" fillcolor="#fdf2be" stroked="f">
            <v:path arrowok="t"/>
            <w10:wrap anchorx="page"/>
          </v:shape>
        </w:pict>
      </w:r>
      <w:r>
        <w:t>Planucellulære</w:t>
      </w:r>
      <w:r>
        <w:rPr>
          <w:spacing w:val="8"/>
        </w:rPr>
        <w:t xml:space="preserve"> </w:t>
      </w:r>
      <w:r>
        <w:t>karcinomer</w:t>
      </w:r>
      <w:r>
        <w:rPr>
          <w:spacing w:val="6"/>
        </w:rPr>
        <w:t xml:space="preserve"> </w:t>
      </w:r>
      <w:r>
        <w:t>kan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metastere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regionære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lymfeknuder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hvilket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forbundet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hævede</w:t>
      </w:r>
    </w:p>
    <w:p w14:paraId="4C1A44D5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hårde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lymfeknuder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uden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ømhed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palpation</w:t>
      </w:r>
      <w:r>
        <w:rPr>
          <w:color w:val="000000"/>
        </w:rPr>
        <w:t>.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metastaser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lunger,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lever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6CF8642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25E5484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77DD0AD1" w14:textId="77777777" w:rsidR="00B96C08" w:rsidRDefault="00862946">
      <w:pPr>
        <w:pStyle w:val="Brdtekst"/>
        <w:spacing w:before="0" w:line="259" w:lineRule="auto"/>
        <w:ind w:right="791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Histologisk </w:t>
      </w:r>
      <w:r>
        <w:rPr>
          <w:color w:val="000000"/>
        </w:rPr>
        <w:t>ses</w:t>
      </w:r>
      <w:r>
        <w:rPr>
          <w:color w:val="000000"/>
          <w:shd w:val="clear" w:color="auto" w:fill="FDF2BE"/>
        </w:rPr>
        <w:t xml:space="preserve"> dysplastisk epitel </w:t>
      </w:r>
      <w:r>
        <w:rPr>
          <w:color w:val="000000"/>
        </w:rPr>
        <w:t>og</w:t>
      </w:r>
      <w:r>
        <w:rPr>
          <w:color w:val="000000"/>
          <w:shd w:val="clear" w:color="auto" w:fill="FDF2BE"/>
        </w:rPr>
        <w:t xml:space="preserve"> invasive epitelstrenge og -øer</w:t>
      </w:r>
      <w:r>
        <w:rPr>
          <w:color w:val="000000"/>
        </w:rPr>
        <w:t>, som har</w:t>
      </w:r>
      <w:r>
        <w:rPr>
          <w:color w:val="000000"/>
          <w:shd w:val="clear" w:color="auto" w:fill="FDF2BE"/>
        </w:rPr>
        <w:t xml:space="preserve"> brudt igennem basalmembranen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underliggende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bindevæv.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visse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invasion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helt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fedt-,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muskel-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knoglevæv.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 samtidig omfattende</w:t>
      </w:r>
      <w:r>
        <w:rPr>
          <w:color w:val="000000"/>
          <w:shd w:val="clear" w:color="auto" w:fill="FDF2BE"/>
        </w:rPr>
        <w:t xml:space="preserve"> kronisk inflammation</w:t>
      </w:r>
      <w:r>
        <w:rPr>
          <w:color w:val="000000"/>
        </w:rPr>
        <w:t xml:space="preserve"> og evt.</w:t>
      </w:r>
      <w:r>
        <w:rPr>
          <w:color w:val="000000"/>
          <w:shd w:val="clear" w:color="auto" w:fill="FDF2BE"/>
        </w:rPr>
        <w:t xml:space="preserve"> nekrose i bindevævet</w:t>
      </w:r>
      <w:r>
        <w:rPr>
          <w:color w:val="000000"/>
        </w:rPr>
        <w:t>. Det invaderende epitel 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tillige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forårsage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fibrose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dannelse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nye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blodkar</w:t>
      </w:r>
      <w:r>
        <w:rPr>
          <w:color w:val="000000"/>
          <w:spacing w:val="23"/>
        </w:rPr>
        <w:t xml:space="preserve"> </w:t>
      </w:r>
      <w:r>
        <w:rPr>
          <w:color w:val="000000"/>
          <w:shd w:val="clear" w:color="auto" w:fill="FDF2BE"/>
        </w:rPr>
        <w:t>(angiogenese</w:t>
      </w:r>
      <w:r>
        <w:rPr>
          <w:color w:val="000000"/>
        </w:rPr>
        <w:t>).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Invaderende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epitelceller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en</w:t>
      </w:r>
    </w:p>
    <w:p w14:paraId="75F4DCFA" w14:textId="77777777" w:rsidR="00B96C08" w:rsidRDefault="00862946">
      <w:pPr>
        <w:pStyle w:val="Brdtekst"/>
        <w:spacing w:before="0" w:line="259" w:lineRule="auto"/>
        <w:ind w:right="828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eosinofilt cytoplasma med store, mørke kerner</w:t>
      </w:r>
      <w:r>
        <w:rPr>
          <w:color w:val="000000"/>
        </w:rPr>
        <w:t>. Der ses desuden</w:t>
      </w:r>
      <w:r>
        <w:rPr>
          <w:color w:val="000000"/>
          <w:shd w:val="clear" w:color="auto" w:fill="FDF2BE"/>
        </w:rPr>
        <w:t xml:space="preserve"> øget keratinproduktion</w:t>
      </w:r>
      <w:r>
        <w:rPr>
          <w:color w:val="000000"/>
        </w:rPr>
        <w:t xml:space="preserve"> i de invader</w:t>
      </w:r>
      <w:r>
        <w:rPr>
          <w:color w:val="000000"/>
        </w:rPr>
        <w:t>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visse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undergå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fuldstændig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keratinisering.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histologiske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vurdering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planucellulært karcinom baseres på ligheden med normalt pladeepitel og omfanget af keratinisering 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inddeles på en skala fra 1-4: jo mindre differentieret, desto højere værdi. En vel-differentieret karcinom har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 langsom udvikling og metastering, hvorimo</w:t>
      </w:r>
      <w:r>
        <w:rPr>
          <w:color w:val="000000"/>
        </w:rPr>
        <w:t>d et lavt-differentieret karcinom har en hurtig udvikling 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metastering.</w:t>
      </w:r>
    </w:p>
    <w:p w14:paraId="4DCE46B3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7D7B1FCF" w14:textId="77777777" w:rsidR="00B96C08" w:rsidRDefault="00862946">
      <w:pPr>
        <w:pStyle w:val="Brdtekst"/>
        <w:spacing w:before="0" w:line="259" w:lineRule="auto"/>
        <w:ind w:right="828" w:hanging="40"/>
        <w:jc w:val="both"/>
      </w:pPr>
      <w:r>
        <w:pict w14:anchorId="59B566DE">
          <v:shape id="docshape225" o:spid="_x0000_s1057" style="position:absolute;left:0;text-align:left;margin-left:286.05pt;margin-top:16.7pt;width:44.35pt;height:11.05pt;z-index:15795200;mso-position-horizontal-relative:page" coordorigin="5721,334" coordsize="887,221" path="m6569,334r-809,l5731,383r-10,62l5731,506r29,49l6569,555r29,-49l6608,445r-10,-62l6569,334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planucellulært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karcinom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afhænger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sværhedgraden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Tidlige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stadier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oral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cancer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(læbecancer og mundhulecancer) kan oftest fjernes kirurgisk. Mere fremskreden or</w:t>
      </w:r>
      <w:r>
        <w:rPr>
          <w:color w:val="000000"/>
        </w:rPr>
        <w:t>al cancer skal behandles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med</w:t>
      </w:r>
      <w:r>
        <w:rPr>
          <w:color w:val="000000"/>
          <w:shd w:val="clear" w:color="auto" w:fill="FDF2BE"/>
        </w:rPr>
        <w:t xml:space="preserve"> stråling og kemoterapi</w:t>
      </w:r>
      <w:r>
        <w:rPr>
          <w:color w:val="000000"/>
        </w:rPr>
        <w:t>. Læbecancer opdages typisk i de tidlige stadier og under 10 % af læbecancer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metasterer,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dog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-1"/>
        </w:rPr>
        <w:t>ses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hyppigere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metastering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læbecancer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overlæbe.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mundhulecancer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metastering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 regionære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lymfeknuder 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30 %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 tilfældene.</w:t>
      </w:r>
    </w:p>
    <w:p w14:paraId="77803FC8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0E1BD7F7" w14:textId="77777777" w:rsidR="00B96C08" w:rsidRDefault="00862946">
      <w:pPr>
        <w:ind w:left="672"/>
      </w:pPr>
      <w:r>
        <w:rPr>
          <w:b/>
          <w:i/>
        </w:rPr>
        <w:t>Basalcellekarcinom</w:t>
      </w:r>
      <w:r>
        <w:rPr>
          <w:b/>
          <w:i/>
          <w:spacing w:val="-5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397-399)</w:t>
      </w:r>
    </w:p>
    <w:p w14:paraId="5D38DF64" w14:textId="77777777" w:rsidR="00B96C08" w:rsidRDefault="00862946">
      <w:pPr>
        <w:pStyle w:val="Brdtekst"/>
        <w:spacing w:before="19" w:line="259" w:lineRule="auto"/>
        <w:ind w:right="795"/>
      </w:pPr>
      <w:r>
        <w:t>Basalcellekarcinom</w:t>
      </w:r>
      <w:r>
        <w:rPr>
          <w:spacing w:val="10"/>
        </w:rPr>
        <w:t xml:space="preserve"> </w:t>
      </w:r>
      <w:r>
        <w:t>er</w:t>
      </w:r>
      <w:r>
        <w:rPr>
          <w:spacing w:val="9"/>
        </w:rPr>
        <w:t xml:space="preserve"> </w:t>
      </w:r>
      <w:r>
        <w:t>den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hyppigste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form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hudcancer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generelt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hyppigste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cancerform.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lokal,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invasiv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epitelmalignitet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langsom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spredning,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udgår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fra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basalcellelaget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huden.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80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69DEF62A" w14:textId="77777777" w:rsidR="00B96C08" w:rsidRDefault="00862946">
      <w:pPr>
        <w:pStyle w:val="Brdtekst"/>
        <w:spacing w:before="1" w:line="259" w:lineRule="auto"/>
        <w:ind w:right="795" w:hanging="40"/>
      </w:pPr>
      <w:r>
        <w:pict w14:anchorId="1F383C86">
          <v:shape id="docshape226" o:spid="_x0000_s1056" style="position:absolute;left:0;text-align:left;margin-left:267pt;margin-top:16.75pt;width:30.75pt;height:11.05pt;z-index:15794688;mso-position-horizontal-relative:page" coordorigin="5340,335" coordsize="615,221" path="m5916,335r-537,l5350,384r-10,62l5350,507r29,49l5916,556r29,-49l5955,446r-10,-62l5916,335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hudcancertilfælde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optræder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hoved-hals-regionen.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Hovedårsagen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hudcancer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solens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UV-stråling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risikoen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udvikling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hudcancer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stiger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alder,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lys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pigmentering,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stigende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intensitet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UV-stråling,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996863F" w14:textId="77777777" w:rsidR="00B96C08" w:rsidRDefault="00862946">
      <w:pPr>
        <w:pStyle w:val="Brdtekst"/>
        <w:spacing w:before="0"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immunsupression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m.m.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Hudcancer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hyppigst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lyse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kaukasere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over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40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år,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mænd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oftere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afficeret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kvinder.</w:t>
      </w:r>
    </w:p>
    <w:p w14:paraId="0EA8E253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7FFF4FE8" w14:textId="77777777" w:rsidR="00B96C08" w:rsidRDefault="00862946">
      <w:pPr>
        <w:pStyle w:val="Brdtekst"/>
        <w:spacing w:before="0"/>
        <w:jc w:val="both"/>
      </w:pPr>
      <w:r>
        <w:t>Man</w:t>
      </w:r>
      <w:r>
        <w:rPr>
          <w:spacing w:val="-2"/>
        </w:rPr>
        <w:t xml:space="preserve"> </w:t>
      </w:r>
      <w:r>
        <w:t>skelner</w:t>
      </w:r>
      <w:r>
        <w:rPr>
          <w:spacing w:val="-3"/>
        </w:rPr>
        <w:t xml:space="preserve"> </w:t>
      </w:r>
      <w:r>
        <w:t>mellem forskellige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varianter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af basalcellekarcinomer:</w:t>
      </w:r>
    </w:p>
    <w:p w14:paraId="00A97B9C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spacing w:before="19" w:line="252" w:lineRule="auto"/>
        <w:ind w:right="826" w:hanging="36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Nodulær basalcellekarcinom </w:t>
      </w:r>
      <w:r>
        <w:rPr>
          <w:color w:val="000000"/>
        </w:rPr>
        <w:t>er den mest almindelige hudcancervariant. Læsionen begynder som en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fast,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asymptomatisk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papel,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langsomt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vokser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danner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central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fordybning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omkranset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af</w:t>
      </w:r>
    </w:p>
    <w:p w14:paraId="00F7BAC3" w14:textId="77777777" w:rsidR="00B96C08" w:rsidRDefault="00862946">
      <w:pPr>
        <w:pStyle w:val="Brdtekst"/>
        <w:spacing w:before="10" w:line="259" w:lineRule="auto"/>
        <w:ind w:left="1393"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telangetiske blodkar og voldformede rande</w:t>
      </w:r>
      <w:r>
        <w:rPr>
          <w:color w:val="000000"/>
        </w:rPr>
        <w:t>. Sidenhen dannes en</w:t>
      </w:r>
      <w:r>
        <w:rPr>
          <w:color w:val="000000"/>
          <w:shd w:val="clear" w:color="auto" w:fill="FDF2BE"/>
        </w:rPr>
        <w:t xml:space="preserve"> ulceration</w:t>
      </w:r>
      <w:r>
        <w:rPr>
          <w:color w:val="000000"/>
        </w:rPr>
        <w:t xml:space="preserve"> i fordybningen 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skiftevis blødning og heling. Ubehandlede læsioner forsætter med af vokse, men metastering 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særdeles sjældent.</w:t>
      </w:r>
    </w:p>
    <w:p w14:paraId="3AC468F6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spacing w:before="0" w:line="252" w:lineRule="auto"/>
        <w:ind w:right="830" w:hanging="36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Pigmenteret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basalcellekarcinom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noduloulcerativ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tumor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benigne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melanocytter,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47"/>
        </w:rPr>
        <w:t xml:space="preserve"> </w:t>
      </w:r>
      <w:r>
        <w:rPr>
          <w:color w:val="000000"/>
          <w:spacing w:val="-1"/>
        </w:rPr>
        <w:t>producerer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melanin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giver læsionen 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irregulær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brun, sort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 blålig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nuance.</w:t>
      </w:r>
    </w:p>
    <w:p w14:paraId="1BFB8B75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spacing w:before="9" w:line="252" w:lineRule="auto"/>
        <w:ind w:right="833" w:hanging="36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Skleroserende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basalcellekarcinom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ligner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arvæv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hvor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huden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fremstår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bleg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atrofisk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Læsionen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fast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evt. eleveret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en diffus afgrænsning.</w:t>
      </w:r>
    </w:p>
    <w:p w14:paraId="1C21C9D1" w14:textId="77777777" w:rsidR="00B96C08" w:rsidRDefault="00862946">
      <w:pPr>
        <w:pStyle w:val="Listeafsnit"/>
        <w:numPr>
          <w:ilvl w:val="0"/>
          <w:numId w:val="1"/>
        </w:numPr>
        <w:tabs>
          <w:tab w:val="left" w:pos="1355"/>
        </w:tabs>
        <w:spacing w:before="8" w:line="252" w:lineRule="auto"/>
        <w:ind w:right="834" w:hanging="36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Superficiel basalcellekarcinom</w:t>
      </w:r>
      <w:r>
        <w:rPr>
          <w:color w:val="000000"/>
        </w:rPr>
        <w:t xml:space="preserve"> består af adskillige vedafgrænsede,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erytematøse,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skallende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pletter,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som nemt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kan forveksles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psoriasis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eksem</w:t>
      </w:r>
      <w:r>
        <w:rPr>
          <w:color w:val="000000"/>
        </w:rPr>
        <w:t>.</w:t>
      </w:r>
    </w:p>
    <w:p w14:paraId="5748273F" w14:textId="77777777" w:rsidR="00B96C08" w:rsidRDefault="00B96C08">
      <w:pPr>
        <w:pStyle w:val="Brdtekst"/>
        <w:spacing w:before="7"/>
        <w:ind w:left="0"/>
        <w:rPr>
          <w:sz w:val="24"/>
        </w:rPr>
      </w:pPr>
    </w:p>
    <w:p w14:paraId="0616914E" w14:textId="77777777" w:rsidR="00B96C08" w:rsidRDefault="00862946">
      <w:pPr>
        <w:pStyle w:val="Brdtekst"/>
        <w:spacing w:before="0" w:line="256" w:lineRule="auto"/>
        <w:ind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stor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variation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basalcellekarcinomer</w:t>
      </w:r>
      <w:r>
        <w:rPr>
          <w:color w:val="000000"/>
        </w:rPr>
        <w:t>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beskriver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dem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derfor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ud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fra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forskellige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mikroskopiske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mønstre:</w:t>
      </w:r>
    </w:p>
    <w:p w14:paraId="2AD102A7" w14:textId="77777777" w:rsidR="00B96C08" w:rsidRDefault="00862946">
      <w:pPr>
        <w:pStyle w:val="Listeafsnit"/>
        <w:numPr>
          <w:ilvl w:val="0"/>
          <w:numId w:val="1"/>
        </w:numPr>
        <w:tabs>
          <w:tab w:val="left" w:pos="1454"/>
        </w:tabs>
        <w:spacing w:before="4"/>
        <w:ind w:left="1453" w:hanging="361"/>
      </w:pPr>
      <w:r>
        <w:t>Noduloulcerativ/nodulocystisk</w:t>
      </w:r>
    </w:p>
    <w:p w14:paraId="2F5F85AE" w14:textId="77777777" w:rsidR="00B96C08" w:rsidRDefault="00862946">
      <w:pPr>
        <w:pStyle w:val="Listeafsnit"/>
        <w:numPr>
          <w:ilvl w:val="0"/>
          <w:numId w:val="1"/>
        </w:numPr>
        <w:tabs>
          <w:tab w:val="left" w:pos="1454"/>
        </w:tabs>
        <w:spacing w:before="15"/>
        <w:ind w:left="1453" w:hanging="361"/>
      </w:pPr>
      <w:r>
        <w:t>Pigmenteret</w:t>
      </w:r>
    </w:p>
    <w:p w14:paraId="7E9822D9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2D7DD957" w14:textId="77777777" w:rsidR="00B96C08" w:rsidRDefault="00862946">
      <w:pPr>
        <w:pStyle w:val="Listeafsnit"/>
        <w:numPr>
          <w:ilvl w:val="0"/>
          <w:numId w:val="1"/>
        </w:numPr>
        <w:tabs>
          <w:tab w:val="left" w:pos="1454"/>
        </w:tabs>
        <w:spacing w:before="79"/>
        <w:ind w:left="1453" w:hanging="361"/>
      </w:pPr>
      <w:r>
        <w:t>Keratotisk</w:t>
      </w:r>
    </w:p>
    <w:p w14:paraId="5007B7D8" w14:textId="77777777" w:rsidR="00B96C08" w:rsidRDefault="00862946">
      <w:pPr>
        <w:pStyle w:val="Listeafsnit"/>
        <w:numPr>
          <w:ilvl w:val="0"/>
          <w:numId w:val="1"/>
        </w:numPr>
        <w:tabs>
          <w:tab w:val="left" w:pos="1454"/>
        </w:tabs>
        <w:spacing w:before="15"/>
        <w:ind w:left="1453" w:hanging="361"/>
      </w:pPr>
      <w:r>
        <w:t>Adenoid</w:t>
      </w:r>
    </w:p>
    <w:p w14:paraId="5324C01F" w14:textId="77777777" w:rsidR="00B96C08" w:rsidRDefault="00862946">
      <w:pPr>
        <w:pStyle w:val="Listeafsnit"/>
        <w:numPr>
          <w:ilvl w:val="0"/>
          <w:numId w:val="1"/>
        </w:numPr>
        <w:tabs>
          <w:tab w:val="left" w:pos="1454"/>
        </w:tabs>
        <w:spacing w:before="12"/>
        <w:ind w:left="1453" w:hanging="361"/>
      </w:pPr>
      <w:r>
        <w:t>Superficiel</w:t>
      </w:r>
    </w:p>
    <w:p w14:paraId="43EB3942" w14:textId="77777777" w:rsidR="00B96C08" w:rsidRDefault="00862946">
      <w:pPr>
        <w:pStyle w:val="Listeafsnit"/>
        <w:numPr>
          <w:ilvl w:val="0"/>
          <w:numId w:val="1"/>
        </w:numPr>
        <w:tabs>
          <w:tab w:val="left" w:pos="1454"/>
        </w:tabs>
        <w:spacing w:before="15"/>
        <w:ind w:left="1453" w:hanging="361"/>
      </w:pPr>
      <w:r>
        <w:t>Infiltrativ</w:t>
      </w:r>
    </w:p>
    <w:p w14:paraId="32006435" w14:textId="77777777" w:rsidR="00B96C08" w:rsidRDefault="00862946">
      <w:pPr>
        <w:pStyle w:val="Listeafsnit"/>
        <w:numPr>
          <w:ilvl w:val="0"/>
          <w:numId w:val="1"/>
        </w:numPr>
        <w:tabs>
          <w:tab w:val="left" w:pos="1454"/>
        </w:tabs>
        <w:spacing w:before="15"/>
        <w:ind w:left="1453" w:hanging="361"/>
      </w:pPr>
      <w:r>
        <w:t>Sklerotisk</w:t>
      </w:r>
    </w:p>
    <w:p w14:paraId="541106D1" w14:textId="77777777" w:rsidR="00B96C08" w:rsidRDefault="00862946">
      <w:pPr>
        <w:pStyle w:val="Listeafsnit"/>
        <w:numPr>
          <w:ilvl w:val="0"/>
          <w:numId w:val="1"/>
        </w:numPr>
        <w:tabs>
          <w:tab w:val="left" w:pos="1454"/>
        </w:tabs>
        <w:spacing w:before="15"/>
        <w:ind w:left="1453" w:hanging="361"/>
      </w:pPr>
      <w:r>
        <w:t>Mikronodulær</w:t>
      </w:r>
    </w:p>
    <w:p w14:paraId="2C3F574B" w14:textId="77777777" w:rsidR="00B96C08" w:rsidRDefault="00B96C08">
      <w:pPr>
        <w:pStyle w:val="Brdtekst"/>
        <w:spacing w:before="9"/>
        <w:ind w:left="0"/>
        <w:rPr>
          <w:sz w:val="24"/>
        </w:rPr>
      </w:pPr>
    </w:p>
    <w:p w14:paraId="1504AA25" w14:textId="77777777" w:rsidR="00B96C08" w:rsidRDefault="00862946">
      <w:pPr>
        <w:pStyle w:val="Brdtekst"/>
        <w:spacing w:before="1" w:line="259" w:lineRule="auto"/>
        <w:ind w:right="827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Behandling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mindre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læsioner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forbundet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meget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lav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recidivtendens.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Alternativt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behandles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kemoterapi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Recidivtendensen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afhænger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flere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faktorer,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herunder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læsionens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størrelse,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afgrænsning,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variant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omfang,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tidligere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recidiv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samtidig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immunsupression.</w:t>
      </w:r>
    </w:p>
    <w:p w14:paraId="6F00155F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7140C5BC" w14:textId="77777777" w:rsidR="00B96C08" w:rsidRDefault="00862946">
      <w:pPr>
        <w:ind w:left="672"/>
        <w:jc w:val="both"/>
      </w:pPr>
      <w:r>
        <w:rPr>
          <w:b/>
          <w:i/>
        </w:rPr>
        <w:t>Metastaser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fra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karcinomer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2"/>
        </w:rPr>
        <w:t xml:space="preserve"> </w:t>
      </w:r>
      <w:r>
        <w:t>525-526)</w:t>
      </w:r>
    </w:p>
    <w:p w14:paraId="5CEEB09C" w14:textId="77777777" w:rsidR="00B96C08" w:rsidRDefault="00862946">
      <w:pPr>
        <w:pStyle w:val="Brdtekst"/>
        <w:spacing w:before="23" w:line="259" w:lineRule="auto"/>
        <w:ind w:right="828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Metastaser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karcinomer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mundhulen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udgør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kun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omkring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tilfælde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oral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</w:t>
      </w:r>
      <w:r>
        <w:rPr>
          <w:color w:val="000000"/>
        </w:rPr>
        <w:t>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Den præcise mekanisme for metastering til mundhulen er ukendt. Cancer i nærliggende væv antages 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kunne metastere til mundhulen via lymfesystemet, men dette forklarer ikke metastering af fjerntliggende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cancer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mundhulen.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Blødtvævsmetastaser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hyppigere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middelaldrende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individer,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særdeleshed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mænd.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Lungecancer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primær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cancer,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oftest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giver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anledning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oral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metastering,</w:t>
      </w:r>
    </w:p>
    <w:p w14:paraId="4BFA3F7E" w14:textId="77777777" w:rsidR="00B96C08" w:rsidRDefault="00862946">
      <w:pPr>
        <w:pStyle w:val="Brdtekst"/>
        <w:spacing w:before="0" w:line="266" w:lineRule="exac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efterfulgt 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nyrecancer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melanoma</w:t>
      </w:r>
      <w:r>
        <w:rPr>
          <w:color w:val="000000"/>
        </w:rPr>
        <w:t>.</w:t>
      </w:r>
    </w:p>
    <w:p w14:paraId="5A62910D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1263761E" w14:textId="77777777" w:rsidR="00B96C08" w:rsidRDefault="00862946">
      <w:pPr>
        <w:pStyle w:val="Brdtekst"/>
        <w:spacing w:before="0" w:line="259" w:lineRule="auto"/>
        <w:ind w:right="794"/>
        <w:jc w:val="both"/>
      </w:pPr>
      <w:r>
        <w:t>Metastaser i mundhulen afficerer oftest</w:t>
      </w:r>
      <w:r>
        <w:rPr>
          <w:color w:val="000000"/>
          <w:shd w:val="clear" w:color="auto" w:fill="FDF2BE"/>
        </w:rPr>
        <w:t xml:space="preserve"> gingiva og dernæst tungen</w:t>
      </w:r>
      <w:r>
        <w:rPr>
          <w:color w:val="000000"/>
        </w:rPr>
        <w:t>. Metastase-læsioner er typisk</w:t>
      </w:r>
      <w:r>
        <w:rPr>
          <w:color w:val="000000"/>
          <w:shd w:val="clear" w:color="auto" w:fill="FDF2BE"/>
        </w:rPr>
        <w:t xml:space="preserve"> nodulære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hd w:val="clear" w:color="auto" w:fill="FDF2BE"/>
        </w:rPr>
        <w:t xml:space="preserve"> kan forveksles med hyperplastisk eller reaktiv vævsvækst</w:t>
      </w:r>
      <w:r>
        <w:rPr>
          <w:color w:val="000000"/>
        </w:rPr>
        <w:t>, eksempelvis et</w:t>
      </w:r>
      <w:r>
        <w:rPr>
          <w:color w:val="000000"/>
          <w:shd w:val="clear" w:color="auto" w:fill="FDF2BE"/>
        </w:rPr>
        <w:t xml:space="preserve"> pyogent granulom</w:t>
      </w:r>
      <w:r>
        <w:rPr>
          <w:color w:val="000000"/>
        </w:rPr>
        <w:t>. I nogle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opstår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ulceration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løsning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nærliggende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grundet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destruktion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tændernes støttevæv. I de fleste tilfælde er den primære cancer allerede diagnosticeret ved metastering 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mundhulen,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men hos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fjerdedel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 den orale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metastase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første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tegn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 malignitet.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0CB720F0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687747F7" w14:textId="77777777" w:rsidR="00B96C08" w:rsidRDefault="00862946">
      <w:pPr>
        <w:pStyle w:val="Brdtekst"/>
        <w:spacing w:before="0" w:line="259" w:lineRule="auto"/>
        <w:ind w:right="832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 vil den orale metastase ligne den primære cancer,</w:t>
      </w:r>
      <w:r>
        <w:rPr>
          <w:color w:val="000000"/>
        </w:rPr>
        <w:t xml:space="preserve"> som i langt de fleste tilfælde vil være 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karcinom.</w:t>
      </w:r>
    </w:p>
    <w:p w14:paraId="4310B216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728CCA49" w14:textId="77777777" w:rsidR="00B96C08" w:rsidRDefault="00862946">
      <w:pPr>
        <w:pStyle w:val="Brdtekst"/>
        <w:spacing w:before="0" w:line="256" w:lineRule="auto"/>
        <w:ind w:right="836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Prognosen </w:t>
      </w:r>
      <w:r>
        <w:rPr>
          <w:color w:val="000000"/>
        </w:rPr>
        <w:t>for patienter med metastaser er generelt</w:t>
      </w:r>
      <w:r>
        <w:rPr>
          <w:color w:val="000000"/>
          <w:shd w:val="clear" w:color="auto" w:fill="FDF2BE"/>
        </w:rPr>
        <w:t xml:space="preserve"> dårlig</w:t>
      </w:r>
      <w:r>
        <w:rPr>
          <w:color w:val="000000"/>
        </w:rPr>
        <w:t>. Behandling af en oral metastase er typisk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symptombehandling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bør koordineres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den primære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cancer.</w:t>
      </w:r>
    </w:p>
    <w:p w14:paraId="1E3939A0" w14:textId="77777777" w:rsidR="00B96C08" w:rsidRDefault="00B96C08">
      <w:pPr>
        <w:spacing w:line="256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14646035" w14:textId="77777777" w:rsidR="00B96C08" w:rsidRDefault="00862946">
      <w:pPr>
        <w:pStyle w:val="Overskrift1"/>
      </w:pPr>
      <w:bookmarkStart w:id="30" w:name="_bookmark30"/>
      <w:bookmarkEnd w:id="30"/>
      <w:r>
        <w:rPr>
          <w:color w:val="1F3863"/>
        </w:rPr>
        <w:t>KÆBEPATOLOGI</w:t>
      </w:r>
    </w:p>
    <w:p w14:paraId="69CB83C1" w14:textId="77777777" w:rsidR="00B96C08" w:rsidRDefault="00862946">
      <w:pPr>
        <w:pStyle w:val="Brdtekst"/>
        <w:spacing w:before="29"/>
      </w:pPr>
      <w:r>
        <w:t>Herunder</w:t>
      </w:r>
      <w:r>
        <w:rPr>
          <w:spacing w:val="-1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oversigt</w:t>
      </w:r>
      <w:r>
        <w:rPr>
          <w:spacing w:val="-2"/>
        </w:rPr>
        <w:t xml:space="preserve"> </w:t>
      </w:r>
      <w:r>
        <w:t>over patologiske</w:t>
      </w:r>
      <w:r>
        <w:rPr>
          <w:spacing w:val="-2"/>
        </w:rPr>
        <w:t xml:space="preserve"> </w:t>
      </w:r>
      <w:r>
        <w:t>processer i</w:t>
      </w:r>
      <w:r>
        <w:rPr>
          <w:spacing w:val="-3"/>
        </w:rPr>
        <w:t xml:space="preserve"> </w:t>
      </w:r>
      <w:r>
        <w:t>kæberne:</w:t>
      </w:r>
    </w:p>
    <w:p w14:paraId="3F8A6D49" w14:textId="77777777" w:rsidR="00B96C08" w:rsidRDefault="00862946">
      <w:pPr>
        <w:pStyle w:val="Listeafsnit"/>
        <w:numPr>
          <w:ilvl w:val="0"/>
          <w:numId w:val="1"/>
        </w:numPr>
        <w:tabs>
          <w:tab w:val="left" w:pos="1394"/>
        </w:tabs>
        <w:ind w:hanging="361"/>
      </w:pPr>
      <w:r>
        <w:t>Osteomyelitis</w:t>
      </w:r>
      <w:r>
        <w:rPr>
          <w:spacing w:val="-2"/>
        </w:rPr>
        <w:t xml:space="preserve"> </w:t>
      </w:r>
      <w:r>
        <w:t>(jf.</w:t>
      </w:r>
      <w:r>
        <w:rPr>
          <w:spacing w:val="-2"/>
        </w:rPr>
        <w:t xml:space="preserve"> </w:t>
      </w:r>
      <w:r>
        <w:t>forelæsning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Kirurgi)</w:t>
      </w:r>
    </w:p>
    <w:p w14:paraId="3C8F721F" w14:textId="77777777" w:rsidR="00B96C08" w:rsidRDefault="00862946">
      <w:pPr>
        <w:pStyle w:val="Listeafsnit"/>
        <w:numPr>
          <w:ilvl w:val="0"/>
          <w:numId w:val="1"/>
        </w:numPr>
        <w:tabs>
          <w:tab w:val="left" w:pos="1394"/>
        </w:tabs>
        <w:spacing w:before="15"/>
        <w:ind w:hanging="361"/>
      </w:pPr>
      <w:r>
        <w:t>Apikal</w:t>
      </w:r>
      <w:r>
        <w:rPr>
          <w:spacing w:val="-2"/>
        </w:rPr>
        <w:t xml:space="preserve"> </w:t>
      </w:r>
      <w:r>
        <w:t>parodontitis</w:t>
      </w:r>
      <w:r>
        <w:rPr>
          <w:spacing w:val="-1"/>
        </w:rPr>
        <w:t xml:space="preserve"> </w:t>
      </w:r>
      <w:r>
        <w:t>(jf.</w:t>
      </w:r>
      <w:r>
        <w:rPr>
          <w:spacing w:val="-1"/>
        </w:rPr>
        <w:t xml:space="preserve"> </w:t>
      </w:r>
      <w:r>
        <w:t>undervisning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Endodonti)</w:t>
      </w:r>
    </w:p>
    <w:p w14:paraId="6619D89D" w14:textId="77777777" w:rsidR="00B96C08" w:rsidRDefault="00862946">
      <w:pPr>
        <w:pStyle w:val="Listeafsnit"/>
        <w:numPr>
          <w:ilvl w:val="0"/>
          <w:numId w:val="1"/>
        </w:numPr>
        <w:tabs>
          <w:tab w:val="left" w:pos="1394"/>
        </w:tabs>
        <w:spacing w:before="15"/>
        <w:ind w:hanging="361"/>
      </w:pPr>
      <w:r>
        <w:t>Kæbecyster</w:t>
      </w:r>
    </w:p>
    <w:p w14:paraId="0897F893" w14:textId="77777777" w:rsidR="00B96C08" w:rsidRDefault="00862946">
      <w:pPr>
        <w:pStyle w:val="Listeafsnit"/>
        <w:numPr>
          <w:ilvl w:val="0"/>
          <w:numId w:val="1"/>
        </w:numPr>
        <w:tabs>
          <w:tab w:val="left" w:pos="1394"/>
        </w:tabs>
        <w:spacing w:before="12"/>
        <w:ind w:hanging="361"/>
      </w:pPr>
      <w:r>
        <w:t>Non-neoplastiske</w:t>
      </w:r>
      <w:r>
        <w:rPr>
          <w:spacing w:val="-5"/>
        </w:rPr>
        <w:t xml:space="preserve"> </w:t>
      </w:r>
      <w:r>
        <w:t>vævsforøgelser</w:t>
      </w:r>
    </w:p>
    <w:p w14:paraId="4927C457" w14:textId="77777777" w:rsidR="00B96C08" w:rsidRDefault="00862946">
      <w:pPr>
        <w:pStyle w:val="Listeafsnit"/>
        <w:numPr>
          <w:ilvl w:val="0"/>
          <w:numId w:val="1"/>
        </w:numPr>
        <w:tabs>
          <w:tab w:val="left" w:pos="1394"/>
        </w:tabs>
        <w:spacing w:before="15"/>
        <w:ind w:hanging="361"/>
      </w:pPr>
      <w:r>
        <w:t>Neoplastiske</w:t>
      </w:r>
      <w:r>
        <w:rPr>
          <w:spacing w:val="-5"/>
        </w:rPr>
        <w:t xml:space="preserve"> </w:t>
      </w:r>
      <w:r>
        <w:t>vævsforøgelser</w:t>
      </w:r>
    </w:p>
    <w:p w14:paraId="15A42C81" w14:textId="77777777" w:rsidR="00B96C08" w:rsidRDefault="00862946">
      <w:pPr>
        <w:pStyle w:val="Listeafsnit"/>
        <w:numPr>
          <w:ilvl w:val="1"/>
          <w:numId w:val="1"/>
        </w:numPr>
        <w:tabs>
          <w:tab w:val="left" w:pos="2113"/>
          <w:tab w:val="left" w:pos="2114"/>
        </w:tabs>
        <w:spacing w:before="15"/>
        <w:ind w:left="2113" w:hanging="361"/>
      </w:pPr>
      <w:r>
        <w:t>Odontogene</w:t>
      </w:r>
      <w:r>
        <w:rPr>
          <w:spacing w:val="-2"/>
        </w:rPr>
        <w:t xml:space="preserve"> </w:t>
      </w:r>
      <w:r>
        <w:t>tumorer</w:t>
      </w:r>
    </w:p>
    <w:p w14:paraId="564BFDBF" w14:textId="77777777" w:rsidR="00B96C08" w:rsidRDefault="00862946">
      <w:pPr>
        <w:pStyle w:val="Listeafsnit"/>
        <w:numPr>
          <w:ilvl w:val="1"/>
          <w:numId w:val="1"/>
        </w:numPr>
        <w:tabs>
          <w:tab w:val="left" w:pos="2113"/>
          <w:tab w:val="left" w:pos="2114"/>
        </w:tabs>
        <w:spacing w:line="516" w:lineRule="auto"/>
        <w:ind w:left="672" w:right="4768" w:firstLine="1080"/>
      </w:pPr>
      <w:r>
        <w:t>Non-odontogene tumorer (benigne og maligne)</w:t>
      </w:r>
      <w:r>
        <w:rPr>
          <w:spacing w:val="-47"/>
        </w:rPr>
        <w:t xml:space="preserve"> </w:t>
      </w:r>
      <w:r>
        <w:rPr>
          <w:u w:val="single"/>
        </w:rPr>
        <w:t>Differentialdiagnostik</w:t>
      </w:r>
    </w:p>
    <w:p w14:paraId="3C525AA9" w14:textId="77777777" w:rsidR="00B96C08" w:rsidRDefault="00862946">
      <w:pPr>
        <w:pStyle w:val="Brdtekst"/>
        <w:spacing w:before="4"/>
      </w:pPr>
      <w:r>
        <w:t>Diagnostik</w:t>
      </w:r>
      <w:r>
        <w:rPr>
          <w:spacing w:val="-2"/>
        </w:rPr>
        <w:t xml:space="preserve"> </w:t>
      </w:r>
      <w:r>
        <w:t>ud</w:t>
      </w:r>
      <w:r>
        <w:rPr>
          <w:spacing w:val="-3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radiologisk</w:t>
      </w:r>
      <w:r>
        <w:rPr>
          <w:spacing w:val="-1"/>
        </w:rPr>
        <w:t xml:space="preserve"> </w:t>
      </w:r>
      <w:r>
        <w:t>udsende:</w:t>
      </w:r>
    </w:p>
    <w:p w14:paraId="3E6CC9CE" w14:textId="77777777" w:rsidR="00B96C08" w:rsidRDefault="00B96C08">
      <w:pPr>
        <w:pStyle w:val="Brdtekst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7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112"/>
        <w:gridCol w:w="3977"/>
      </w:tblGrid>
      <w:tr w:rsidR="00B96C08" w14:paraId="22D9F706" w14:textId="77777777">
        <w:trPr>
          <w:trHeight w:val="270"/>
        </w:trPr>
        <w:tc>
          <w:tcPr>
            <w:tcW w:w="1546" w:type="dxa"/>
          </w:tcPr>
          <w:p w14:paraId="6E86B774" w14:textId="77777777" w:rsidR="00B96C08" w:rsidRDefault="00B96C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4138D241" w14:textId="77777777" w:rsidR="00B96C08" w:rsidRDefault="00862946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Velafgrænset</w:t>
            </w:r>
          </w:p>
        </w:tc>
        <w:tc>
          <w:tcPr>
            <w:tcW w:w="3977" w:type="dxa"/>
          </w:tcPr>
          <w:p w14:paraId="3BE6DDDB" w14:textId="77777777" w:rsidR="00B96C08" w:rsidRDefault="00862946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Diffus</w:t>
            </w:r>
          </w:p>
        </w:tc>
      </w:tr>
      <w:tr w:rsidR="00B96C08" w14:paraId="20F10BBC" w14:textId="77777777">
        <w:trPr>
          <w:trHeight w:val="1611"/>
        </w:trPr>
        <w:tc>
          <w:tcPr>
            <w:tcW w:w="1546" w:type="dxa"/>
            <w:shd w:val="clear" w:color="auto" w:fill="F1F1F1"/>
          </w:tcPr>
          <w:p w14:paraId="1EE65A34" w14:textId="77777777" w:rsidR="00B96C08" w:rsidRDefault="00862946">
            <w:pPr>
              <w:pStyle w:val="TableParagraph"/>
              <w:ind w:left="109" w:right="340"/>
              <w:rPr>
                <w:b/>
              </w:rPr>
            </w:pPr>
            <w:r>
              <w:rPr>
                <w:b/>
              </w:rPr>
              <w:t>Unilokulær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radiolucent</w:t>
            </w:r>
          </w:p>
        </w:tc>
        <w:tc>
          <w:tcPr>
            <w:tcW w:w="4112" w:type="dxa"/>
            <w:shd w:val="clear" w:color="auto" w:fill="F1F1F1"/>
          </w:tcPr>
          <w:p w14:paraId="061F3923" w14:textId="77777777" w:rsidR="00B96C08" w:rsidRDefault="00862946">
            <w:pPr>
              <w:pStyle w:val="TableParagraph"/>
              <w:spacing w:line="267" w:lineRule="exact"/>
            </w:pPr>
            <w:r>
              <w:t>Cyste</w:t>
            </w:r>
          </w:p>
          <w:p w14:paraId="76DFA8B0" w14:textId="77777777" w:rsidR="00B96C08" w:rsidRDefault="00862946">
            <w:pPr>
              <w:pStyle w:val="TableParagraph"/>
              <w:ind w:right="946"/>
            </w:pPr>
            <w:r>
              <w:t xml:space="preserve">Benign tumor </w:t>
            </w:r>
            <w:r>
              <w:rPr>
                <w:sz w:val="16"/>
              </w:rPr>
              <w:t>(uden hårdtvævsdannelse)</w:t>
            </w:r>
            <w:r>
              <w:rPr>
                <w:spacing w:val="-35"/>
                <w:sz w:val="16"/>
              </w:rPr>
              <w:t xml:space="preserve"> </w:t>
            </w:r>
            <w:r>
              <w:t>Centralt kæmpecellegranulom</w:t>
            </w:r>
            <w:r>
              <w:rPr>
                <w:spacing w:val="1"/>
              </w:rPr>
              <w:t xml:space="preserve"> </w:t>
            </w:r>
            <w:r>
              <w:t>Simpel</w:t>
            </w:r>
            <w:r>
              <w:rPr>
                <w:spacing w:val="-1"/>
              </w:rPr>
              <w:t xml:space="preserve"> </w:t>
            </w:r>
            <w:r>
              <w:t>knoglecyste</w:t>
            </w:r>
          </w:p>
          <w:p w14:paraId="7D5751E2" w14:textId="77777777" w:rsidR="00B96C08" w:rsidRDefault="00862946">
            <w:pPr>
              <w:pStyle w:val="TableParagraph"/>
              <w:spacing w:before="1"/>
              <w:rPr>
                <w:sz w:val="16"/>
              </w:rPr>
            </w:pPr>
            <w:r>
              <w:t>Ossøs</w:t>
            </w:r>
            <w:r>
              <w:rPr>
                <w:spacing w:val="-4"/>
              </w:rPr>
              <w:t xml:space="preserve"> </w:t>
            </w:r>
            <w:r>
              <w:t>dysplasi</w:t>
            </w: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(tidligt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stadium)</w:t>
            </w:r>
          </w:p>
          <w:p w14:paraId="19ED4550" w14:textId="77777777" w:rsidR="00B96C08" w:rsidRDefault="00862946">
            <w:pPr>
              <w:pStyle w:val="TableParagraph"/>
              <w:spacing w:line="249" w:lineRule="exact"/>
              <w:rPr>
                <w:sz w:val="16"/>
              </w:rPr>
            </w:pPr>
            <w:r>
              <w:t>Ossificerende</w:t>
            </w:r>
            <w:r>
              <w:rPr>
                <w:spacing w:val="-4"/>
              </w:rPr>
              <w:t xml:space="preserve"> </w:t>
            </w:r>
            <w:r>
              <w:t>fibrom</w:t>
            </w:r>
            <w:r>
              <w:rPr>
                <w:spacing w:val="-3"/>
              </w:rPr>
              <w:t xml:space="preserve"> </w:t>
            </w:r>
            <w:r>
              <w:rPr>
                <w:sz w:val="16"/>
              </w:rPr>
              <w:t>(tidligt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stadium)</w:t>
            </w:r>
          </w:p>
        </w:tc>
        <w:tc>
          <w:tcPr>
            <w:tcW w:w="3977" w:type="dxa"/>
            <w:shd w:val="clear" w:color="auto" w:fill="F1F1F1"/>
          </w:tcPr>
          <w:p w14:paraId="3E88CB6E" w14:textId="77777777" w:rsidR="00B96C08" w:rsidRDefault="00B96C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08" w14:paraId="1A9EF96A" w14:textId="77777777">
        <w:trPr>
          <w:trHeight w:val="272"/>
        </w:trPr>
        <w:tc>
          <w:tcPr>
            <w:tcW w:w="1546" w:type="dxa"/>
            <w:tcBorders>
              <w:bottom w:val="nil"/>
            </w:tcBorders>
          </w:tcPr>
          <w:p w14:paraId="5A5BFDCB" w14:textId="77777777" w:rsidR="00B96C08" w:rsidRDefault="00862946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Multilokulær</w:t>
            </w:r>
          </w:p>
        </w:tc>
        <w:tc>
          <w:tcPr>
            <w:tcW w:w="4112" w:type="dxa"/>
            <w:tcBorders>
              <w:bottom w:val="nil"/>
            </w:tcBorders>
          </w:tcPr>
          <w:p w14:paraId="16242E10" w14:textId="77777777" w:rsidR="00B96C08" w:rsidRDefault="00862946">
            <w:pPr>
              <w:pStyle w:val="TableParagraph"/>
              <w:spacing w:line="252" w:lineRule="exact"/>
            </w:pPr>
            <w:r>
              <w:t>Keratocyste</w:t>
            </w:r>
          </w:p>
        </w:tc>
        <w:tc>
          <w:tcPr>
            <w:tcW w:w="3977" w:type="dxa"/>
            <w:vMerge w:val="restart"/>
          </w:tcPr>
          <w:p w14:paraId="0507E313" w14:textId="77777777" w:rsidR="00B96C08" w:rsidRDefault="00B96C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96C08" w14:paraId="199233D1" w14:textId="77777777">
        <w:trPr>
          <w:trHeight w:val="238"/>
        </w:trPr>
        <w:tc>
          <w:tcPr>
            <w:tcW w:w="1546" w:type="dxa"/>
            <w:tcBorders>
              <w:top w:val="nil"/>
              <w:bottom w:val="nil"/>
            </w:tcBorders>
          </w:tcPr>
          <w:p w14:paraId="5FD3231C" w14:textId="77777777" w:rsidR="00B96C08" w:rsidRDefault="00862946">
            <w:pPr>
              <w:pStyle w:val="TableParagraph"/>
              <w:spacing w:line="219" w:lineRule="exact"/>
              <w:ind w:left="109"/>
              <w:rPr>
                <w:b/>
              </w:rPr>
            </w:pPr>
            <w:r>
              <w:rPr>
                <w:b/>
              </w:rPr>
              <w:t>radiolucent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41F6CD93" w14:textId="77777777" w:rsidR="00B96C08" w:rsidRDefault="00862946">
            <w:pPr>
              <w:pStyle w:val="TableParagraph"/>
              <w:spacing w:line="219" w:lineRule="exact"/>
            </w:pPr>
            <w:r>
              <w:t>Ameloblastom</w:t>
            </w:r>
          </w:p>
        </w:tc>
        <w:tc>
          <w:tcPr>
            <w:tcW w:w="3977" w:type="dxa"/>
            <w:vMerge/>
            <w:tcBorders>
              <w:top w:val="nil"/>
            </w:tcBorders>
          </w:tcPr>
          <w:p w14:paraId="34396987" w14:textId="77777777" w:rsidR="00B96C08" w:rsidRDefault="00B96C08">
            <w:pPr>
              <w:rPr>
                <w:sz w:val="2"/>
                <w:szCs w:val="2"/>
              </w:rPr>
            </w:pPr>
          </w:p>
        </w:tc>
      </w:tr>
      <w:tr w:rsidR="00B96C08" w14:paraId="1A5B5952" w14:textId="77777777">
        <w:trPr>
          <w:trHeight w:val="238"/>
        </w:trPr>
        <w:tc>
          <w:tcPr>
            <w:tcW w:w="1546" w:type="dxa"/>
            <w:tcBorders>
              <w:top w:val="nil"/>
              <w:bottom w:val="nil"/>
            </w:tcBorders>
          </w:tcPr>
          <w:p w14:paraId="18DA8F40" w14:textId="77777777" w:rsidR="00B96C08" w:rsidRDefault="00B96C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13B6582E" w14:textId="77777777" w:rsidR="00B96C08" w:rsidRDefault="00862946">
            <w:pPr>
              <w:pStyle w:val="TableParagraph"/>
              <w:spacing w:line="219" w:lineRule="exact"/>
            </w:pPr>
            <w:r>
              <w:t>Centralt</w:t>
            </w:r>
            <w:r>
              <w:rPr>
                <w:spacing w:val="-5"/>
              </w:rPr>
              <w:t xml:space="preserve"> </w:t>
            </w:r>
            <w:r>
              <w:t>kæmpecellegranulom</w:t>
            </w:r>
          </w:p>
        </w:tc>
        <w:tc>
          <w:tcPr>
            <w:tcW w:w="3977" w:type="dxa"/>
            <w:vMerge/>
            <w:tcBorders>
              <w:top w:val="nil"/>
            </w:tcBorders>
          </w:tcPr>
          <w:p w14:paraId="55618C97" w14:textId="77777777" w:rsidR="00B96C08" w:rsidRDefault="00B96C08">
            <w:pPr>
              <w:rPr>
                <w:sz w:val="2"/>
                <w:szCs w:val="2"/>
              </w:rPr>
            </w:pPr>
          </w:p>
        </w:tc>
      </w:tr>
      <w:tr w:rsidR="00B96C08" w14:paraId="2C0525EF" w14:textId="77777777">
        <w:trPr>
          <w:trHeight w:val="237"/>
        </w:trPr>
        <w:tc>
          <w:tcPr>
            <w:tcW w:w="1546" w:type="dxa"/>
            <w:tcBorders>
              <w:top w:val="nil"/>
              <w:bottom w:val="nil"/>
            </w:tcBorders>
          </w:tcPr>
          <w:p w14:paraId="3D7E57CF" w14:textId="77777777" w:rsidR="00B96C08" w:rsidRDefault="00B96C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32FB82CE" w14:textId="77777777" w:rsidR="00B96C08" w:rsidRDefault="00862946">
            <w:pPr>
              <w:pStyle w:val="TableParagraph"/>
              <w:spacing w:line="218" w:lineRule="exact"/>
            </w:pPr>
            <w:r>
              <w:t>Myxom</w:t>
            </w:r>
          </w:p>
        </w:tc>
        <w:tc>
          <w:tcPr>
            <w:tcW w:w="3977" w:type="dxa"/>
            <w:vMerge/>
            <w:tcBorders>
              <w:top w:val="nil"/>
            </w:tcBorders>
          </w:tcPr>
          <w:p w14:paraId="75D5F42C" w14:textId="77777777" w:rsidR="00B96C08" w:rsidRDefault="00B96C08">
            <w:pPr>
              <w:rPr>
                <w:sz w:val="2"/>
                <w:szCs w:val="2"/>
              </w:rPr>
            </w:pPr>
          </w:p>
        </w:tc>
      </w:tr>
      <w:tr w:rsidR="00B96C08" w14:paraId="1FD085B4" w14:textId="77777777">
        <w:trPr>
          <w:trHeight w:val="237"/>
        </w:trPr>
        <w:tc>
          <w:tcPr>
            <w:tcW w:w="1546" w:type="dxa"/>
            <w:tcBorders>
              <w:top w:val="nil"/>
              <w:bottom w:val="nil"/>
            </w:tcBorders>
          </w:tcPr>
          <w:p w14:paraId="5C8D15AB" w14:textId="77777777" w:rsidR="00B96C08" w:rsidRDefault="00B96C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2B8524C7" w14:textId="77777777" w:rsidR="00B96C08" w:rsidRDefault="00862946">
            <w:pPr>
              <w:pStyle w:val="TableParagraph"/>
              <w:spacing w:line="218" w:lineRule="exact"/>
            </w:pPr>
            <w:r>
              <w:t>Aneurismal</w:t>
            </w:r>
            <w:r>
              <w:rPr>
                <w:spacing w:val="-5"/>
              </w:rPr>
              <w:t xml:space="preserve"> </w:t>
            </w:r>
            <w:r>
              <w:t>knoglecyste</w:t>
            </w:r>
          </w:p>
        </w:tc>
        <w:tc>
          <w:tcPr>
            <w:tcW w:w="3977" w:type="dxa"/>
            <w:vMerge/>
            <w:tcBorders>
              <w:top w:val="nil"/>
            </w:tcBorders>
          </w:tcPr>
          <w:p w14:paraId="2DE0B019" w14:textId="77777777" w:rsidR="00B96C08" w:rsidRDefault="00B96C08">
            <w:pPr>
              <w:rPr>
                <w:sz w:val="2"/>
                <w:szCs w:val="2"/>
              </w:rPr>
            </w:pPr>
          </w:p>
        </w:tc>
      </w:tr>
      <w:tr w:rsidR="00B96C08" w14:paraId="1726DE81" w14:textId="77777777">
        <w:trPr>
          <w:trHeight w:val="234"/>
        </w:trPr>
        <w:tc>
          <w:tcPr>
            <w:tcW w:w="1546" w:type="dxa"/>
            <w:tcBorders>
              <w:top w:val="nil"/>
            </w:tcBorders>
          </w:tcPr>
          <w:p w14:paraId="1DA5FCF8" w14:textId="77777777" w:rsidR="00B96C08" w:rsidRDefault="00B96C0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14:paraId="03E680E0" w14:textId="77777777" w:rsidR="00B96C08" w:rsidRDefault="00862946">
            <w:pPr>
              <w:pStyle w:val="TableParagraph"/>
              <w:spacing w:line="214" w:lineRule="exact"/>
            </w:pPr>
            <w:r>
              <w:t>Cherubisme</w:t>
            </w:r>
          </w:p>
        </w:tc>
        <w:tc>
          <w:tcPr>
            <w:tcW w:w="3977" w:type="dxa"/>
            <w:vMerge/>
            <w:tcBorders>
              <w:top w:val="nil"/>
            </w:tcBorders>
          </w:tcPr>
          <w:p w14:paraId="3CEACF7E" w14:textId="77777777" w:rsidR="00B96C08" w:rsidRDefault="00B96C08">
            <w:pPr>
              <w:rPr>
                <w:sz w:val="2"/>
                <w:szCs w:val="2"/>
              </w:rPr>
            </w:pPr>
          </w:p>
        </w:tc>
      </w:tr>
      <w:tr w:rsidR="00B96C08" w14:paraId="2175F778" w14:textId="77777777">
        <w:trPr>
          <w:trHeight w:val="1611"/>
        </w:trPr>
        <w:tc>
          <w:tcPr>
            <w:tcW w:w="1546" w:type="dxa"/>
            <w:shd w:val="clear" w:color="auto" w:fill="F1F1F1"/>
          </w:tcPr>
          <w:p w14:paraId="4932CA83" w14:textId="77777777" w:rsidR="00B96C08" w:rsidRDefault="00862946">
            <w:pPr>
              <w:pStyle w:val="TableParagraph"/>
              <w:spacing w:before="1"/>
              <w:ind w:left="109" w:right="346"/>
              <w:rPr>
                <w:b/>
              </w:rPr>
            </w:pPr>
            <w:r>
              <w:rPr>
                <w:b/>
              </w:rPr>
              <w:t>Unilokulær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radiopaque</w:t>
            </w:r>
          </w:p>
        </w:tc>
        <w:tc>
          <w:tcPr>
            <w:tcW w:w="4112" w:type="dxa"/>
            <w:shd w:val="clear" w:color="auto" w:fill="F1F1F1"/>
          </w:tcPr>
          <w:p w14:paraId="3C8FE0A7" w14:textId="77777777" w:rsidR="00B96C08" w:rsidRDefault="00862946">
            <w:pPr>
              <w:pStyle w:val="TableParagraph"/>
              <w:spacing w:before="1"/>
              <w:ind w:right="807"/>
            </w:pPr>
            <w:r>
              <w:t xml:space="preserve">Odontom </w:t>
            </w:r>
            <w:r>
              <w:rPr>
                <w:sz w:val="16"/>
              </w:rPr>
              <w:t>(ofte radiolucent randzone)</w:t>
            </w:r>
            <w:r>
              <w:rPr>
                <w:spacing w:val="1"/>
                <w:sz w:val="16"/>
              </w:rPr>
              <w:t xml:space="preserve"> </w:t>
            </w:r>
            <w:r>
              <w:t xml:space="preserve">Ossøs dysplasi </w:t>
            </w:r>
            <w:r>
              <w:rPr>
                <w:sz w:val="16"/>
              </w:rPr>
              <w:t>(sent stadium)</w:t>
            </w:r>
            <w:r>
              <w:rPr>
                <w:spacing w:val="1"/>
                <w:sz w:val="16"/>
              </w:rPr>
              <w:t xml:space="preserve"> </w:t>
            </w:r>
            <w:r>
              <w:t xml:space="preserve">Ossificerende fibrom </w:t>
            </w:r>
            <w:r>
              <w:rPr>
                <w:sz w:val="16"/>
              </w:rPr>
              <w:t>(sent stadium)</w:t>
            </w:r>
            <w:r>
              <w:rPr>
                <w:spacing w:val="1"/>
                <w:sz w:val="16"/>
              </w:rPr>
              <w:t xml:space="preserve"> </w:t>
            </w:r>
            <w:r>
              <w:t>Ideopatisk osteosklerose</w:t>
            </w:r>
            <w:r>
              <w:rPr>
                <w:spacing w:val="1"/>
              </w:rPr>
              <w:t xml:space="preserve"> </w:t>
            </w:r>
            <w:r>
              <w:t>Sklerosende</w:t>
            </w:r>
            <w:r>
              <w:rPr>
                <w:spacing w:val="-5"/>
              </w:rPr>
              <w:t xml:space="preserve"> </w:t>
            </w:r>
            <w:r>
              <w:t>apikal</w:t>
            </w:r>
            <w:r>
              <w:rPr>
                <w:spacing w:val="-8"/>
              </w:rPr>
              <w:t xml:space="preserve"> </w:t>
            </w:r>
            <w:r>
              <w:t>parodontit/ostit</w:t>
            </w:r>
          </w:p>
          <w:p w14:paraId="76AA3112" w14:textId="77777777" w:rsidR="00B96C08" w:rsidRDefault="00862946">
            <w:pPr>
              <w:pStyle w:val="TableParagraph"/>
              <w:spacing w:line="248" w:lineRule="exact"/>
            </w:pPr>
            <w:r>
              <w:t>Osteom</w:t>
            </w:r>
          </w:p>
        </w:tc>
        <w:tc>
          <w:tcPr>
            <w:tcW w:w="3977" w:type="dxa"/>
            <w:shd w:val="clear" w:color="auto" w:fill="F1F1F1"/>
          </w:tcPr>
          <w:p w14:paraId="7A296789" w14:textId="77777777" w:rsidR="00B96C08" w:rsidRDefault="00862946">
            <w:pPr>
              <w:pStyle w:val="TableParagraph"/>
              <w:spacing w:before="1"/>
              <w:ind w:right="1307"/>
            </w:pPr>
            <w:r>
              <w:t>Skleroserende</w:t>
            </w:r>
            <w:r>
              <w:rPr>
                <w:spacing w:val="-11"/>
              </w:rPr>
              <w:t xml:space="preserve"> </w:t>
            </w:r>
            <w:r>
              <w:t>osteomyelitis</w:t>
            </w:r>
            <w:r>
              <w:rPr>
                <w:spacing w:val="-47"/>
              </w:rPr>
              <w:t xml:space="preserve"> </w:t>
            </w:r>
            <w:r>
              <w:t>Fibrøs</w:t>
            </w:r>
            <w:r>
              <w:rPr>
                <w:spacing w:val="49"/>
              </w:rPr>
              <w:t xml:space="preserve"> </w:t>
            </w:r>
            <w:r>
              <w:t>dysplasi</w:t>
            </w:r>
            <w:r>
              <w:rPr>
                <w:spacing w:val="1"/>
              </w:rPr>
              <w:t xml:space="preserve"> </w:t>
            </w:r>
            <w:r>
              <w:t>Osteosarkom</w:t>
            </w:r>
          </w:p>
        </w:tc>
      </w:tr>
      <w:tr w:rsidR="00B96C08" w14:paraId="2B00A554" w14:textId="77777777">
        <w:trPr>
          <w:trHeight w:val="289"/>
        </w:trPr>
        <w:tc>
          <w:tcPr>
            <w:tcW w:w="1546" w:type="dxa"/>
            <w:tcBorders>
              <w:bottom w:val="nil"/>
            </w:tcBorders>
          </w:tcPr>
          <w:p w14:paraId="45A38472" w14:textId="77777777" w:rsidR="00B96C08" w:rsidRDefault="00862946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Blandet</w:t>
            </w:r>
          </w:p>
        </w:tc>
        <w:tc>
          <w:tcPr>
            <w:tcW w:w="4112" w:type="dxa"/>
            <w:tcBorders>
              <w:bottom w:val="nil"/>
            </w:tcBorders>
          </w:tcPr>
          <w:p w14:paraId="2D1CD8B1" w14:textId="77777777" w:rsidR="00B96C08" w:rsidRDefault="00862946">
            <w:pPr>
              <w:pStyle w:val="TableParagraph"/>
              <w:spacing w:before="1"/>
              <w:rPr>
                <w:sz w:val="16"/>
              </w:rPr>
            </w:pPr>
            <w:r>
              <w:t>Ossøs</w:t>
            </w:r>
            <w:r>
              <w:rPr>
                <w:spacing w:val="-4"/>
              </w:rPr>
              <w:t xml:space="preserve"> </w:t>
            </w:r>
            <w:r>
              <w:t>dysplasi</w:t>
            </w: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(mellemstadium)</w:t>
            </w:r>
          </w:p>
        </w:tc>
        <w:tc>
          <w:tcPr>
            <w:tcW w:w="3977" w:type="dxa"/>
            <w:tcBorders>
              <w:bottom w:val="nil"/>
            </w:tcBorders>
          </w:tcPr>
          <w:p w14:paraId="46B1B885" w14:textId="77777777" w:rsidR="00B96C08" w:rsidRDefault="00862946">
            <w:pPr>
              <w:pStyle w:val="TableParagraph"/>
              <w:spacing w:before="1"/>
            </w:pPr>
            <w:r>
              <w:t>Osteomyelitis</w:t>
            </w:r>
          </w:p>
        </w:tc>
      </w:tr>
      <w:tr w:rsidR="00B96C08" w14:paraId="49A34462" w14:textId="77777777">
        <w:trPr>
          <w:trHeight w:val="803"/>
        </w:trPr>
        <w:tc>
          <w:tcPr>
            <w:tcW w:w="1546" w:type="dxa"/>
            <w:tcBorders>
              <w:top w:val="nil"/>
              <w:bottom w:val="nil"/>
            </w:tcBorders>
          </w:tcPr>
          <w:p w14:paraId="52D34747" w14:textId="77777777" w:rsidR="00B96C08" w:rsidRDefault="00862946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radiolucent/</w:t>
            </w:r>
          </w:p>
          <w:p w14:paraId="0E625EBD" w14:textId="77777777" w:rsidR="00B96C08" w:rsidRDefault="00862946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radiopaque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6ED93A5F" w14:textId="77777777" w:rsidR="00B96C08" w:rsidRDefault="00862946">
            <w:pPr>
              <w:pStyle w:val="TableParagraph"/>
              <w:spacing w:line="248" w:lineRule="exact"/>
              <w:rPr>
                <w:sz w:val="16"/>
              </w:rPr>
            </w:pPr>
            <w:r>
              <w:t>Ossificerende</w:t>
            </w:r>
            <w:r>
              <w:rPr>
                <w:spacing w:val="-6"/>
              </w:rPr>
              <w:t xml:space="preserve"> </w:t>
            </w:r>
            <w:r>
              <w:t>fibrom</w:t>
            </w:r>
            <w:r>
              <w:rPr>
                <w:spacing w:val="-4"/>
              </w:rPr>
              <w:t xml:space="preserve"> </w:t>
            </w:r>
            <w:r>
              <w:rPr>
                <w:sz w:val="16"/>
              </w:rPr>
              <w:t>(mellemstadium)</w:t>
            </w:r>
          </w:p>
          <w:p w14:paraId="1EA133D1" w14:textId="77777777" w:rsidR="00B96C08" w:rsidRDefault="00862946">
            <w:pPr>
              <w:pStyle w:val="TableParagraph"/>
              <w:ind w:right="1095"/>
            </w:pPr>
            <w:r>
              <w:t>Adenomatoid odontogen tumor</w:t>
            </w:r>
            <w:r>
              <w:rPr>
                <w:spacing w:val="-47"/>
              </w:rPr>
              <w:t xml:space="preserve"> </w:t>
            </w:r>
            <w:r>
              <w:t>Ameloblastisk</w:t>
            </w:r>
            <w:r>
              <w:rPr>
                <w:spacing w:val="-4"/>
              </w:rPr>
              <w:t xml:space="preserve"> </w:t>
            </w:r>
            <w:r>
              <w:t>fibro-odontom</w:t>
            </w:r>
          </w:p>
        </w:tc>
        <w:tc>
          <w:tcPr>
            <w:tcW w:w="3977" w:type="dxa"/>
            <w:tcBorders>
              <w:top w:val="nil"/>
              <w:bottom w:val="nil"/>
            </w:tcBorders>
          </w:tcPr>
          <w:p w14:paraId="294DA295" w14:textId="77777777" w:rsidR="00B96C08" w:rsidRDefault="00862946">
            <w:pPr>
              <w:pStyle w:val="TableParagraph"/>
              <w:spacing w:line="249" w:lineRule="exact"/>
            </w:pPr>
            <w:r>
              <w:t>Malign</w:t>
            </w:r>
            <w:r>
              <w:rPr>
                <w:spacing w:val="-3"/>
              </w:rPr>
              <w:t xml:space="preserve"> </w:t>
            </w:r>
            <w:r>
              <w:t>neoplasi</w:t>
            </w:r>
            <w:r>
              <w:rPr>
                <w:spacing w:val="-6"/>
              </w:rPr>
              <w:t xml:space="preserve"> </w:t>
            </w:r>
            <w:r>
              <w:t>(osteosarkom,</w:t>
            </w:r>
            <w:r>
              <w:rPr>
                <w:spacing w:val="-4"/>
              </w:rPr>
              <w:t xml:space="preserve"> </w:t>
            </w:r>
            <w:r>
              <w:t>metastase)</w:t>
            </w:r>
          </w:p>
          <w:p w14:paraId="2262F6D0" w14:textId="77777777" w:rsidR="00B96C08" w:rsidRDefault="008629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typisk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også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paræstesi,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rodresorption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udvidet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parodontalmembran</w:t>
            </w:r>
          </w:p>
        </w:tc>
      </w:tr>
      <w:tr w:rsidR="00B96C08" w14:paraId="0BFA9C07" w14:textId="77777777">
        <w:trPr>
          <w:trHeight w:val="268"/>
        </w:trPr>
        <w:tc>
          <w:tcPr>
            <w:tcW w:w="1546" w:type="dxa"/>
            <w:tcBorders>
              <w:top w:val="nil"/>
              <w:bottom w:val="nil"/>
            </w:tcBorders>
          </w:tcPr>
          <w:p w14:paraId="17832DA2" w14:textId="77777777" w:rsidR="00B96C08" w:rsidRDefault="00B96C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1E7A6503" w14:textId="77777777" w:rsidR="00B96C08" w:rsidRDefault="00862946">
            <w:pPr>
              <w:pStyle w:val="TableParagraph"/>
              <w:spacing w:line="249" w:lineRule="exact"/>
            </w:pPr>
            <w:r>
              <w:t>Forkalkende epithelial</w:t>
            </w:r>
            <w:r>
              <w:rPr>
                <w:spacing w:val="-4"/>
              </w:rPr>
              <w:t xml:space="preserve"> </w:t>
            </w:r>
            <w:r>
              <w:t>odontogen</w:t>
            </w:r>
            <w:r>
              <w:rPr>
                <w:spacing w:val="-1"/>
              </w:rPr>
              <w:t xml:space="preserve"> </w:t>
            </w:r>
            <w:r>
              <w:t>tumor</w:t>
            </w:r>
          </w:p>
        </w:tc>
        <w:tc>
          <w:tcPr>
            <w:tcW w:w="3977" w:type="dxa"/>
            <w:tcBorders>
              <w:top w:val="nil"/>
              <w:bottom w:val="nil"/>
            </w:tcBorders>
          </w:tcPr>
          <w:p w14:paraId="5881F0AA" w14:textId="77777777" w:rsidR="00B96C08" w:rsidRDefault="00B96C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96C08" w14:paraId="3B3E8FE7" w14:textId="77777777">
        <w:trPr>
          <w:trHeight w:val="249"/>
        </w:trPr>
        <w:tc>
          <w:tcPr>
            <w:tcW w:w="1546" w:type="dxa"/>
            <w:tcBorders>
              <w:top w:val="nil"/>
            </w:tcBorders>
          </w:tcPr>
          <w:p w14:paraId="28406C18" w14:textId="77777777" w:rsidR="00B96C08" w:rsidRDefault="00B96C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14:paraId="4A7FAD5C" w14:textId="77777777" w:rsidR="00B96C08" w:rsidRDefault="00862946">
            <w:pPr>
              <w:pStyle w:val="TableParagraph"/>
              <w:spacing w:line="229" w:lineRule="exact"/>
              <w:rPr>
                <w:sz w:val="16"/>
              </w:rPr>
            </w:pPr>
            <w:r>
              <w:t>Cementoblastom</w:t>
            </w:r>
            <w:r>
              <w:rPr>
                <w:spacing w:val="-2"/>
              </w:rPr>
              <w:t xml:space="preserve"> </w:t>
            </w:r>
            <w:r>
              <w:rPr>
                <w:sz w:val="16"/>
              </w:rPr>
              <w:t>(mellemstadium)</w:t>
            </w:r>
          </w:p>
        </w:tc>
        <w:tc>
          <w:tcPr>
            <w:tcW w:w="3977" w:type="dxa"/>
            <w:tcBorders>
              <w:top w:val="nil"/>
            </w:tcBorders>
          </w:tcPr>
          <w:p w14:paraId="1F2A77B1" w14:textId="77777777" w:rsidR="00B96C08" w:rsidRDefault="00B96C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A235926" w14:textId="77777777" w:rsidR="00B96C08" w:rsidRDefault="00B96C08">
      <w:pPr>
        <w:rPr>
          <w:rFonts w:ascii="Times New Roman"/>
          <w:sz w:val="18"/>
        </w:r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691FE48A" w14:textId="77777777" w:rsidR="00B96C08" w:rsidRDefault="00862946">
      <w:pPr>
        <w:pStyle w:val="Brdtekst"/>
        <w:spacing w:before="79"/>
      </w:pPr>
      <w:r>
        <w:t>Diagnostik</w:t>
      </w:r>
      <w:r>
        <w:rPr>
          <w:spacing w:val="-2"/>
        </w:rPr>
        <w:t xml:space="preserve"> </w:t>
      </w:r>
      <w:r>
        <w:t>ud</w:t>
      </w:r>
      <w:r>
        <w:rPr>
          <w:spacing w:val="-2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lokalisation:</w:t>
      </w:r>
    </w:p>
    <w:p w14:paraId="078F64E4" w14:textId="77777777" w:rsidR="00B96C08" w:rsidRDefault="00862946">
      <w:pPr>
        <w:spacing w:before="23"/>
        <w:ind w:left="672"/>
        <w:rPr>
          <w:sz w:val="16"/>
        </w:rPr>
      </w:pPr>
      <w:r>
        <w:rPr>
          <w:sz w:val="16"/>
        </w:rPr>
        <w:t>L:</w:t>
      </w:r>
      <w:r>
        <w:rPr>
          <w:spacing w:val="-3"/>
          <w:sz w:val="16"/>
        </w:rPr>
        <w:t xml:space="preserve"> </w:t>
      </w:r>
      <w:r>
        <w:rPr>
          <w:sz w:val="16"/>
        </w:rPr>
        <w:t>radiolucent</w:t>
      </w:r>
    </w:p>
    <w:p w14:paraId="231E41BE" w14:textId="77777777" w:rsidR="00B96C08" w:rsidRDefault="00862946">
      <w:pPr>
        <w:spacing w:before="14" w:line="259" w:lineRule="auto"/>
        <w:ind w:left="672" w:right="8253"/>
        <w:rPr>
          <w:sz w:val="16"/>
        </w:rPr>
      </w:pPr>
      <w:r>
        <w:rPr>
          <w:sz w:val="16"/>
        </w:rPr>
        <w:t>L/P: Blandet radiolucent/radiopak</w:t>
      </w:r>
      <w:r>
        <w:rPr>
          <w:spacing w:val="-34"/>
          <w:sz w:val="16"/>
        </w:rPr>
        <w:t xml:space="preserve"> </w:t>
      </w:r>
      <w:r>
        <w:rPr>
          <w:sz w:val="16"/>
        </w:rPr>
        <w:t>P:</w:t>
      </w:r>
      <w:r>
        <w:rPr>
          <w:spacing w:val="-1"/>
          <w:sz w:val="16"/>
        </w:rPr>
        <w:t xml:space="preserve"> </w:t>
      </w:r>
      <w:r>
        <w:rPr>
          <w:sz w:val="16"/>
        </w:rPr>
        <w:t>Radiopak</w:t>
      </w:r>
    </w:p>
    <w:tbl>
      <w:tblPr>
        <w:tblStyle w:val="TableNormal"/>
        <w:tblW w:w="0" w:type="auto"/>
        <w:tblInd w:w="7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7768"/>
      </w:tblGrid>
      <w:tr w:rsidR="00B96C08" w14:paraId="0866108B" w14:textId="77777777">
        <w:trPr>
          <w:trHeight w:val="1342"/>
        </w:trPr>
        <w:tc>
          <w:tcPr>
            <w:tcW w:w="1868" w:type="dxa"/>
          </w:tcPr>
          <w:p w14:paraId="5ACCD15E" w14:textId="77777777" w:rsidR="00B96C08" w:rsidRDefault="00862946">
            <w:pPr>
              <w:pStyle w:val="TableParagraph"/>
              <w:ind w:left="109" w:right="665"/>
              <w:rPr>
                <w:b/>
              </w:rPr>
            </w:pPr>
            <w:r>
              <w:rPr>
                <w:b/>
              </w:rPr>
              <w:t>Mellem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tandrødder</w:t>
            </w:r>
          </w:p>
        </w:tc>
        <w:tc>
          <w:tcPr>
            <w:tcW w:w="7768" w:type="dxa"/>
          </w:tcPr>
          <w:p w14:paraId="7E88D797" w14:textId="77777777" w:rsidR="00B96C08" w:rsidRDefault="00862946">
            <w:pPr>
              <w:pStyle w:val="TableParagraph"/>
              <w:ind w:left="106" w:right="5171"/>
            </w:pPr>
            <w:r>
              <w:t>Lateral parodontal cyste (L)</w:t>
            </w:r>
            <w:r>
              <w:rPr>
                <w:spacing w:val="-47"/>
              </w:rPr>
              <w:t xml:space="preserve"> </w:t>
            </w:r>
            <w:r>
              <w:t>Keratocyste (L)</w:t>
            </w:r>
            <w:r>
              <w:rPr>
                <w:spacing w:val="1"/>
              </w:rPr>
              <w:t xml:space="preserve"> </w:t>
            </w:r>
            <w:r>
              <w:t>Ameloblastom</w:t>
            </w:r>
            <w:r>
              <w:rPr>
                <w:spacing w:val="-3"/>
              </w:rPr>
              <w:t xml:space="preserve"> </w:t>
            </w:r>
            <w:r>
              <w:t>(L)</w:t>
            </w:r>
          </w:p>
          <w:p w14:paraId="62C3B0E4" w14:textId="77777777" w:rsidR="00B96C08" w:rsidRDefault="00862946">
            <w:pPr>
              <w:pStyle w:val="TableParagraph"/>
              <w:spacing w:line="270" w:lineRule="atLeast"/>
              <w:ind w:left="106" w:right="4621"/>
            </w:pPr>
            <w:r>
              <w:t>Centralt kæmpecellegranulom (L)</w:t>
            </w:r>
            <w:r>
              <w:rPr>
                <w:spacing w:val="-47"/>
              </w:rPr>
              <w:t xml:space="preserve"> </w:t>
            </w:r>
            <w:r>
              <w:t>Myxom (L)</w:t>
            </w:r>
          </w:p>
        </w:tc>
      </w:tr>
      <w:tr w:rsidR="00B96C08" w14:paraId="0F911668" w14:textId="77777777">
        <w:trPr>
          <w:trHeight w:val="1608"/>
        </w:trPr>
        <w:tc>
          <w:tcPr>
            <w:tcW w:w="1868" w:type="dxa"/>
            <w:shd w:val="clear" w:color="auto" w:fill="F1F1F1"/>
          </w:tcPr>
          <w:p w14:paraId="4E9565AF" w14:textId="77777777" w:rsidR="00B96C08" w:rsidRDefault="00862946">
            <w:pPr>
              <w:pStyle w:val="TableParagraph"/>
              <w:ind w:left="109" w:right="757"/>
              <w:rPr>
                <w:b/>
              </w:rPr>
            </w:pPr>
            <w:r>
              <w:rPr>
                <w:b/>
              </w:rPr>
              <w:t>Omkring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retineret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tandkrone</w:t>
            </w:r>
          </w:p>
        </w:tc>
        <w:tc>
          <w:tcPr>
            <w:tcW w:w="7768" w:type="dxa"/>
            <w:shd w:val="clear" w:color="auto" w:fill="F1F1F1"/>
          </w:tcPr>
          <w:p w14:paraId="546AC576" w14:textId="77777777" w:rsidR="00B96C08" w:rsidRDefault="00862946">
            <w:pPr>
              <w:pStyle w:val="TableParagraph"/>
              <w:ind w:left="106" w:right="5943"/>
            </w:pPr>
            <w:r>
              <w:t>Follikulær cyste (L)</w:t>
            </w:r>
            <w:r>
              <w:rPr>
                <w:spacing w:val="-47"/>
              </w:rPr>
              <w:t xml:space="preserve"> </w:t>
            </w:r>
            <w:r>
              <w:t>Keratocyste (L)</w:t>
            </w:r>
            <w:r>
              <w:rPr>
                <w:spacing w:val="1"/>
              </w:rPr>
              <w:t xml:space="preserve"> </w:t>
            </w:r>
            <w:r>
              <w:t>Ameloblastom</w:t>
            </w:r>
            <w:r>
              <w:rPr>
                <w:spacing w:val="-3"/>
              </w:rPr>
              <w:t xml:space="preserve"> </w:t>
            </w:r>
            <w:r>
              <w:t>(L)</w:t>
            </w:r>
          </w:p>
          <w:p w14:paraId="1F26265F" w14:textId="77777777" w:rsidR="00B96C08" w:rsidRDefault="00862946">
            <w:pPr>
              <w:pStyle w:val="TableParagraph"/>
              <w:ind w:left="106"/>
            </w:pPr>
            <w:r>
              <w:t>Adenomatoid</w:t>
            </w:r>
            <w:r>
              <w:rPr>
                <w:spacing w:val="-5"/>
              </w:rPr>
              <w:t xml:space="preserve"> </w:t>
            </w:r>
            <w:r>
              <w:t>odontogen tumor</w:t>
            </w:r>
            <w:r>
              <w:rPr>
                <w:spacing w:val="-3"/>
              </w:rPr>
              <w:t xml:space="preserve"> </w:t>
            </w:r>
            <w:r>
              <w:t>(L</w:t>
            </w:r>
            <w:r>
              <w:rPr>
                <w:spacing w:val="-2"/>
              </w:rPr>
              <w:t xml:space="preserve"> </w:t>
            </w:r>
            <w:r>
              <w:t>eller</w:t>
            </w:r>
            <w:r>
              <w:rPr>
                <w:spacing w:val="-2"/>
              </w:rPr>
              <w:t xml:space="preserve"> </w:t>
            </w:r>
            <w:r>
              <w:t>L/P)</w:t>
            </w:r>
          </w:p>
          <w:p w14:paraId="159AD093" w14:textId="77777777" w:rsidR="00B96C08" w:rsidRDefault="00862946">
            <w:pPr>
              <w:pStyle w:val="TableParagraph"/>
              <w:ind w:left="106"/>
            </w:pPr>
            <w:r>
              <w:t>omkring</w:t>
            </w:r>
            <w:r>
              <w:rPr>
                <w:spacing w:val="-1"/>
              </w:rPr>
              <w:t xml:space="preserve"> </w:t>
            </w:r>
            <w:r>
              <w:t>retinerede</w:t>
            </w:r>
            <w:r>
              <w:rPr>
                <w:spacing w:val="-2"/>
              </w:rPr>
              <w:t xml:space="preserve"> </w:t>
            </w:r>
            <w:r>
              <w:t>3’ere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overkæben</w:t>
            </w:r>
          </w:p>
          <w:p w14:paraId="6F404482" w14:textId="77777777" w:rsidR="00B96C08" w:rsidRDefault="00862946">
            <w:pPr>
              <w:pStyle w:val="TableParagraph"/>
              <w:spacing w:line="249" w:lineRule="exact"/>
              <w:ind w:left="106"/>
            </w:pPr>
            <w:r>
              <w:t>Forkalkende</w:t>
            </w:r>
            <w:r>
              <w:rPr>
                <w:spacing w:val="-1"/>
              </w:rPr>
              <w:t xml:space="preserve"> </w:t>
            </w:r>
            <w:r>
              <w:t>epithelial</w:t>
            </w:r>
            <w:r>
              <w:rPr>
                <w:spacing w:val="-4"/>
              </w:rPr>
              <w:t xml:space="preserve"> </w:t>
            </w:r>
            <w:r>
              <w:t>odontogen</w:t>
            </w:r>
            <w:r>
              <w:rPr>
                <w:spacing w:val="-1"/>
              </w:rPr>
              <w:t xml:space="preserve"> </w:t>
            </w:r>
            <w:r>
              <w:t>tumor</w:t>
            </w:r>
            <w:r>
              <w:rPr>
                <w:spacing w:val="-1"/>
              </w:rPr>
              <w:t xml:space="preserve"> </w:t>
            </w:r>
            <w:r>
              <w:t>(L</w:t>
            </w:r>
            <w:r>
              <w:rPr>
                <w:spacing w:val="-2"/>
              </w:rPr>
              <w:t xml:space="preserve"> </w:t>
            </w:r>
            <w:r>
              <w:t>eller</w:t>
            </w:r>
            <w:r>
              <w:rPr>
                <w:spacing w:val="-1"/>
              </w:rPr>
              <w:t xml:space="preserve"> </w:t>
            </w:r>
            <w:r>
              <w:t>L/P)</w:t>
            </w:r>
          </w:p>
        </w:tc>
      </w:tr>
      <w:tr w:rsidR="00B96C08" w14:paraId="2193329C" w14:textId="77777777">
        <w:trPr>
          <w:trHeight w:val="1609"/>
        </w:trPr>
        <w:tc>
          <w:tcPr>
            <w:tcW w:w="1868" w:type="dxa"/>
          </w:tcPr>
          <w:p w14:paraId="4C154BE7" w14:textId="77777777" w:rsidR="00B96C08" w:rsidRDefault="00862946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Periapikalt</w:t>
            </w:r>
          </w:p>
        </w:tc>
        <w:tc>
          <w:tcPr>
            <w:tcW w:w="7768" w:type="dxa"/>
          </w:tcPr>
          <w:p w14:paraId="680DB8A1" w14:textId="77777777" w:rsidR="00B96C08" w:rsidRDefault="00862946">
            <w:pPr>
              <w:pStyle w:val="TableParagraph"/>
              <w:ind w:left="106" w:right="4503"/>
            </w:pPr>
            <w:r>
              <w:t>Apikal</w:t>
            </w:r>
            <w:r>
              <w:rPr>
                <w:spacing w:val="49"/>
              </w:rPr>
              <w:t xml:space="preserve"> </w:t>
            </w:r>
            <w:r>
              <w:t>parodontitis</w:t>
            </w:r>
            <w:r>
              <w:rPr>
                <w:spacing w:val="50"/>
              </w:rPr>
              <w:t xml:space="preserve"> </w:t>
            </w:r>
            <w:r>
              <w:t>(L)</w:t>
            </w:r>
            <w:r>
              <w:rPr>
                <w:spacing w:val="1"/>
              </w:rPr>
              <w:t xml:space="preserve"> </w:t>
            </w:r>
            <w:r>
              <w:t>Sklerosende apikal parodontitis (P)</w:t>
            </w:r>
            <w:r>
              <w:rPr>
                <w:spacing w:val="-47"/>
              </w:rPr>
              <w:t xml:space="preserve"> </w:t>
            </w:r>
            <w:r>
              <w:t>Radikulær</w:t>
            </w:r>
            <w:r>
              <w:rPr>
                <w:spacing w:val="-1"/>
              </w:rPr>
              <w:t xml:space="preserve"> </w:t>
            </w:r>
            <w:r>
              <w:t>cyste</w:t>
            </w:r>
            <w:r>
              <w:rPr>
                <w:spacing w:val="-1"/>
              </w:rPr>
              <w:t xml:space="preserve"> </w:t>
            </w:r>
            <w:r>
              <w:t>(L)</w:t>
            </w:r>
          </w:p>
          <w:p w14:paraId="7170DEEA" w14:textId="77777777" w:rsidR="00B96C08" w:rsidRDefault="00862946">
            <w:pPr>
              <w:pStyle w:val="TableParagraph"/>
              <w:ind w:left="106" w:right="3762"/>
            </w:pPr>
            <w:r>
              <w:t>Periapikal ossøs dysplasi (L eller L/P eller P)</w:t>
            </w:r>
            <w:r>
              <w:rPr>
                <w:spacing w:val="-47"/>
              </w:rPr>
              <w:t xml:space="preserve"> </w:t>
            </w:r>
            <w:r>
              <w:t>Cementoblastom</w:t>
            </w:r>
            <w:r>
              <w:rPr>
                <w:spacing w:val="-2"/>
              </w:rPr>
              <w:t xml:space="preserve"> </w:t>
            </w:r>
            <w:r>
              <w:t>(L/P</w:t>
            </w:r>
            <w:r>
              <w:rPr>
                <w:spacing w:val="-2"/>
              </w:rPr>
              <w:t xml:space="preserve"> </w:t>
            </w:r>
            <w:r>
              <w:t>eller</w:t>
            </w:r>
            <w:r>
              <w:rPr>
                <w:spacing w:val="-4"/>
              </w:rPr>
              <w:t xml:space="preserve"> </w:t>
            </w:r>
            <w:r>
              <w:t>P)</w:t>
            </w:r>
          </w:p>
          <w:p w14:paraId="12249C77" w14:textId="77777777" w:rsidR="00B96C08" w:rsidRDefault="00862946">
            <w:pPr>
              <w:pStyle w:val="TableParagraph"/>
              <w:spacing w:line="246" w:lineRule="exact"/>
              <w:ind w:left="106"/>
            </w:pPr>
            <w:r>
              <w:t>Ideopatisk</w:t>
            </w:r>
            <w:r>
              <w:rPr>
                <w:spacing w:val="-6"/>
              </w:rPr>
              <w:t xml:space="preserve"> </w:t>
            </w:r>
            <w:r>
              <w:t>osteosklerose</w:t>
            </w:r>
            <w:r>
              <w:rPr>
                <w:spacing w:val="-2"/>
              </w:rPr>
              <w:t xml:space="preserve"> </w:t>
            </w:r>
            <w:r>
              <w:t>(P)</w:t>
            </w:r>
          </w:p>
        </w:tc>
      </w:tr>
    </w:tbl>
    <w:p w14:paraId="2709590C" w14:textId="77777777" w:rsidR="00B96C08" w:rsidRDefault="00B96C08">
      <w:pPr>
        <w:pStyle w:val="Brdtekst"/>
        <w:spacing w:before="0"/>
        <w:ind w:left="0"/>
        <w:rPr>
          <w:sz w:val="16"/>
        </w:rPr>
      </w:pPr>
    </w:p>
    <w:p w14:paraId="2CA9FB0D" w14:textId="77777777" w:rsidR="00B96C08" w:rsidRDefault="00862946">
      <w:pPr>
        <w:pStyle w:val="Overskrift2"/>
        <w:spacing w:before="138"/>
      </w:pPr>
      <w:bookmarkStart w:id="31" w:name="_bookmark31"/>
      <w:bookmarkEnd w:id="31"/>
      <w:r>
        <w:rPr>
          <w:color w:val="2E5395"/>
        </w:rPr>
        <w:t>NON-NEOPLASTISK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VÆVSFORØGELSER</w:t>
      </w:r>
    </w:p>
    <w:p w14:paraId="1010E576" w14:textId="77777777" w:rsidR="00B96C08" w:rsidRDefault="00862946">
      <w:pPr>
        <w:pStyle w:val="Overskrift5"/>
        <w:spacing w:before="25"/>
      </w:pPr>
      <w:r>
        <w:t>Se</w:t>
      </w:r>
      <w:r>
        <w:rPr>
          <w:spacing w:val="-3"/>
        </w:rPr>
        <w:t xml:space="preserve"> </w:t>
      </w:r>
      <w:r>
        <w:t>også</w:t>
      </w:r>
      <w:r>
        <w:rPr>
          <w:spacing w:val="-5"/>
        </w:rPr>
        <w:t xml:space="preserve"> </w:t>
      </w:r>
      <w:r>
        <w:t>synopse</w:t>
      </w:r>
      <w:r>
        <w:rPr>
          <w:spacing w:val="-5"/>
        </w:rPr>
        <w:t xml:space="preserve"> </w:t>
      </w:r>
      <w:r>
        <w:t>”</w:t>
      </w:r>
      <w:r>
        <w:rPr>
          <w:color w:val="000000"/>
          <w:shd w:val="clear" w:color="auto" w:fill="FDF2BE"/>
        </w:rPr>
        <w:t>Benigne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fokale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radiopaque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forandringer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 kæberne”</w:t>
      </w:r>
      <w:r>
        <w:rPr>
          <w:color w:val="000000"/>
        </w:rPr>
        <w:t>.</w:t>
      </w:r>
    </w:p>
    <w:p w14:paraId="733F9B22" w14:textId="77777777" w:rsidR="00B96C08" w:rsidRDefault="00862946">
      <w:pPr>
        <w:pStyle w:val="Brdtekst"/>
        <w:rPr>
          <w:i/>
        </w:rPr>
      </w:pPr>
      <w:r>
        <w:t>Der</w:t>
      </w:r>
      <w:r>
        <w:rPr>
          <w:spacing w:val="-9"/>
        </w:rPr>
        <w:t xml:space="preserve"> </w:t>
      </w:r>
      <w:r>
        <w:t>findes</w:t>
      </w:r>
      <w:r>
        <w:rPr>
          <w:spacing w:val="-6"/>
        </w:rPr>
        <w:t xml:space="preserve"> </w:t>
      </w:r>
      <w:r>
        <w:t>flere</w:t>
      </w:r>
      <w:r>
        <w:rPr>
          <w:spacing w:val="-8"/>
        </w:rPr>
        <w:t xml:space="preserve"> </w:t>
      </w:r>
      <w:r>
        <w:t>non-neoplastiske</w:t>
      </w:r>
      <w:r>
        <w:rPr>
          <w:spacing w:val="-8"/>
        </w:rPr>
        <w:t xml:space="preserve"> </w:t>
      </w:r>
      <w:r>
        <w:t>vævsforøgelse,</w:t>
      </w:r>
      <w:r>
        <w:rPr>
          <w:spacing w:val="-10"/>
        </w:rPr>
        <w:t xml:space="preserve"> </w:t>
      </w:r>
      <w:r>
        <w:t>men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synopsen</w:t>
      </w:r>
      <w:r>
        <w:rPr>
          <w:spacing w:val="-8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herunder</w:t>
      </w:r>
      <w:r>
        <w:rPr>
          <w:spacing w:val="-9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fokuseret</w:t>
      </w:r>
      <w:r>
        <w:rPr>
          <w:spacing w:val="-8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rPr>
          <w:i/>
        </w:rPr>
        <w:t>Fibrøs</w:t>
      </w:r>
      <w:r>
        <w:rPr>
          <w:i/>
          <w:spacing w:val="-9"/>
        </w:rPr>
        <w:t xml:space="preserve"> </w:t>
      </w:r>
      <w:r>
        <w:rPr>
          <w:i/>
        </w:rPr>
        <w:t>dysplasi</w:t>
      </w:r>
    </w:p>
    <w:p w14:paraId="6A2F5B30" w14:textId="77777777" w:rsidR="00B96C08" w:rsidRDefault="00862946">
      <w:pPr>
        <w:spacing w:before="22"/>
        <w:ind w:left="672"/>
      </w:pPr>
      <w:r>
        <w:t>og</w:t>
      </w:r>
      <w:r>
        <w:rPr>
          <w:spacing w:val="-2"/>
        </w:rPr>
        <w:t xml:space="preserve"> </w:t>
      </w:r>
      <w:r>
        <w:rPr>
          <w:i/>
        </w:rPr>
        <w:t>Ossøs</w:t>
      </w:r>
      <w:r>
        <w:rPr>
          <w:i/>
          <w:spacing w:val="-3"/>
        </w:rPr>
        <w:t xml:space="preserve"> </w:t>
      </w:r>
      <w:r>
        <w:rPr>
          <w:i/>
        </w:rPr>
        <w:t>dysplasi</w:t>
      </w:r>
      <w:r>
        <w:t>.</w:t>
      </w:r>
    </w:p>
    <w:p w14:paraId="35CA39BF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2A163126" w14:textId="77777777" w:rsidR="00B96C08" w:rsidRDefault="00862946">
      <w:pPr>
        <w:spacing w:before="1"/>
        <w:ind w:left="672"/>
        <w:jc w:val="both"/>
      </w:pPr>
      <w:r>
        <w:rPr>
          <w:b/>
          <w:i/>
        </w:rPr>
        <w:t>Fibrøs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dysplasi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592-596)</w:t>
      </w:r>
    </w:p>
    <w:p w14:paraId="306853B3" w14:textId="77777777" w:rsidR="00B96C08" w:rsidRDefault="00862946">
      <w:pPr>
        <w:pStyle w:val="Brdtekst"/>
        <w:spacing w:line="259" w:lineRule="auto"/>
        <w:ind w:right="792"/>
        <w:jc w:val="both"/>
      </w:pPr>
      <w:r>
        <w:t>Fibrøs dysplasi er en knoglesygdom, som er karakteriseret ved</w:t>
      </w:r>
      <w:r>
        <w:rPr>
          <w:color w:val="000000"/>
          <w:shd w:val="clear" w:color="auto" w:fill="FDF2BE"/>
        </w:rPr>
        <w:t xml:space="preserve"> abnorm vækst i én eller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flere knogler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Sygdommen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debu</w:t>
      </w:r>
      <w:r>
        <w:rPr>
          <w:color w:val="000000"/>
        </w:rPr>
        <w:t>terer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børn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unge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mellem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10-20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år,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fleste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knogletumorer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stopper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D5FCC26" w14:textId="77777777" w:rsidR="00B96C08" w:rsidRDefault="00862946">
      <w:pPr>
        <w:pStyle w:val="Brdtekst"/>
        <w:spacing w:before="1" w:line="259" w:lineRule="auto"/>
        <w:ind w:right="789" w:hanging="40"/>
        <w:jc w:val="both"/>
      </w:pPr>
      <w:r>
        <w:pict w14:anchorId="4B76AD68">
          <v:shape id="docshape227" o:spid="_x0000_s1055" style="position:absolute;left:0;text-align:left;margin-left:74.85pt;margin-top:31.15pt;width:137.15pt;height:11.05pt;z-index:15796224;mso-position-horizontal-relative:page" coordorigin="1497,623" coordsize="2743,221" path="m4200,623r-2664,l1507,672r-10,62l1507,795r29,49l4200,844r29,-49l4239,734r-10,-62l4200,623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vokse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puberteten.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abnorme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vækst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skyldes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ubalancen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mellem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knogleresorption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knogleformation (knogleremodellering) pga. en</w:t>
      </w:r>
      <w:r>
        <w:rPr>
          <w:color w:val="000000"/>
          <w:shd w:val="clear" w:color="auto" w:fill="FDF2BE"/>
        </w:rPr>
        <w:t xml:space="preserve"> mutation i et gen (</w:t>
      </w:r>
      <w:r>
        <w:rPr>
          <w:i/>
          <w:color w:val="000000"/>
          <w:shd w:val="clear" w:color="auto" w:fill="FDF2BE"/>
        </w:rPr>
        <w:t>GNAS1</w:t>
      </w:r>
      <w:r>
        <w:rPr>
          <w:color w:val="000000"/>
        </w:rPr>
        <w:t>), som koder for et protein (</w:t>
      </w:r>
      <w:r>
        <w:rPr>
          <w:i/>
          <w:color w:val="000000"/>
        </w:rPr>
        <w:t>Gsa</w:t>
      </w:r>
      <w:r>
        <w:rPr>
          <w:color w:val="000000"/>
        </w:rPr>
        <w:t>)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med betydning for osteoblasterne. </w:t>
      </w:r>
      <w:r>
        <w:rPr>
          <w:i/>
          <w:color w:val="000000"/>
        </w:rPr>
        <w:t xml:space="preserve">Gsa </w:t>
      </w:r>
      <w:r>
        <w:rPr>
          <w:color w:val="000000"/>
        </w:rPr>
        <w:t>aktiverer et bestemt cellerespons ved binding mellem hormoner 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</w:t>
      </w:r>
      <w:r>
        <w:rPr>
          <w:color w:val="000000"/>
        </w:rPr>
        <w:t>eceptorer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celleoverfladen.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omtalte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mutation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medfører,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Gsa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aktiverer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celleresponset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selvom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F27AAA4" w14:textId="77777777" w:rsidR="00B96C08" w:rsidRDefault="00862946">
      <w:pPr>
        <w:pStyle w:val="Brdtekst"/>
        <w:spacing w:before="0" w:line="268" w:lineRule="exac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binding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mellem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hormoner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receptorer</w:t>
      </w:r>
      <w:r>
        <w:rPr>
          <w:color w:val="000000"/>
        </w:rPr>
        <w:t>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Mutationen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tilstede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alle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kroppens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celler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heller</w:t>
      </w:r>
    </w:p>
    <w:p w14:paraId="3FCA3171" w14:textId="77777777" w:rsidR="00B96C08" w:rsidRDefault="00862946">
      <w:pPr>
        <w:pStyle w:val="Brdtekst"/>
        <w:spacing w:before="19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arvelig.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AD78A0D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49D7F1EF" w14:textId="77777777" w:rsidR="00B96C08" w:rsidRDefault="00862946">
      <w:pPr>
        <w:pStyle w:val="Brdtekst"/>
        <w:spacing w:before="0"/>
      </w:pPr>
      <w:r>
        <w:t>Fibrøs dysplasi</w:t>
      </w:r>
      <w:r>
        <w:rPr>
          <w:spacing w:val="-3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inddeles i:</w:t>
      </w:r>
    </w:p>
    <w:p w14:paraId="7C693629" w14:textId="77777777" w:rsidR="00B96C08" w:rsidRDefault="00862946">
      <w:pPr>
        <w:pStyle w:val="Listeafsnit"/>
        <w:numPr>
          <w:ilvl w:val="0"/>
          <w:numId w:val="10"/>
        </w:numPr>
        <w:tabs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Monostotisk</w:t>
      </w:r>
      <w:r>
        <w:rPr>
          <w:color w:val="000000"/>
        </w:rPr>
        <w:t>: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én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(80 %)</w:t>
      </w:r>
    </w:p>
    <w:p w14:paraId="6B4FC904" w14:textId="77777777" w:rsidR="00B96C08" w:rsidRDefault="00862946">
      <w:pPr>
        <w:pStyle w:val="Listeafsnit"/>
        <w:numPr>
          <w:ilvl w:val="0"/>
          <w:numId w:val="10"/>
        </w:numPr>
        <w:tabs>
          <w:tab w:val="left" w:pos="1062"/>
        </w:tabs>
        <w:spacing w:before="12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Polystotisk</w:t>
      </w:r>
      <w:r>
        <w:rPr>
          <w:color w:val="000000"/>
        </w:rPr>
        <w:t>: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flere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knogler</w:t>
      </w:r>
    </w:p>
    <w:p w14:paraId="6EDF7DAF" w14:textId="77777777" w:rsidR="00B96C08" w:rsidRDefault="00862946">
      <w:pPr>
        <w:pStyle w:val="Listeafsnit"/>
        <w:numPr>
          <w:ilvl w:val="1"/>
          <w:numId w:val="10"/>
        </w:numPr>
        <w:tabs>
          <w:tab w:val="left" w:pos="2113"/>
          <w:tab w:val="left" w:pos="2114"/>
        </w:tabs>
        <w:spacing w:before="15"/>
        <w:ind w:hanging="361"/>
      </w:pPr>
      <w:r>
        <w:rPr>
          <w:i/>
        </w:rPr>
        <w:t>Jaffe-Lichtenstein</w:t>
      </w:r>
      <w:r>
        <w:rPr>
          <w:i/>
          <w:spacing w:val="-6"/>
        </w:rPr>
        <w:t xml:space="preserve"> </w:t>
      </w:r>
      <w:r>
        <w:rPr>
          <w:i/>
        </w:rPr>
        <w:t>syndrom</w:t>
      </w:r>
      <w:r>
        <w:t>:</w:t>
      </w:r>
      <w:r>
        <w:rPr>
          <w:spacing w:val="-5"/>
        </w:rPr>
        <w:t xml:space="preserve"> </w:t>
      </w:r>
      <w:r>
        <w:t>café-au-lait</w:t>
      </w:r>
      <w:r>
        <w:rPr>
          <w:spacing w:val="-3"/>
        </w:rPr>
        <w:t xml:space="preserve"> </w:t>
      </w:r>
      <w:r>
        <w:t>pigmentering</w:t>
      </w:r>
    </w:p>
    <w:p w14:paraId="0EE59DAF" w14:textId="77777777" w:rsidR="00B96C08" w:rsidRDefault="00862946">
      <w:pPr>
        <w:pStyle w:val="Listeafsnit"/>
        <w:numPr>
          <w:ilvl w:val="1"/>
          <w:numId w:val="10"/>
        </w:numPr>
        <w:tabs>
          <w:tab w:val="left" w:pos="2113"/>
          <w:tab w:val="left" w:pos="2114"/>
        </w:tabs>
        <w:spacing w:before="23"/>
        <w:ind w:hanging="361"/>
      </w:pPr>
      <w:r>
        <w:rPr>
          <w:i/>
        </w:rPr>
        <w:t>McCune-Albright</w:t>
      </w:r>
      <w:r>
        <w:rPr>
          <w:i/>
          <w:spacing w:val="-4"/>
        </w:rPr>
        <w:t xml:space="preserve"> </w:t>
      </w:r>
      <w:r>
        <w:rPr>
          <w:i/>
        </w:rPr>
        <w:t>syndrom</w:t>
      </w:r>
      <w:r>
        <w:t>:</w:t>
      </w:r>
      <w:r>
        <w:rPr>
          <w:spacing w:val="-5"/>
        </w:rPr>
        <w:t xml:space="preserve"> </w:t>
      </w:r>
      <w:r>
        <w:t>café-au-lait</w:t>
      </w:r>
      <w:r>
        <w:rPr>
          <w:spacing w:val="-3"/>
        </w:rPr>
        <w:t xml:space="preserve"> </w:t>
      </w:r>
      <w:r>
        <w:t>pigmentering,</w:t>
      </w:r>
      <w:r>
        <w:rPr>
          <w:spacing w:val="-8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hormonforstyrrelser</w:t>
      </w:r>
    </w:p>
    <w:p w14:paraId="19DF06D6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1C16056E" w14:textId="77777777" w:rsidR="00B96C08" w:rsidRDefault="00862946">
      <w:pPr>
        <w:pStyle w:val="Brdtekst"/>
        <w:spacing w:before="0" w:line="259" w:lineRule="auto"/>
        <w:ind w:right="828"/>
        <w:jc w:val="both"/>
      </w:pPr>
      <w:r>
        <w:t>Klinisk</w:t>
      </w:r>
      <w:r>
        <w:rPr>
          <w:spacing w:val="1"/>
        </w:rPr>
        <w:t xml:space="preserve"> </w:t>
      </w:r>
      <w:r>
        <w:t>ses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smertegivende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knoglevækst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knoglehævelse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-deformering,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samt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ansigtsasymmetri.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Associerede kliniske fund er</w:t>
      </w:r>
      <w:r>
        <w:rPr>
          <w:color w:val="000000"/>
          <w:shd w:val="clear" w:color="auto" w:fill="FDF2BE"/>
        </w:rPr>
        <w:t xml:space="preserve"> blindhed og døvhed</w:t>
      </w:r>
      <w:r>
        <w:rPr>
          <w:color w:val="000000"/>
        </w:rPr>
        <w:t>, fordi knogletumoren trykker på nerverne. Derudover 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forekomme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tilstoppet</w:t>
      </w:r>
      <w:r>
        <w:rPr>
          <w:color w:val="000000"/>
          <w:spacing w:val="4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næse</w:t>
      </w:r>
      <w:r>
        <w:rPr>
          <w:color w:val="000000"/>
        </w:rPr>
        <w:t>,</w:t>
      </w:r>
      <w:r>
        <w:rPr>
          <w:color w:val="000000"/>
          <w:spacing w:val="4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disp</w:t>
      </w:r>
      <w:r>
        <w:rPr>
          <w:color w:val="000000"/>
          <w:shd w:val="clear" w:color="auto" w:fill="FDF2BE"/>
        </w:rPr>
        <w:t>lacerede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</w:t>
      </w:r>
      <w:r>
        <w:rPr>
          <w:color w:val="000000"/>
        </w:rPr>
        <w:t>,</w:t>
      </w:r>
      <w:r>
        <w:rPr>
          <w:color w:val="000000"/>
          <w:spacing w:val="4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knoglefrakturer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4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endokrine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forstyrrelser.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Den</w:t>
      </w:r>
    </w:p>
    <w:p w14:paraId="13DAFD98" w14:textId="77777777" w:rsidR="00B96C08" w:rsidRDefault="00862946">
      <w:pPr>
        <w:pStyle w:val="Brdtekst"/>
        <w:spacing w:before="1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monostotiske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dysplasi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visse tilfælde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asymptomatisk.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33F5F46" w14:textId="77777777" w:rsidR="00B96C08" w:rsidRDefault="00B96C08">
      <w:pPr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4136DCF7" w14:textId="77777777" w:rsidR="00B96C08" w:rsidRDefault="00B96C08">
      <w:pPr>
        <w:pStyle w:val="Brdtekst"/>
        <w:spacing w:before="8"/>
        <w:ind w:left="0"/>
        <w:rPr>
          <w:sz w:val="25"/>
        </w:rPr>
      </w:pPr>
    </w:p>
    <w:p w14:paraId="70C7D614" w14:textId="77777777" w:rsidR="00B96C08" w:rsidRDefault="00862946">
      <w:pPr>
        <w:pStyle w:val="Brdtekst"/>
        <w:spacing w:before="56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irregulære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trabekler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umoden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cellulært,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fibrøs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stroma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periferien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fusion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3D6CC21D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 normal knogle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svag afgrænsning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ingen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egentlig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kapsel.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105FAE53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41AF6D2F" w14:textId="77777777" w:rsidR="00B96C08" w:rsidRDefault="00862946">
      <w:pPr>
        <w:pStyle w:val="Brdtekst"/>
        <w:spacing w:before="0"/>
      </w:pPr>
      <w:r>
        <w:t>Behandling</w:t>
      </w:r>
      <w:r>
        <w:rPr>
          <w:spacing w:val="-1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være:</w:t>
      </w:r>
    </w:p>
    <w:p w14:paraId="01FC8569" w14:textId="77777777" w:rsidR="00B96C08" w:rsidRDefault="00862946">
      <w:pPr>
        <w:pStyle w:val="Listeafsnit"/>
        <w:numPr>
          <w:ilvl w:val="0"/>
          <w:numId w:val="9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Observation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mhp.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undgå døvhed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 blindhed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F96BEBF" w14:textId="77777777" w:rsidR="00B96C08" w:rsidRDefault="00862946">
      <w:pPr>
        <w:pStyle w:val="Listeafsnit"/>
        <w:numPr>
          <w:ilvl w:val="0"/>
          <w:numId w:val="9"/>
        </w:numPr>
        <w:tabs>
          <w:tab w:val="left" w:pos="1061"/>
          <w:tab w:val="left" w:pos="1062"/>
        </w:tabs>
        <w:spacing w:before="2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52088AB" w14:textId="77777777" w:rsidR="00B96C08" w:rsidRDefault="00862946">
      <w:pPr>
        <w:pStyle w:val="Listeafsnit"/>
        <w:numPr>
          <w:ilvl w:val="0"/>
          <w:numId w:val="9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Bisfosfonatbehandling </w:t>
      </w:r>
      <w:r>
        <w:rPr>
          <w:color w:val="000000"/>
          <w:shd w:val="clear" w:color="auto" w:fill="FDF2BE"/>
        </w:rPr>
        <w:t>(virker kun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smertestillende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fibrøs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dysplasi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 rørknogler)</w:t>
      </w:r>
    </w:p>
    <w:p w14:paraId="2C27EC74" w14:textId="77777777" w:rsidR="00B96C08" w:rsidRDefault="00B96C08">
      <w:pPr>
        <w:pStyle w:val="Brdtekst"/>
        <w:spacing w:before="6"/>
        <w:ind w:left="0"/>
        <w:rPr>
          <w:sz w:val="25"/>
        </w:rPr>
      </w:pPr>
    </w:p>
    <w:p w14:paraId="12A6D9F0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fibrøs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dysplasi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udvikler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</w:t>
      </w:r>
      <w:r>
        <w:rPr>
          <w:color w:val="000000"/>
        </w:rPr>
        <w:t>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Faktisk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sådan,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strålebehandling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6037DB8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fibrøs dysplasi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risikoen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cancerudvikling</w:t>
      </w:r>
      <w:r>
        <w:rPr>
          <w:color w:val="000000"/>
        </w:rPr>
        <w:t>.</w:t>
      </w:r>
    </w:p>
    <w:p w14:paraId="6EFAB1CA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22838A32" w14:textId="77777777" w:rsidR="00B96C08" w:rsidRDefault="00862946">
      <w:pPr>
        <w:ind w:left="672"/>
      </w:pPr>
      <w:r>
        <w:rPr>
          <w:b/>
          <w:i/>
        </w:rPr>
        <w:t>Ossøs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dysplasi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597-598)</w:t>
      </w:r>
    </w:p>
    <w:p w14:paraId="2B5964BA" w14:textId="77777777" w:rsidR="00B96C08" w:rsidRDefault="00862946">
      <w:pPr>
        <w:pStyle w:val="Brdtekst"/>
        <w:spacing w:before="23"/>
      </w:pPr>
      <w:r>
        <w:t>Ossøs</w:t>
      </w:r>
      <w:r>
        <w:rPr>
          <w:spacing w:val="22"/>
        </w:rPr>
        <w:t xml:space="preserve"> </w:t>
      </w:r>
      <w:r>
        <w:t>dysplasi</w:t>
      </w:r>
      <w:r>
        <w:rPr>
          <w:spacing w:val="69"/>
        </w:rPr>
        <w:t xml:space="preserve"> </w:t>
      </w:r>
      <w:r>
        <w:t>er</w:t>
      </w:r>
      <w:r>
        <w:rPr>
          <w:spacing w:val="68"/>
        </w:rPr>
        <w:t xml:space="preserve"> </w:t>
      </w:r>
      <w:r>
        <w:t>en</w:t>
      </w:r>
      <w:r>
        <w:rPr>
          <w:spacing w:val="70"/>
        </w:rPr>
        <w:t xml:space="preserve"> </w:t>
      </w:r>
      <w:r>
        <w:t>af</w:t>
      </w:r>
      <w:r>
        <w:rPr>
          <w:spacing w:val="67"/>
        </w:rPr>
        <w:t xml:space="preserve"> </w:t>
      </w:r>
      <w:r>
        <w:t>de</w:t>
      </w:r>
      <w:r>
        <w:rPr>
          <w:color w:val="000000"/>
          <w:spacing w:val="7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hyppigst</w:t>
      </w:r>
      <w:r>
        <w:rPr>
          <w:color w:val="000000"/>
          <w:spacing w:val="7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forekommende</w:t>
      </w:r>
      <w:r>
        <w:rPr>
          <w:color w:val="000000"/>
          <w:spacing w:val="7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fibro-ossøse</w:t>
      </w:r>
      <w:r>
        <w:rPr>
          <w:color w:val="000000"/>
          <w:spacing w:val="7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</w:t>
      </w:r>
      <w:r>
        <w:rPr>
          <w:color w:val="000000"/>
          <w:spacing w:val="6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optræder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70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de</w:t>
      </w:r>
    </w:p>
    <w:p w14:paraId="1F79EEC4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tandbærende dele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kæberne</w:t>
      </w:r>
      <w:r>
        <w:rPr>
          <w:color w:val="000000"/>
        </w:rPr>
        <w:t>. Ossøs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dysplasi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kan inddeles i:</w:t>
      </w:r>
    </w:p>
    <w:p w14:paraId="23C99BB6" w14:textId="77777777" w:rsidR="00B96C08" w:rsidRDefault="00862946">
      <w:pPr>
        <w:pStyle w:val="Listeafsnit"/>
        <w:numPr>
          <w:ilvl w:val="0"/>
          <w:numId w:val="10"/>
        </w:numPr>
        <w:tabs>
          <w:tab w:val="left" w:pos="1101"/>
        </w:tabs>
        <w:ind w:left="1100" w:hanging="361"/>
        <w:rPr>
          <w:i/>
        </w:rPr>
      </w:pPr>
      <w:r>
        <w:rPr>
          <w:i/>
        </w:rPr>
        <w:t>Fokal</w:t>
      </w:r>
      <w:r>
        <w:rPr>
          <w:i/>
          <w:spacing w:val="-4"/>
        </w:rPr>
        <w:t xml:space="preserve"> </w:t>
      </w:r>
      <w:r>
        <w:rPr>
          <w:i/>
        </w:rPr>
        <w:t>ossøs</w:t>
      </w:r>
      <w:r>
        <w:rPr>
          <w:i/>
          <w:spacing w:val="-3"/>
        </w:rPr>
        <w:t xml:space="preserve"> </w:t>
      </w:r>
      <w:r>
        <w:rPr>
          <w:i/>
        </w:rPr>
        <w:t>dysplasi</w:t>
      </w:r>
    </w:p>
    <w:p w14:paraId="08676C0A" w14:textId="77777777" w:rsidR="00B96C08" w:rsidRDefault="00862946">
      <w:pPr>
        <w:pStyle w:val="Listeafsnit"/>
        <w:numPr>
          <w:ilvl w:val="0"/>
          <w:numId w:val="10"/>
        </w:numPr>
        <w:tabs>
          <w:tab w:val="left" w:pos="1101"/>
        </w:tabs>
        <w:spacing w:before="15"/>
        <w:ind w:left="1100" w:hanging="361"/>
        <w:rPr>
          <w:i/>
        </w:rPr>
      </w:pPr>
      <w:r>
        <w:rPr>
          <w:i/>
        </w:rPr>
        <w:t>Svulstig</w:t>
      </w:r>
      <w:r>
        <w:rPr>
          <w:i/>
          <w:spacing w:val="-3"/>
        </w:rPr>
        <w:t xml:space="preserve"> </w:t>
      </w:r>
      <w:r>
        <w:rPr>
          <w:i/>
        </w:rPr>
        <w:t>ossøs</w:t>
      </w:r>
      <w:r>
        <w:rPr>
          <w:i/>
          <w:spacing w:val="-2"/>
        </w:rPr>
        <w:t xml:space="preserve"> </w:t>
      </w:r>
      <w:r>
        <w:rPr>
          <w:i/>
        </w:rPr>
        <w:t>dysplasi</w:t>
      </w:r>
    </w:p>
    <w:p w14:paraId="02A863B9" w14:textId="77777777" w:rsidR="00B96C08" w:rsidRDefault="00862946">
      <w:pPr>
        <w:pStyle w:val="Listeafsnit"/>
        <w:numPr>
          <w:ilvl w:val="0"/>
          <w:numId w:val="10"/>
        </w:numPr>
        <w:tabs>
          <w:tab w:val="left" w:pos="1101"/>
        </w:tabs>
        <w:spacing w:before="15"/>
        <w:ind w:left="1100" w:hanging="361"/>
        <w:rPr>
          <w:i/>
        </w:rPr>
      </w:pPr>
      <w:r>
        <w:rPr>
          <w:i/>
        </w:rPr>
        <w:t>Periapikal</w:t>
      </w:r>
      <w:r>
        <w:rPr>
          <w:i/>
          <w:spacing w:val="-6"/>
        </w:rPr>
        <w:t xml:space="preserve"> </w:t>
      </w:r>
      <w:r>
        <w:rPr>
          <w:i/>
        </w:rPr>
        <w:t>ossøs</w:t>
      </w:r>
      <w:r>
        <w:rPr>
          <w:i/>
          <w:spacing w:val="-2"/>
        </w:rPr>
        <w:t xml:space="preserve"> </w:t>
      </w:r>
      <w:r>
        <w:rPr>
          <w:i/>
        </w:rPr>
        <w:t>dysplasi</w:t>
      </w:r>
    </w:p>
    <w:p w14:paraId="11066A81" w14:textId="77777777" w:rsidR="00B96C08" w:rsidRDefault="00B96C08">
      <w:pPr>
        <w:pStyle w:val="Brdtekst"/>
        <w:spacing w:before="9"/>
        <w:ind w:left="0"/>
        <w:rPr>
          <w:i/>
          <w:sz w:val="24"/>
        </w:rPr>
      </w:pPr>
    </w:p>
    <w:p w14:paraId="3E30967B" w14:textId="77777777" w:rsidR="00B96C08" w:rsidRDefault="00862946">
      <w:pPr>
        <w:pStyle w:val="Brdtekst"/>
        <w:spacing w:before="1" w:after="22"/>
      </w:pPr>
      <w:r>
        <w:t>Hvordan</w:t>
      </w:r>
      <w:r>
        <w:rPr>
          <w:spacing w:val="-2"/>
        </w:rPr>
        <w:t xml:space="preserve"> </w:t>
      </w:r>
      <w:r>
        <w:t>skelner</w:t>
      </w:r>
      <w:r>
        <w:rPr>
          <w:spacing w:val="-2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mellem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forskellige</w:t>
      </w:r>
      <w:r>
        <w:rPr>
          <w:spacing w:val="-3"/>
        </w:rPr>
        <w:t xml:space="preserve"> </w:t>
      </w:r>
      <w:r>
        <w:t>typer?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118"/>
        <w:gridCol w:w="3401"/>
        <w:gridCol w:w="3404"/>
      </w:tblGrid>
      <w:tr w:rsidR="00B96C08" w14:paraId="779E88AB" w14:textId="77777777">
        <w:trPr>
          <w:trHeight w:val="268"/>
        </w:trPr>
        <w:tc>
          <w:tcPr>
            <w:tcW w:w="994" w:type="dxa"/>
          </w:tcPr>
          <w:p w14:paraId="6909BF54" w14:textId="77777777" w:rsidR="00B96C08" w:rsidRDefault="00B96C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right w:val="single" w:sz="4" w:space="0" w:color="BEBEBE"/>
            </w:tcBorders>
          </w:tcPr>
          <w:p w14:paraId="35FDE0C5" w14:textId="77777777" w:rsidR="00B96C08" w:rsidRDefault="00862946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</w:rPr>
              <w:t>Fokal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ossøs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dyplasi</w:t>
            </w:r>
          </w:p>
        </w:tc>
        <w:tc>
          <w:tcPr>
            <w:tcW w:w="3401" w:type="dxa"/>
            <w:tcBorders>
              <w:left w:val="single" w:sz="4" w:space="0" w:color="BEBEBE"/>
              <w:right w:val="single" w:sz="4" w:space="0" w:color="BEBEBE"/>
            </w:tcBorders>
          </w:tcPr>
          <w:p w14:paraId="67A4A494" w14:textId="77777777" w:rsidR="00B96C08" w:rsidRDefault="00862946">
            <w:pPr>
              <w:pStyle w:val="TableParagraph"/>
              <w:spacing w:line="248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Svulstig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ossøs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dysplasi</w:t>
            </w:r>
          </w:p>
        </w:tc>
        <w:tc>
          <w:tcPr>
            <w:tcW w:w="3404" w:type="dxa"/>
            <w:tcBorders>
              <w:left w:val="single" w:sz="4" w:space="0" w:color="BEBEBE"/>
            </w:tcBorders>
          </w:tcPr>
          <w:p w14:paraId="324AB8C1" w14:textId="77777777" w:rsidR="00B96C08" w:rsidRDefault="00862946">
            <w:pPr>
              <w:pStyle w:val="TableParagraph"/>
              <w:spacing w:line="24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Periapikal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ossøs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dysplasi</w:t>
            </w:r>
          </w:p>
        </w:tc>
      </w:tr>
      <w:tr w:rsidR="00B96C08" w14:paraId="3CA737F2" w14:textId="77777777">
        <w:trPr>
          <w:trHeight w:val="537"/>
        </w:trPr>
        <w:tc>
          <w:tcPr>
            <w:tcW w:w="994" w:type="dxa"/>
            <w:tcBorders>
              <w:bottom w:val="single" w:sz="4" w:space="0" w:color="BEBEBE"/>
            </w:tcBorders>
            <w:shd w:val="clear" w:color="auto" w:fill="F1F1F1"/>
          </w:tcPr>
          <w:p w14:paraId="17EE100B" w14:textId="77777777" w:rsidR="00B96C08" w:rsidRDefault="0086294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Hvem?</w:t>
            </w:r>
          </w:p>
        </w:tc>
        <w:tc>
          <w:tcPr>
            <w:tcW w:w="3118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2EA3CA8" w14:textId="77777777" w:rsidR="00B96C08" w:rsidRDefault="00862946">
            <w:pPr>
              <w:pStyle w:val="TableParagraph"/>
              <w:spacing w:line="268" w:lineRule="exact"/>
            </w:pPr>
            <w:r>
              <w:t>Hvide</w:t>
            </w:r>
            <w:r>
              <w:rPr>
                <w:spacing w:val="1"/>
              </w:rPr>
              <w:t xml:space="preserve"> </w:t>
            </w:r>
            <w:r>
              <w:t>kvinder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t>år</w:t>
            </w:r>
          </w:p>
        </w:tc>
        <w:tc>
          <w:tcPr>
            <w:tcW w:w="3401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F25B786" w14:textId="77777777" w:rsidR="00B96C08" w:rsidRDefault="00862946">
            <w:pPr>
              <w:pStyle w:val="TableParagraph"/>
              <w:spacing w:line="268" w:lineRule="exact"/>
              <w:ind w:left="108"/>
            </w:pPr>
            <w:r>
              <w:t>Mørke</w:t>
            </w:r>
            <w:r>
              <w:rPr>
                <w:spacing w:val="-1"/>
              </w:rPr>
              <w:t xml:space="preserve"> </w:t>
            </w:r>
            <w:r>
              <w:t>middelalderende</w:t>
            </w:r>
            <w:r>
              <w:rPr>
                <w:spacing w:val="-2"/>
              </w:rPr>
              <w:t xml:space="preserve"> </w:t>
            </w:r>
            <w:r>
              <w:t>og</w:t>
            </w:r>
            <w:r>
              <w:rPr>
                <w:spacing w:val="-1"/>
              </w:rPr>
              <w:t xml:space="preserve"> </w:t>
            </w:r>
            <w:r>
              <w:t>ældre</w:t>
            </w:r>
          </w:p>
          <w:p w14:paraId="34FE55E3" w14:textId="77777777" w:rsidR="00B96C08" w:rsidRDefault="00862946">
            <w:pPr>
              <w:pStyle w:val="TableParagraph"/>
              <w:spacing w:line="249" w:lineRule="exact"/>
              <w:ind w:left="108"/>
            </w:pPr>
            <w:r>
              <w:t>kvinder</w:t>
            </w:r>
          </w:p>
        </w:tc>
        <w:tc>
          <w:tcPr>
            <w:tcW w:w="3404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1C31C6E0" w14:textId="77777777" w:rsidR="00B96C08" w:rsidRDefault="00862946">
            <w:pPr>
              <w:pStyle w:val="TableParagraph"/>
              <w:spacing w:line="268" w:lineRule="exact"/>
              <w:ind w:left="110"/>
            </w:pPr>
            <w:r>
              <w:t>Mørke kvinder</w:t>
            </w:r>
            <w:r>
              <w:rPr>
                <w:spacing w:val="-2"/>
              </w:rPr>
              <w:t xml:space="preserve"> </w:t>
            </w:r>
            <w:r>
              <w:t>30-50</w:t>
            </w:r>
            <w:r>
              <w:rPr>
                <w:spacing w:val="-3"/>
              </w:rPr>
              <w:t xml:space="preserve"> </w:t>
            </w:r>
            <w:r>
              <w:t>år</w:t>
            </w:r>
          </w:p>
        </w:tc>
      </w:tr>
      <w:tr w:rsidR="00B96C08" w14:paraId="208FE8E2" w14:textId="77777777">
        <w:trPr>
          <w:trHeight w:val="2148"/>
        </w:trPr>
        <w:tc>
          <w:tcPr>
            <w:tcW w:w="994" w:type="dxa"/>
            <w:tcBorders>
              <w:top w:val="single" w:sz="4" w:space="0" w:color="BEBEBE"/>
              <w:bottom w:val="single" w:sz="4" w:space="0" w:color="BEBEBE"/>
            </w:tcBorders>
          </w:tcPr>
          <w:p w14:paraId="761A1E12" w14:textId="77777777" w:rsidR="00B96C08" w:rsidRDefault="0086294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Hvad?</w:t>
            </w:r>
          </w:p>
        </w:tc>
        <w:tc>
          <w:tcPr>
            <w:tcW w:w="311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008C9A" w14:textId="77777777" w:rsidR="00B96C08" w:rsidRDefault="00862946">
            <w:pPr>
              <w:pStyle w:val="TableParagraph"/>
              <w:spacing w:line="268" w:lineRule="exact"/>
            </w:pPr>
            <w:r>
              <w:t>Oftest</w:t>
            </w:r>
            <w:r>
              <w:rPr>
                <w:spacing w:val="-3"/>
              </w:rPr>
              <w:t xml:space="preserve"> </w:t>
            </w:r>
            <w:r>
              <w:t>solitær</w:t>
            </w:r>
          </w:p>
          <w:p w14:paraId="271ED7B9" w14:textId="77777777" w:rsidR="00B96C08" w:rsidRDefault="00862946">
            <w:pPr>
              <w:pStyle w:val="TableParagraph"/>
              <w:ind w:right="627"/>
            </w:pPr>
            <w:r>
              <w:t>&lt; 1,5 cm i diameter</w:t>
            </w:r>
            <w:r>
              <w:rPr>
                <w:spacing w:val="1"/>
              </w:rPr>
              <w:t xml:space="preserve"> </w:t>
            </w:r>
            <w:r>
              <w:t>Asymptomatisk</w:t>
            </w:r>
            <w:r>
              <w:rPr>
                <w:spacing w:val="1"/>
              </w:rPr>
              <w:t xml:space="preserve"> </w:t>
            </w:r>
            <w:r>
              <w:t>Displacerer</w:t>
            </w:r>
            <w:r>
              <w:rPr>
                <w:spacing w:val="-7"/>
              </w:rPr>
              <w:t xml:space="preserve"> </w:t>
            </w:r>
            <w:r>
              <w:t>ikke</w:t>
            </w:r>
            <w:r>
              <w:rPr>
                <w:spacing w:val="-9"/>
              </w:rPr>
              <w:t xml:space="preserve"> </w:t>
            </w:r>
            <w:r>
              <w:t>tænder</w:t>
            </w:r>
          </w:p>
          <w:p w14:paraId="65469DA3" w14:textId="77777777" w:rsidR="00B96C08" w:rsidRDefault="00862946">
            <w:pPr>
              <w:pStyle w:val="TableParagraph"/>
              <w:spacing w:before="3" w:line="237" w:lineRule="auto"/>
              <w:ind w:right="349"/>
            </w:pPr>
            <w:r>
              <w:t>Blandet radiopak/radiolucent</w:t>
            </w:r>
            <w:r>
              <w:rPr>
                <w:spacing w:val="-47"/>
              </w:rPr>
              <w:t xml:space="preserve"> </w:t>
            </w:r>
            <w:r>
              <w:t>Irregulær,</w:t>
            </w:r>
            <w:r>
              <w:rPr>
                <w:spacing w:val="-1"/>
              </w:rPr>
              <w:t xml:space="preserve"> </w:t>
            </w:r>
            <w:r>
              <w:t>velafgrænset</w:t>
            </w:r>
          </w:p>
        </w:tc>
        <w:tc>
          <w:tcPr>
            <w:tcW w:w="34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1A505A" w14:textId="77777777" w:rsidR="00B96C08" w:rsidRDefault="00862946">
            <w:pPr>
              <w:pStyle w:val="TableParagraph"/>
              <w:ind w:left="108" w:right="571"/>
            </w:pPr>
            <w:r>
              <w:t>Bilateral, symmetrisk</w:t>
            </w:r>
            <w:r>
              <w:rPr>
                <w:spacing w:val="1"/>
              </w:rPr>
              <w:t xml:space="preserve"> </w:t>
            </w:r>
            <w:r>
              <w:t>Asymptomatisk/smerte</w:t>
            </w:r>
            <w:r>
              <w:rPr>
                <w:spacing w:val="1"/>
              </w:rPr>
              <w:t xml:space="preserve"> </w:t>
            </w:r>
            <w:r>
              <w:t>Sinustragt,</w:t>
            </w:r>
            <w:r>
              <w:rPr>
                <w:spacing w:val="-9"/>
              </w:rPr>
              <w:t xml:space="preserve"> </w:t>
            </w:r>
            <w:r>
              <w:t>knogleeksponering</w:t>
            </w:r>
          </w:p>
          <w:p w14:paraId="49897A3D" w14:textId="77777777" w:rsidR="00B96C08" w:rsidRDefault="00862946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ind w:hanging="361"/>
            </w:pPr>
            <w:r>
              <w:t>Initial</w:t>
            </w:r>
            <w:r>
              <w:rPr>
                <w:spacing w:val="-1"/>
              </w:rPr>
              <w:t xml:space="preserve"> </w:t>
            </w:r>
            <w:r>
              <w:t>radiolucens</w:t>
            </w:r>
          </w:p>
          <w:p w14:paraId="3A23656E" w14:textId="77777777" w:rsidR="00B96C08" w:rsidRDefault="00862946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67" w:lineRule="exact"/>
              <w:ind w:hanging="361"/>
            </w:pPr>
            <w:r>
              <w:t>Blandet</w:t>
            </w:r>
            <w:r>
              <w:rPr>
                <w:spacing w:val="-6"/>
              </w:rPr>
              <w:t xml:space="preserve"> </w:t>
            </w:r>
            <w:r>
              <w:t>radiopak/radiolucent</w:t>
            </w:r>
          </w:p>
          <w:p w14:paraId="7AF6FCAE" w14:textId="77777777" w:rsidR="00B96C08" w:rsidRDefault="00862946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ind w:right="614"/>
            </w:pPr>
            <w:r>
              <w:t>Radiopak med radiolucent</w:t>
            </w:r>
            <w:r>
              <w:rPr>
                <w:spacing w:val="-47"/>
              </w:rPr>
              <w:t xml:space="preserve"> </w:t>
            </w:r>
            <w:r>
              <w:t>randzone</w:t>
            </w:r>
          </w:p>
          <w:p w14:paraId="7048A99A" w14:textId="77777777" w:rsidR="00B96C08" w:rsidRDefault="00862946">
            <w:pPr>
              <w:pStyle w:val="TableParagraph"/>
              <w:spacing w:line="249" w:lineRule="exact"/>
              <w:ind w:left="108"/>
            </w:pPr>
            <w:r>
              <w:t>Evt.</w:t>
            </w:r>
            <w:r>
              <w:rPr>
                <w:spacing w:val="-2"/>
              </w:rPr>
              <w:t xml:space="preserve"> </w:t>
            </w:r>
            <w:r>
              <w:t>hypercementose</w:t>
            </w:r>
          </w:p>
        </w:tc>
        <w:tc>
          <w:tcPr>
            <w:tcW w:w="340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E9F65AB" w14:textId="77777777" w:rsidR="00B96C08" w:rsidRDefault="00862946">
            <w:pPr>
              <w:pStyle w:val="TableParagraph"/>
              <w:spacing w:line="268" w:lineRule="exact"/>
              <w:ind w:left="110"/>
            </w:pPr>
            <w:r>
              <w:t>Oftest</w:t>
            </w:r>
            <w:r>
              <w:rPr>
                <w:spacing w:val="-4"/>
              </w:rPr>
              <w:t xml:space="preserve"> </w:t>
            </w:r>
            <w:r>
              <w:t>multiple</w:t>
            </w:r>
          </w:p>
          <w:p w14:paraId="340C1A2D" w14:textId="77777777" w:rsidR="00B96C08" w:rsidRDefault="00862946">
            <w:pPr>
              <w:pStyle w:val="TableParagraph"/>
              <w:ind w:left="110" w:right="1541"/>
            </w:pPr>
            <w:r>
              <w:t>&lt; 1,0 cm i diameter</w:t>
            </w:r>
            <w:r>
              <w:rPr>
                <w:spacing w:val="-47"/>
              </w:rPr>
              <w:t xml:space="preserve"> </w:t>
            </w:r>
            <w:r>
              <w:t>Asymptomatisk</w:t>
            </w:r>
          </w:p>
          <w:p w14:paraId="4F550E02" w14:textId="77777777" w:rsidR="00B96C08" w:rsidRDefault="0086294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hanging="361"/>
            </w:pPr>
            <w:r>
              <w:t>Initial</w:t>
            </w:r>
            <w:r>
              <w:rPr>
                <w:spacing w:val="-2"/>
              </w:rPr>
              <w:t xml:space="preserve"> </w:t>
            </w:r>
            <w:r>
              <w:t>periapikal</w:t>
            </w:r>
            <w:r>
              <w:rPr>
                <w:spacing w:val="-1"/>
              </w:rPr>
              <w:t xml:space="preserve"> </w:t>
            </w:r>
            <w:r>
              <w:t>radiolucens</w:t>
            </w:r>
          </w:p>
          <w:p w14:paraId="0D073E84" w14:textId="77777777" w:rsidR="00B96C08" w:rsidRDefault="0086294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before="1" w:line="267" w:lineRule="exact"/>
              <w:ind w:hanging="361"/>
            </w:pPr>
            <w:r>
              <w:t>Blandet</w:t>
            </w:r>
            <w:r>
              <w:rPr>
                <w:spacing w:val="-5"/>
              </w:rPr>
              <w:t xml:space="preserve"> </w:t>
            </w:r>
            <w:r>
              <w:t>radiopak/radiolucent</w:t>
            </w:r>
          </w:p>
          <w:p w14:paraId="69F614FC" w14:textId="77777777" w:rsidR="00B96C08" w:rsidRDefault="00862946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right="609"/>
            </w:pPr>
            <w:r>
              <w:t>Radiopak med radiolucent</w:t>
            </w:r>
            <w:r>
              <w:rPr>
                <w:spacing w:val="-47"/>
              </w:rPr>
              <w:t xml:space="preserve"> </w:t>
            </w:r>
            <w:r>
              <w:t>randzone</w:t>
            </w:r>
          </w:p>
        </w:tc>
      </w:tr>
      <w:tr w:rsidR="00B96C08" w14:paraId="2B67CF78" w14:textId="77777777">
        <w:trPr>
          <w:trHeight w:val="1074"/>
        </w:trPr>
        <w:tc>
          <w:tcPr>
            <w:tcW w:w="994" w:type="dxa"/>
            <w:tcBorders>
              <w:top w:val="single" w:sz="4" w:space="0" w:color="BEBEBE"/>
            </w:tcBorders>
            <w:shd w:val="clear" w:color="auto" w:fill="F1F1F1"/>
          </w:tcPr>
          <w:p w14:paraId="4BE5D7B4" w14:textId="77777777" w:rsidR="00B96C08" w:rsidRDefault="0086294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Hvor?</w:t>
            </w:r>
          </w:p>
        </w:tc>
        <w:tc>
          <w:tcPr>
            <w:tcW w:w="3118" w:type="dxa"/>
            <w:tcBorders>
              <w:top w:val="single" w:sz="4" w:space="0" w:color="BEBEBE"/>
              <w:right w:val="single" w:sz="4" w:space="0" w:color="BEBEBE"/>
            </w:tcBorders>
            <w:shd w:val="clear" w:color="auto" w:fill="F1F1F1"/>
          </w:tcPr>
          <w:p w14:paraId="4B90F7AC" w14:textId="77777777" w:rsidR="00B96C08" w:rsidRDefault="00862946">
            <w:pPr>
              <w:pStyle w:val="TableParagraph"/>
              <w:ind w:right="427"/>
            </w:pPr>
            <w:r>
              <w:t>Posteriort i mandiblen</w:t>
            </w:r>
            <w:r>
              <w:rPr>
                <w:spacing w:val="1"/>
              </w:rPr>
              <w:t xml:space="preserve"> </w:t>
            </w:r>
            <w:r>
              <w:t>Omkring tandapeks på vitale</w:t>
            </w:r>
            <w:r>
              <w:rPr>
                <w:spacing w:val="-48"/>
              </w:rPr>
              <w:t xml:space="preserve"> </w:t>
            </w:r>
            <w:r>
              <w:t>tænder</w:t>
            </w:r>
            <w:r>
              <w:rPr>
                <w:spacing w:val="-1"/>
              </w:rPr>
              <w:t xml:space="preserve"> </w:t>
            </w:r>
            <w:r>
              <w:t>eller i</w:t>
            </w:r>
          </w:p>
          <w:p w14:paraId="137A4ED0" w14:textId="77777777" w:rsidR="00B96C08" w:rsidRDefault="00862946">
            <w:pPr>
              <w:pStyle w:val="TableParagraph"/>
              <w:spacing w:line="249" w:lineRule="exact"/>
            </w:pPr>
            <w:r>
              <w:t>ekstraktionsalveoler</w:t>
            </w:r>
          </w:p>
        </w:tc>
        <w:tc>
          <w:tcPr>
            <w:tcW w:w="3401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  <w:shd w:val="clear" w:color="auto" w:fill="F1F1F1"/>
          </w:tcPr>
          <w:p w14:paraId="562E466C" w14:textId="77777777" w:rsidR="00B96C08" w:rsidRDefault="00862946">
            <w:pPr>
              <w:pStyle w:val="TableParagraph"/>
              <w:ind w:left="108" w:right="1185"/>
            </w:pPr>
            <w:r>
              <w:t>Anteriort i mandiblen</w:t>
            </w:r>
            <w:r>
              <w:rPr>
                <w:spacing w:val="1"/>
              </w:rPr>
              <w:t xml:space="preserve"> </w:t>
            </w:r>
            <w:r>
              <w:t>Evt.</w:t>
            </w:r>
            <w:r>
              <w:rPr>
                <w:spacing w:val="-2"/>
              </w:rPr>
              <w:t xml:space="preserve"> </w:t>
            </w:r>
            <w:r>
              <w:t>alle fire</w:t>
            </w:r>
            <w:r>
              <w:rPr>
                <w:spacing w:val="-3"/>
              </w:rPr>
              <w:t xml:space="preserve"> </w:t>
            </w:r>
            <w:r>
              <w:t>kvadranter</w:t>
            </w:r>
          </w:p>
          <w:p w14:paraId="4850744D" w14:textId="77777777" w:rsidR="00B96C08" w:rsidRDefault="00862946">
            <w:pPr>
              <w:pStyle w:val="TableParagraph"/>
              <w:spacing w:line="270" w:lineRule="atLeast"/>
              <w:ind w:left="108" w:right="448"/>
            </w:pPr>
            <w:r>
              <w:t>Både tandbærende og tandløse</w:t>
            </w:r>
            <w:r>
              <w:rPr>
                <w:spacing w:val="-47"/>
              </w:rPr>
              <w:t xml:space="preserve"> </w:t>
            </w:r>
            <w:r>
              <w:t>områder</w:t>
            </w:r>
          </w:p>
        </w:tc>
        <w:tc>
          <w:tcPr>
            <w:tcW w:w="3404" w:type="dxa"/>
            <w:tcBorders>
              <w:top w:val="single" w:sz="4" w:space="0" w:color="BEBEBE"/>
              <w:left w:val="single" w:sz="4" w:space="0" w:color="BEBEBE"/>
            </w:tcBorders>
            <w:shd w:val="clear" w:color="auto" w:fill="F1F1F1"/>
          </w:tcPr>
          <w:p w14:paraId="518A8A5C" w14:textId="77777777" w:rsidR="00B96C08" w:rsidRDefault="00862946">
            <w:pPr>
              <w:pStyle w:val="TableParagraph"/>
              <w:spacing w:line="268" w:lineRule="exact"/>
              <w:ind w:left="110"/>
            </w:pPr>
            <w:r>
              <w:t>Anteriort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mandiblen</w:t>
            </w:r>
          </w:p>
          <w:p w14:paraId="4AEAC3D6" w14:textId="77777777" w:rsidR="00B96C08" w:rsidRDefault="00862946">
            <w:pPr>
              <w:pStyle w:val="TableParagraph"/>
              <w:ind w:left="110" w:right="149"/>
            </w:pPr>
            <w:r>
              <w:t>Omkring en eller flere tandapekser</w:t>
            </w:r>
            <w:r>
              <w:rPr>
                <w:spacing w:val="-47"/>
              </w:rPr>
              <w:t xml:space="preserve"> </w:t>
            </w:r>
            <w:r>
              <w:t>på vitale</w:t>
            </w:r>
            <w:r>
              <w:rPr>
                <w:spacing w:val="-3"/>
              </w:rPr>
              <w:t xml:space="preserve"> </w:t>
            </w:r>
            <w:r>
              <w:t>tænder</w:t>
            </w:r>
          </w:p>
        </w:tc>
      </w:tr>
    </w:tbl>
    <w:p w14:paraId="488F098E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326E7A0F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fragmenter</w:t>
      </w:r>
      <w:r>
        <w:rPr>
          <w:color w:val="000000"/>
          <w:spacing w:val="3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cellulær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fibrovaskulært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bindevæv</w:t>
      </w:r>
      <w:r>
        <w:rPr>
          <w:color w:val="000000"/>
          <w:spacing w:val="3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spredt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blødning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blanding</w:t>
      </w:r>
      <w:r>
        <w:rPr>
          <w:color w:val="000000"/>
          <w:spacing w:val="3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534D5363" w14:textId="77777777" w:rsidR="00B96C08" w:rsidRDefault="00862946">
      <w:pPr>
        <w:pStyle w:val="Brdtekst"/>
        <w:spacing w:line="256" w:lineRule="auto"/>
        <w:ind w:right="817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umodent knoglevæv, </w:t>
      </w:r>
      <w:r>
        <w:rPr>
          <w:color w:val="000000"/>
          <w:shd w:val="clear" w:color="auto" w:fill="FDF2BE"/>
        </w:rPr>
        <w:t>lamellær knoglevæv og cement</w:t>
      </w:r>
      <w:r>
        <w:rPr>
          <w:color w:val="000000"/>
        </w:rPr>
        <w:t>. Efterhånden som</w:t>
      </w:r>
      <w:r>
        <w:rPr>
          <w:color w:val="000000"/>
          <w:shd w:val="clear" w:color="auto" w:fill="FDF2BE"/>
        </w:rPr>
        <w:t xml:space="preserve"> læsionen modnes </w:t>
      </w:r>
      <w:r>
        <w:rPr>
          <w:color w:val="000000"/>
        </w:rPr>
        <w:t>aftager mængden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fibrøst bindevæv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ses 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tykt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trabekulært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knoglevæv.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Endelig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sklerotisk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knoglevæv.</w:t>
      </w:r>
    </w:p>
    <w:p w14:paraId="5884D0CF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7A4B78DA" w14:textId="77777777" w:rsidR="00B96C08" w:rsidRDefault="00862946">
      <w:pPr>
        <w:pStyle w:val="Brdtekst"/>
        <w:spacing w:before="0" w:line="259" w:lineRule="auto"/>
        <w:ind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flere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små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stumpe</w:t>
      </w:r>
      <w:r>
        <w:rPr>
          <w:color w:val="000000"/>
        </w:rPr>
        <w:t>r,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tumoren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ikke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egentlig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afgrænsning/kapsel.</w:t>
      </w:r>
    </w:p>
    <w:p w14:paraId="3C68335D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04874D7B" w14:textId="77777777" w:rsidR="00B96C08" w:rsidRDefault="00862946">
      <w:pPr>
        <w:pStyle w:val="Overskrift4"/>
      </w:pPr>
      <w:r>
        <w:rPr>
          <w:u w:val="single"/>
        </w:rPr>
        <w:t>Andre</w:t>
      </w:r>
      <w:r>
        <w:rPr>
          <w:spacing w:val="-5"/>
          <w:u w:val="single"/>
        </w:rPr>
        <w:t xml:space="preserve"> </w:t>
      </w:r>
      <w:r>
        <w:rPr>
          <w:u w:val="single"/>
        </w:rPr>
        <w:t>non-neoplastiske</w:t>
      </w:r>
      <w:r>
        <w:rPr>
          <w:spacing w:val="-7"/>
          <w:u w:val="single"/>
        </w:rPr>
        <w:t xml:space="preserve"> </w:t>
      </w:r>
      <w:r>
        <w:rPr>
          <w:u w:val="single"/>
        </w:rPr>
        <w:t>vævsforøgelser</w:t>
      </w:r>
      <w:r>
        <w:rPr>
          <w:spacing w:val="-3"/>
          <w:u w:val="single"/>
        </w:rPr>
        <w:t xml:space="preserve"> </w:t>
      </w:r>
      <w:r>
        <w:rPr>
          <w:u w:val="single"/>
        </w:rPr>
        <w:t>(hovedpointer)</w:t>
      </w:r>
    </w:p>
    <w:p w14:paraId="55B4213A" w14:textId="77777777" w:rsidR="00B96C08" w:rsidRDefault="00862946">
      <w:pPr>
        <w:spacing w:before="22"/>
        <w:ind w:left="672"/>
      </w:pPr>
      <w:r>
        <w:rPr>
          <w:b/>
          <w:i/>
        </w:rPr>
        <w:t>Cherubisme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587-589)</w:t>
      </w:r>
    </w:p>
    <w:p w14:paraId="7A6B9B16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fibro-ossøs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forstyrrelse.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D29A636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  <w:spacing w:before="19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Arvelig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(autosomal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dominant)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spontant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(mutation).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1DA2BFA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79D5DECC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  <w:spacing w:before="79"/>
      </w:pPr>
      <w:r>
        <w:pict w14:anchorId="22E7489F">
          <v:shape id="docshape228" o:spid="_x0000_s1054" type="#_x0000_t202" style="position:absolute;left:0;text-align:left;margin-left:415.3pt;margin-top:241.65pt;width:180pt;height:142pt;z-index:15797760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173C1246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7695BC40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2017-05-22 17:13:22</w:t>
                  </w:r>
                </w:p>
                <w:p w14:paraId="6963E59F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386D0710" w14:textId="77777777" w:rsidR="00B96C08" w:rsidRDefault="00862946">
                  <w:pPr>
                    <w:spacing w:before="10"/>
                    <w:ind w:left="4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color w:val="000000"/>
                      <w:w w:val="115"/>
                      <w:sz w:val="20"/>
                    </w:rPr>
                    <w:t>under</w:t>
                  </w:r>
                  <w:r>
                    <w:rPr>
                      <w:rFonts w:ascii="Arial" w:hAnsi="Arial"/>
                      <w:color w:val="000000"/>
                      <w:spacing w:val="-2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15"/>
                      <w:sz w:val="20"/>
                    </w:rPr>
                    <w:t>30</w:t>
                  </w:r>
                  <w:r>
                    <w:rPr>
                      <w:rFonts w:ascii="Arial" w:hAnsi="Arial"/>
                      <w:color w:val="000000"/>
                      <w:spacing w:val="-1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15"/>
                      <w:sz w:val="20"/>
                    </w:rPr>
                    <w:t xml:space="preserve">år </w:t>
                  </w:r>
                </w:p>
              </w:txbxContent>
            </v:textbox>
            <w10:wrap anchorx="page" anchory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Børn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unge</w:t>
      </w:r>
      <w:r>
        <w:rPr>
          <w:color w:val="000000"/>
        </w:rPr>
        <w:t>.</w:t>
      </w:r>
    </w:p>
    <w:p w14:paraId="1CD1352B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Bilateral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affektion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kæberne</w:t>
      </w:r>
      <w:r>
        <w:rPr>
          <w:color w:val="000000"/>
        </w:rPr>
        <w:t>.</w:t>
      </w:r>
    </w:p>
    <w:p w14:paraId="20F16C3E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  <w:spacing w:before="19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Fortykning/ekspansion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underansigt.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8D25426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Minder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kæmpecellegranulom</w:t>
      </w:r>
      <w:r>
        <w:rPr>
          <w:color w:val="000000"/>
        </w:rPr>
        <w:t>.</w:t>
      </w:r>
    </w:p>
    <w:p w14:paraId="67F31689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puberteten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ses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stabilisering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aftagende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tumorvækst</w:t>
      </w:r>
      <w:r>
        <w:rPr>
          <w:color w:val="000000"/>
        </w:rPr>
        <w:t>.</w:t>
      </w:r>
    </w:p>
    <w:p w14:paraId="73B472B6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Normalisering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kæberne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25-års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alderen</w:t>
      </w:r>
      <w:r>
        <w:rPr>
          <w:color w:val="000000"/>
        </w:rPr>
        <w:t>.</w:t>
      </w:r>
    </w:p>
    <w:p w14:paraId="6CA1B45D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  <w:spacing w:before="19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Kun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 i svære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tilfælde.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291448E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69FFBD4C" w14:textId="77777777" w:rsidR="00B96C08" w:rsidRDefault="00862946">
      <w:pPr>
        <w:ind w:left="672"/>
      </w:pPr>
      <w:r>
        <w:rPr>
          <w:b/>
          <w:i/>
        </w:rPr>
        <w:t>Centralt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kæmpecellegranulom</w:t>
      </w:r>
      <w:r>
        <w:rPr>
          <w:b/>
          <w:i/>
          <w:spacing w:val="-5"/>
        </w:rPr>
        <w:t xml:space="preserve"> </w:t>
      </w:r>
      <w:r>
        <w:t>(s.</w:t>
      </w:r>
      <w:r>
        <w:rPr>
          <w:spacing w:val="-5"/>
        </w:rPr>
        <w:t xml:space="preserve"> </w:t>
      </w:r>
      <w:r>
        <w:t>584-586)</w:t>
      </w:r>
    </w:p>
    <w:p w14:paraId="130DF1EA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Intraossøst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90667AA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  <w:spacing w:before="19"/>
      </w:pPr>
      <w:r>
        <w:pict w14:anchorId="1DD9CD70">
          <v:group id="docshapegroup229" o:spid="_x0000_s1050" style="position:absolute;left:0;text-align:left;margin-left:162.8pt;margin-top:6.2pt;width:18.05pt;height:18.05pt;z-index:15796736;mso-position-horizontal-relative:page" coordorigin="3256,124" coordsize="361,361">
            <v:shape id="docshape230" o:spid="_x0000_s1053" style="position:absolute;left:3262;top:129;width:349;height:349" coordorigin="3262,129" coordsize="349,349" path="m3602,129r-11,l3271,129r-9,9l3262,469r9,9l3602,478r9,-9l3611,138r-9,-9xe" stroked="f">
              <v:fill opacity="39321f"/>
              <v:path arrowok="t"/>
            </v:shape>
            <v:shape id="docshape231" o:spid="_x0000_s1052" style="position:absolute;left:3262;top:129;width:349;height:349" coordorigin="3262,129" coordsize="349,349" o:spt="100" adj="0,,0" path="m3602,129r-331,l3262,138r,331l3271,478r331,l3611,469r,-51l3344,418r,-8l3351,400r4,-11l3357,376r,-13l3334,348r-18,-18l3305,308r-4,-23l3312,247r29,-30l3384,196r52,-8l3611,188r,-50l3602,129xm3428,381r-31,24l3366,417r-22,1l3611,418r,-36l3434,382r-6,-1xm3611,188r-175,l3489,196r43,21l3561,247r11,38l3561,323r-29,30l3489,374r-53,8l3611,382r,-194xe" fillcolor="#ffd100" stroked="f">
              <v:stroke joinstyle="round"/>
              <v:formulas/>
              <v:path arrowok="t" o:connecttype="segments"/>
            </v:shape>
            <v:shape id="docshape232" o:spid="_x0000_s1051" style="position:absolute;left:3262;top:129;width:349;height:349" coordorigin="3262,129" coordsize="349,349" o:spt="100" adj="0,,0" path="m3436,382r-2,l3431,382r-3,-1l3397,405r-31,12l3344,418r,-8l3351,400r4,-11l3357,376r,-13l3334,348r-18,-18l3305,308r-4,-23l3312,247r29,-30l3384,196r52,-8l3489,196r43,21l3561,247r11,38l3561,323r-29,30l3489,374r-53,8m3591,129r-309,l3271,129r-9,9l3262,149r,309l3262,469r9,9l3282,478r309,l3602,478r9,-9l3611,458r,-309l3611,138r-9,-9l3591,129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Ukendt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ætiologi.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5C3AD71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ind w:left="1100" w:hanging="361"/>
      </w:pPr>
      <w:r>
        <w:t>Individer over</w:t>
      </w:r>
      <w:r>
        <w:rPr>
          <w:spacing w:val="-2"/>
        </w:rPr>
        <w:t xml:space="preserve"> </w:t>
      </w:r>
      <w:r>
        <w:t>30 år,</w:t>
      </w:r>
      <w:r>
        <w:rPr>
          <w:spacing w:val="-2"/>
        </w:rPr>
        <w:t xml:space="preserve"> </w:t>
      </w:r>
      <w:r>
        <w:t>oftest</w:t>
      </w:r>
      <w:r>
        <w:rPr>
          <w:spacing w:val="-4"/>
        </w:rPr>
        <w:t xml:space="preserve"> </w:t>
      </w:r>
      <w:r>
        <w:t>kvinder.</w:t>
      </w:r>
    </w:p>
    <w:p w14:paraId="5EE182DE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ind w:left="1100" w:hanging="361"/>
      </w:pPr>
      <w:r>
        <w:t>Oftest</w:t>
      </w:r>
      <w:r>
        <w:rPr>
          <w:spacing w:val="-1"/>
        </w:rPr>
        <w:t xml:space="preserve"> </w:t>
      </w:r>
      <w:r>
        <w:t>affektion</w:t>
      </w:r>
      <w:r>
        <w:rPr>
          <w:spacing w:val="-2"/>
        </w:rPr>
        <w:t xml:space="preserve"> </w:t>
      </w:r>
      <w:r>
        <w:t>af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mandiblen.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C666F0B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Non-aggressiv: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</w:rPr>
        <w:t>Lille,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asymptomatisk,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langsomtvoksende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50BEBE27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  <w:spacing w:before="2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Aggressiv: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Smertefuldt,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hurtigtvoksende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granulom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associeret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kortikal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perforation,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rodresorption,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4091D11C" w14:textId="77777777" w:rsidR="00B96C08" w:rsidRDefault="00862946">
      <w:pPr>
        <w:pStyle w:val="Brdtekst"/>
        <w:ind w:left="106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tanddisplacering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paræstesi</w:t>
      </w:r>
      <w:r>
        <w:rPr>
          <w:color w:val="000000"/>
        </w:rPr>
        <w:t>.</w:t>
      </w:r>
    </w:p>
    <w:p w14:paraId="350FEB13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flerkernede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kæmpeceller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varierende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størrelse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 form.</w:t>
      </w:r>
    </w:p>
    <w:p w14:paraId="3EBA11D1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  <w:spacing w:before="2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Relativ lille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risiko for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recidiv.</w:t>
      </w:r>
    </w:p>
    <w:p w14:paraId="034A5792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560E2AF1" w14:textId="77777777" w:rsidR="00B96C08" w:rsidRDefault="00862946">
      <w:pPr>
        <w:ind w:left="672"/>
      </w:pPr>
      <w:r>
        <w:rPr>
          <w:b/>
          <w:i/>
        </w:rPr>
        <w:t>Aneurismal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knoglecyste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591-592)</w:t>
      </w:r>
    </w:p>
    <w:p w14:paraId="78925483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Intraossøs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ophobning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blodfyldte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knoglekavitet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varierende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størrelse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(pseudocyste).</w:t>
      </w:r>
    </w:p>
    <w:p w14:paraId="20C12B30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ind w:left="1100" w:hanging="361"/>
      </w:pPr>
      <w:r>
        <w:t>Uklar</w:t>
      </w:r>
      <w:r>
        <w:rPr>
          <w:spacing w:val="-1"/>
        </w:rPr>
        <w:t xml:space="preserve"> </w:t>
      </w:r>
      <w:r>
        <w:t>ætiologi.</w:t>
      </w:r>
    </w:p>
    <w:p w14:paraId="2DA2A52F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spacing w:before="19"/>
        <w:ind w:left="1100" w:hanging="361"/>
      </w:pPr>
      <w:r>
        <w:t>Individer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20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</w:t>
      </w:r>
      <w:r>
        <w:rPr>
          <w:color w:val="000000"/>
        </w:rPr>
        <w:t>.</w:t>
      </w:r>
    </w:p>
    <w:p w14:paraId="53A7C042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 affektion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kæberne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men ved affektion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oftest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posteriort i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mandiblen</w:t>
      </w:r>
      <w:r>
        <w:rPr>
          <w:color w:val="000000"/>
        </w:rPr>
        <w:t>.</w:t>
      </w:r>
    </w:p>
    <w:p w14:paraId="6587890E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Hævelse,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evt.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paræstesi,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tandmobilitet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 -migration,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malokklusion,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rodresorption</w:t>
      </w:r>
      <w:r>
        <w:rPr>
          <w:color w:val="000000"/>
        </w:rPr>
        <w:t>.</w:t>
      </w:r>
    </w:p>
    <w:p w14:paraId="1BA1B934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ind w:left="1100" w:hanging="361"/>
      </w:pPr>
      <w:r>
        <w:pict w14:anchorId="47AAF4B7">
          <v:shape id="docshape233" o:spid="_x0000_s1049" style="position:absolute;left:0;text-align:left;margin-left:274.35pt;margin-top:3.3pt;width:266.3pt;height:11.05pt;z-index:15797248;mso-position-horizontal-relative:page" coordorigin="5487,66" coordsize="5326,221" path="m10774,66r-5248,l5497,115r-10,61l5497,238r29,49l10774,287r29,-49l10813,176r-10,-61l10774,66xe" fillcolor="#fdf2be" stroked="f">
            <v:path arrowok="t"/>
            <w10:wrap anchorx="page"/>
          </v:shape>
        </w:pict>
      </w:r>
      <w:r>
        <w:t>Histologisk</w:t>
      </w:r>
      <w:r>
        <w:rPr>
          <w:spacing w:val="19"/>
        </w:rPr>
        <w:t xml:space="preserve"> </w:t>
      </w:r>
      <w:r>
        <w:t>ses</w:t>
      </w:r>
      <w:r>
        <w:rPr>
          <w:color w:val="000000"/>
          <w:spacing w:val="6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blodfyldte</w:t>
      </w:r>
      <w:r>
        <w:rPr>
          <w:color w:val="000000"/>
          <w:spacing w:val="6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knoglekavitet</w:t>
      </w:r>
      <w:r>
        <w:rPr>
          <w:color w:val="000000"/>
          <w:spacing w:val="68"/>
        </w:rPr>
        <w:t xml:space="preserve"> </w:t>
      </w:r>
      <w:r>
        <w:rPr>
          <w:color w:val="000000"/>
        </w:rPr>
        <w:t>omkranset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cellulært,</w:t>
      </w:r>
      <w:r>
        <w:rPr>
          <w:color w:val="000000"/>
          <w:spacing w:val="68"/>
        </w:rPr>
        <w:t xml:space="preserve"> </w:t>
      </w:r>
      <w:r>
        <w:rPr>
          <w:color w:val="000000"/>
        </w:rPr>
        <w:t>fibrøst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bindevæv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reaktivt</w:t>
      </w:r>
    </w:p>
    <w:p w14:paraId="264AAE93" w14:textId="77777777" w:rsidR="00B96C08" w:rsidRDefault="00862946">
      <w:pPr>
        <w:pStyle w:val="Brdtekst"/>
        <w:spacing w:before="20"/>
        <w:ind w:left="106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knoglevæv.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A17F71A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  <w:spacing w:before="21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</w:t>
      </w:r>
      <w:r>
        <w:rPr>
          <w:color w:val="000000"/>
        </w:rPr>
        <w:t>. Relativ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lille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risiko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recidiv.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46F4EAE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5D2A1F75" w14:textId="77777777" w:rsidR="00B96C08" w:rsidRDefault="00862946">
      <w:pPr>
        <w:spacing w:before="1"/>
        <w:ind w:left="672"/>
      </w:pPr>
      <w:r>
        <w:rPr>
          <w:b/>
          <w:i/>
        </w:rPr>
        <w:t>Simpel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knoglecyste</w:t>
      </w:r>
      <w:r>
        <w:rPr>
          <w:b/>
          <w:i/>
          <w:spacing w:val="-3"/>
        </w:rPr>
        <w:t xml:space="preserve"> </w:t>
      </w:r>
      <w:r>
        <w:t>(s.</w:t>
      </w:r>
      <w:r>
        <w:rPr>
          <w:spacing w:val="-3"/>
        </w:rPr>
        <w:t xml:space="preserve"> </w:t>
      </w:r>
      <w:r>
        <w:t>589-591)</w:t>
      </w:r>
    </w:p>
    <w:p w14:paraId="3405B8D3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  <w:spacing w:before="19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Tom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eller væskefyldt </w:t>
      </w:r>
      <w:r>
        <w:rPr>
          <w:color w:val="000000"/>
          <w:shd w:val="clear" w:color="auto" w:fill="FDF2BE"/>
        </w:rPr>
        <w:t>knoglekavitet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(pseudocyste).</w:t>
      </w:r>
    </w:p>
    <w:p w14:paraId="5A905104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ind w:left="1100" w:hanging="361"/>
      </w:pPr>
      <w:r>
        <w:t>Skyldes</w:t>
      </w:r>
      <w:r>
        <w:rPr>
          <w:spacing w:val="-4"/>
        </w:rPr>
        <w:t xml:space="preserve"> </w:t>
      </w:r>
      <w:r>
        <w:t>formentlig</w:t>
      </w:r>
      <w:r>
        <w:rPr>
          <w:spacing w:val="-5"/>
        </w:rPr>
        <w:t xml:space="preserve"> </w:t>
      </w:r>
      <w:r>
        <w:t>ufuldstændig</w:t>
      </w:r>
      <w:r>
        <w:rPr>
          <w:spacing w:val="-4"/>
        </w:rPr>
        <w:t xml:space="preserve"> </w:t>
      </w:r>
      <w:r>
        <w:t>heling</w:t>
      </w:r>
      <w:r>
        <w:rPr>
          <w:spacing w:val="-3"/>
        </w:rPr>
        <w:t xml:space="preserve"> </w:t>
      </w:r>
      <w:r>
        <w:t>efter</w:t>
      </w:r>
      <w:r>
        <w:rPr>
          <w:spacing w:val="-5"/>
        </w:rPr>
        <w:t xml:space="preserve"> </w:t>
      </w:r>
      <w:r>
        <w:t>traume</w:t>
      </w:r>
      <w:r>
        <w:rPr>
          <w:spacing w:val="-5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hæmatomdannelse.</w:t>
      </w:r>
    </w:p>
    <w:p w14:paraId="6D80E28A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ind w:left="1100" w:hanging="361"/>
      </w:pPr>
      <w:r>
        <w:t>Individ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20 år.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47FAB0B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ind w:left="1100" w:hanging="361"/>
      </w:pPr>
      <w:r>
        <w:t>Oftest</w:t>
      </w:r>
      <w:r>
        <w:rPr>
          <w:spacing w:val="-2"/>
        </w:rPr>
        <w:t xml:space="preserve"> </w:t>
      </w:r>
      <w:r>
        <w:t>affektion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posteriort 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mandiblen</w:t>
      </w:r>
      <w:r>
        <w:rPr>
          <w:color w:val="000000"/>
        </w:rPr>
        <w:t>.</w:t>
      </w:r>
    </w:p>
    <w:p w14:paraId="30D16F7B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  <w:spacing w:before="19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Ingen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kliniske symptomer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radiologisk ses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radiolucens evt.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indimellem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tandrødder</w:t>
      </w:r>
      <w:r>
        <w:rPr>
          <w:color w:val="000000"/>
        </w:rPr>
        <w:t>.</w:t>
      </w:r>
    </w:p>
    <w:p w14:paraId="6DAE9B25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knoglekavitet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omkranset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vaskulært,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fibrøst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bindevæv.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E82D5FF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Kirurgi.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Relativ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høj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risiko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 recidiv.</w:t>
      </w:r>
    </w:p>
    <w:p w14:paraId="5C5885B4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4B0E4413" w14:textId="77777777" w:rsidR="00B96C08" w:rsidRDefault="00862946">
      <w:pPr>
        <w:ind w:left="672"/>
      </w:pPr>
      <w:r>
        <w:rPr>
          <w:b/>
          <w:i/>
        </w:rPr>
        <w:t>Tori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og exostoser</w:t>
      </w:r>
      <w:r>
        <w:rPr>
          <w:b/>
          <w:i/>
          <w:spacing w:val="-2"/>
        </w:rPr>
        <w:t xml:space="preserve"> </w:t>
      </w:r>
      <w:r>
        <w:t>(s. 18-21)</w:t>
      </w:r>
    </w:p>
    <w:p w14:paraId="7D566623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spacing w:before="23"/>
        <w:ind w:left="1100" w:hanging="361"/>
      </w:pPr>
      <w:r>
        <w:t>Lokaliserede,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normalanatomiske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knogleudvækster</w:t>
      </w:r>
      <w:r>
        <w:rPr>
          <w:color w:val="000000"/>
        </w:rPr>
        <w:t>.</w:t>
      </w:r>
    </w:p>
    <w:p w14:paraId="769959BA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ind w:left="1100" w:hanging="361"/>
      </w:pPr>
      <w:r>
        <w:t>Kan være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ideopatisk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skyldes traume,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genetik,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miljø.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74142F13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spacing w:before="21"/>
        <w:ind w:left="1100" w:hanging="361"/>
      </w:pPr>
      <w:r>
        <w:t>Almindeligt</w:t>
      </w:r>
      <w:r>
        <w:rPr>
          <w:spacing w:val="-4"/>
        </w:rPr>
        <w:t xml:space="preserve"> </w:t>
      </w:r>
      <w:r>
        <w:t>forekommende.</w:t>
      </w:r>
    </w:p>
    <w:p w14:paraId="455EEB81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ind w:left="1100" w:hanging="361"/>
      </w:pPr>
      <w:r>
        <w:t>Hyppig</w:t>
      </w:r>
      <w:r>
        <w:rPr>
          <w:spacing w:val="-2"/>
        </w:rPr>
        <w:t xml:space="preserve"> </w:t>
      </w:r>
      <w:r>
        <w:t>affektion</w:t>
      </w:r>
      <w:r>
        <w:rPr>
          <w:spacing w:val="-2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mandiblens</w:t>
      </w:r>
      <w:r>
        <w:rPr>
          <w:spacing w:val="-1"/>
        </w:rPr>
        <w:t xml:space="preserve"> </w:t>
      </w:r>
      <w:r>
        <w:t>lingualflade og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hårde gane.</w:t>
      </w:r>
    </w:p>
    <w:p w14:paraId="657D9A97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spacing w:before="20"/>
        <w:ind w:left="1100" w:hanging="361"/>
      </w:pPr>
      <w:r>
        <w:t>Slimhindedækkede</w:t>
      </w:r>
      <w:r>
        <w:rPr>
          <w:spacing w:val="-5"/>
        </w:rPr>
        <w:t xml:space="preserve"> </w:t>
      </w:r>
      <w:r>
        <w:t>knoglefremspring.</w:t>
      </w:r>
    </w:p>
    <w:p w14:paraId="1EA06DD2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ind w:left="1100" w:hanging="361"/>
      </w:pPr>
      <w:r>
        <w:t>Histologisk</w:t>
      </w:r>
      <w:r>
        <w:rPr>
          <w:spacing w:val="-2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kompakt</w:t>
      </w:r>
      <w:r>
        <w:rPr>
          <w:spacing w:val="-4"/>
        </w:rPr>
        <w:t xml:space="preserve"> </w:t>
      </w:r>
      <w:r>
        <w:t>knoglemasse.</w:t>
      </w:r>
    </w:p>
    <w:p w14:paraId="0BA1D866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spacing w:before="21"/>
        <w:ind w:left="1100" w:hanging="361"/>
      </w:pPr>
      <w:r>
        <w:t>Ingen</w:t>
      </w:r>
      <w:r>
        <w:rPr>
          <w:spacing w:val="-1"/>
        </w:rPr>
        <w:t xml:space="preserve"> </w:t>
      </w:r>
      <w:r>
        <w:t>behandling.</w:t>
      </w:r>
      <w:r>
        <w:rPr>
          <w:spacing w:val="-2"/>
        </w:rPr>
        <w:t xml:space="preserve"> </w:t>
      </w:r>
      <w:r>
        <w:t>Evt.</w:t>
      </w:r>
      <w:r>
        <w:rPr>
          <w:spacing w:val="-1"/>
        </w:rPr>
        <w:t xml:space="preserve"> </w:t>
      </w:r>
      <w:r>
        <w:t>behov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kirurgi</w:t>
      </w:r>
      <w:r>
        <w:rPr>
          <w:spacing w:val="-1"/>
        </w:rPr>
        <w:t xml:space="preserve"> </w:t>
      </w:r>
      <w:r>
        <w:t>ved</w:t>
      </w:r>
      <w:r>
        <w:rPr>
          <w:spacing w:val="-1"/>
        </w:rPr>
        <w:t xml:space="preserve"> </w:t>
      </w:r>
      <w:r>
        <w:t>ønske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aftagelig</w:t>
      </w:r>
      <w:r>
        <w:rPr>
          <w:spacing w:val="-2"/>
        </w:rPr>
        <w:t xml:space="preserve"> </w:t>
      </w:r>
      <w:r>
        <w:t>protetik.</w:t>
      </w:r>
    </w:p>
    <w:p w14:paraId="5AF782FE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64691E1E" w14:textId="77777777" w:rsidR="00B96C08" w:rsidRDefault="00B96C08">
      <w:pPr>
        <w:pStyle w:val="Brdtekst"/>
        <w:spacing w:before="8"/>
        <w:ind w:left="0"/>
        <w:rPr>
          <w:sz w:val="25"/>
        </w:rPr>
      </w:pPr>
    </w:p>
    <w:p w14:paraId="2FB5488E" w14:textId="77777777" w:rsidR="00B96C08" w:rsidRDefault="00862946">
      <w:pPr>
        <w:spacing w:before="56"/>
        <w:ind w:left="672"/>
      </w:pPr>
      <w:r>
        <w:rPr>
          <w:b/>
          <w:i/>
        </w:rPr>
        <w:t>Fokal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ideopatisk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osteosklerose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579-580)</w:t>
      </w:r>
    </w:p>
    <w:p w14:paraId="58AD3964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  <w:spacing w:before="19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Fokal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langsomtvoksende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knogledensitet</w:t>
      </w:r>
      <w:r>
        <w:rPr>
          <w:color w:val="000000"/>
        </w:rPr>
        <w:t>.</w:t>
      </w:r>
    </w:p>
    <w:p w14:paraId="087F87F3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ind w:left="1100" w:hanging="361"/>
      </w:pPr>
      <w:r>
        <w:t>Ukendt</w:t>
      </w:r>
      <w:r>
        <w:rPr>
          <w:spacing w:val="-1"/>
        </w:rPr>
        <w:t xml:space="preserve"> </w:t>
      </w:r>
      <w:r>
        <w:t>ætiologi.</w:t>
      </w:r>
    </w:p>
    <w:p w14:paraId="1F8F27DB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Almindelig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forekommende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(5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%).</w:t>
      </w:r>
    </w:p>
    <w:p w14:paraId="51F8C756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ind w:left="1100" w:hanging="361"/>
      </w:pPr>
      <w:r>
        <w:pict w14:anchorId="047ADEB6">
          <v:shape id="docshape234" o:spid="_x0000_s1048" style="position:absolute;left:0;text-align:left;margin-left:157.75pt;margin-top:3.3pt;width:54.1pt;height:11.05pt;z-index:15802880;mso-position-horizontal-relative:page" coordorigin="3155,66" coordsize="1082,221" path="m4197,66r-1003,l3164,115r-9,61l3164,238r30,49l4197,287r30,-49l4237,176r-10,-61l4197,66xe" fillcolor="#fdf2be" stroked="f">
            <v:path arrowok="t"/>
            <w10:wrap anchorx="page"/>
          </v:shape>
        </w:pict>
      </w:r>
      <w:r>
        <w:t>Oftest</w:t>
      </w:r>
      <w:r>
        <w:rPr>
          <w:spacing w:val="-2"/>
        </w:rPr>
        <w:t xml:space="preserve"> </w:t>
      </w:r>
      <w:r>
        <w:t>affektion</w:t>
      </w:r>
      <w:r>
        <w:rPr>
          <w:spacing w:val="-4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mandiblen</w:t>
      </w:r>
      <w:r>
        <w:rPr>
          <w:spacing w:val="-1"/>
        </w:rPr>
        <w:t xml:space="preserve"> </w:t>
      </w:r>
      <w:r>
        <w:t>omkring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tandapeks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vital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første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molar</w:t>
      </w:r>
      <w:r>
        <w:rPr>
          <w:color w:val="000000"/>
        </w:rPr>
        <w:t>.</w:t>
      </w:r>
    </w:p>
    <w:p w14:paraId="500412B8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  <w:spacing w:before="19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Ingen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kliniske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symptomer,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ingen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displacering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ingen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inflammation</w:t>
      </w:r>
      <w:r>
        <w:rPr>
          <w:color w:val="000000"/>
        </w:rPr>
        <w:t>.</w:t>
      </w:r>
    </w:p>
    <w:p w14:paraId="474F0CF0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Radiologisk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velafgrænset radiopacitet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maksimalt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cm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 diameter</w:t>
      </w:r>
      <w:r>
        <w:rPr>
          <w:color w:val="000000"/>
        </w:rPr>
        <w:t>.</w:t>
      </w:r>
    </w:p>
    <w:p w14:paraId="3EB022D6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</w:t>
      </w:r>
      <w:r>
        <w:rPr>
          <w:color w:val="000000"/>
        </w:rPr>
        <w:t>k ses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kompakt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knoglemasse</w:t>
      </w:r>
      <w:r>
        <w:rPr>
          <w:color w:val="000000"/>
        </w:rPr>
        <w:t>.</w:t>
      </w:r>
    </w:p>
    <w:p w14:paraId="063548CF" w14:textId="77777777" w:rsidR="00B96C08" w:rsidRDefault="00862946">
      <w:pPr>
        <w:pStyle w:val="Listeafsnit"/>
        <w:numPr>
          <w:ilvl w:val="0"/>
          <w:numId w:val="6"/>
        </w:numPr>
        <w:tabs>
          <w:tab w:val="left" w:pos="1061"/>
          <w:tab w:val="left" w:pos="1062"/>
        </w:tabs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Tumorvækst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aftager/standser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30-40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alderen.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536D13D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spacing w:before="19"/>
        <w:ind w:left="1100" w:hanging="361"/>
      </w:pPr>
      <w:r>
        <w:t>Nogle tumorer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forsvinder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spontant.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305F929" w14:textId="77777777" w:rsidR="00B96C08" w:rsidRDefault="00862946">
      <w:pPr>
        <w:pStyle w:val="Listeafsnit"/>
        <w:numPr>
          <w:ilvl w:val="0"/>
          <w:numId w:val="6"/>
        </w:numPr>
        <w:tabs>
          <w:tab w:val="left" w:pos="1100"/>
          <w:tab w:val="left" w:pos="1101"/>
        </w:tabs>
        <w:ind w:left="1100" w:hanging="361"/>
      </w:pPr>
      <w:r>
        <w:t>Ingen</w:t>
      </w:r>
      <w:r>
        <w:rPr>
          <w:spacing w:val="-3"/>
        </w:rPr>
        <w:t xml:space="preserve"> </w:t>
      </w:r>
      <w:r>
        <w:t>behandling.</w:t>
      </w:r>
    </w:p>
    <w:p w14:paraId="7734783A" w14:textId="77777777" w:rsidR="00B96C08" w:rsidRDefault="00B96C08">
      <w:pPr>
        <w:pStyle w:val="Brdtekst"/>
        <w:spacing w:before="0"/>
        <w:ind w:left="0"/>
        <w:rPr>
          <w:sz w:val="29"/>
        </w:rPr>
      </w:pPr>
    </w:p>
    <w:p w14:paraId="32F53D36" w14:textId="77777777" w:rsidR="00B96C08" w:rsidRDefault="00862946">
      <w:pPr>
        <w:pStyle w:val="Overskrift2"/>
      </w:pPr>
      <w:bookmarkStart w:id="32" w:name="_bookmark32"/>
      <w:bookmarkEnd w:id="32"/>
      <w:r>
        <w:rPr>
          <w:color w:val="2E5395"/>
        </w:rPr>
        <w:t>NON-ODONTOGENE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NEOPLASTISKE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VÆVFORØGELSER</w:t>
      </w:r>
    </w:p>
    <w:p w14:paraId="053A0914" w14:textId="77777777" w:rsidR="00B96C08" w:rsidRDefault="00862946">
      <w:pPr>
        <w:pStyle w:val="Overskrift5"/>
        <w:spacing w:before="25"/>
      </w:pPr>
      <w:r>
        <w:t>Se</w:t>
      </w:r>
      <w:r>
        <w:rPr>
          <w:spacing w:val="-3"/>
        </w:rPr>
        <w:t xml:space="preserve"> </w:t>
      </w:r>
      <w:r>
        <w:t>også</w:t>
      </w:r>
      <w:r>
        <w:rPr>
          <w:spacing w:val="-4"/>
        </w:rPr>
        <w:t xml:space="preserve"> </w:t>
      </w:r>
      <w:r>
        <w:t>synopse</w:t>
      </w:r>
      <w:r>
        <w:rPr>
          <w:spacing w:val="-5"/>
        </w:rPr>
        <w:t xml:space="preserve"> </w:t>
      </w:r>
      <w:r>
        <w:t>”Benigne</w:t>
      </w:r>
      <w:r>
        <w:rPr>
          <w:spacing w:val="-5"/>
        </w:rPr>
        <w:t xml:space="preserve"> </w:t>
      </w:r>
      <w:r>
        <w:t>fokale</w:t>
      </w:r>
      <w:r>
        <w:rPr>
          <w:spacing w:val="-2"/>
        </w:rPr>
        <w:t xml:space="preserve"> </w:t>
      </w:r>
      <w:r>
        <w:t>readiopaque</w:t>
      </w:r>
      <w:r>
        <w:rPr>
          <w:spacing w:val="-3"/>
        </w:rPr>
        <w:t xml:space="preserve"> </w:t>
      </w:r>
      <w:r>
        <w:t>forandringer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kæberne”.</w:t>
      </w:r>
    </w:p>
    <w:p w14:paraId="1E7AEA2F" w14:textId="77777777" w:rsidR="00B96C08" w:rsidRDefault="00B96C08">
      <w:pPr>
        <w:pStyle w:val="Brdtekst"/>
        <w:spacing w:before="5"/>
        <w:ind w:left="0"/>
        <w:rPr>
          <w:b/>
          <w:i/>
          <w:sz w:val="25"/>
        </w:rPr>
      </w:pPr>
    </w:p>
    <w:p w14:paraId="6C76BD1A" w14:textId="77777777" w:rsidR="00B96C08" w:rsidRDefault="00862946">
      <w:pPr>
        <w:pStyle w:val="Brdtekst"/>
        <w:spacing w:before="0"/>
      </w:pPr>
      <w:r>
        <w:rPr>
          <w:spacing w:val="-1"/>
        </w:rPr>
        <w:t>Non-odontogene</w:t>
      </w:r>
      <w:r>
        <w:rPr>
          <w:spacing w:val="1"/>
        </w:rPr>
        <w:t xml:space="preserve"> </w:t>
      </w:r>
      <w:r>
        <w:t>neoplastiske</w:t>
      </w:r>
      <w:r>
        <w:rPr>
          <w:spacing w:val="-1"/>
        </w:rPr>
        <w:t xml:space="preserve"> </w:t>
      </w:r>
      <w:r>
        <w:t>vævsforøgelser kan</w:t>
      </w:r>
      <w:r>
        <w:rPr>
          <w:spacing w:val="1"/>
        </w:rPr>
        <w:t xml:space="preserve"> </w:t>
      </w:r>
      <w:r>
        <w:t>inddeles</w:t>
      </w:r>
      <w:r>
        <w:rPr>
          <w:spacing w:val="1"/>
        </w:rPr>
        <w:t xml:space="preserve"> </w:t>
      </w:r>
      <w:r>
        <w:t>i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benigne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vævsforøgelser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</w:p>
    <w:p w14:paraId="224178D8" w14:textId="77777777" w:rsidR="00B96C08" w:rsidRDefault="00862946">
      <w:pPr>
        <w:pStyle w:val="Brdtekst"/>
        <w:ind w:left="633"/>
      </w:pPr>
      <w:r>
        <w:pict w14:anchorId="78BE9181">
          <v:shape id="docshape235" o:spid="_x0000_s1047" style="position:absolute;left:0;text-align:left;margin-left:301.1pt;margin-top:60.15pt;width:127.4pt;height:24.5pt;z-index:15802368;mso-position-horizontal-relative:page" coordorigin="6022,1203" coordsize="2548,490" o:spt="100" adj="0,,0" path="m8540,1314r-10,-61l8501,1203r-2440,l6032,1253r-10,61l6032,1375r29,49l8501,1424r29,-49l8540,1314xm8569,1583r-10,-62l8530,1472r-2469,l6032,1521r-10,62l6032,1644r29,49l8530,1693r29,-49l8569,1583xe" fillcolor="#fdf2b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udspringer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 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odontogent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odontogent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væv.</w:t>
      </w:r>
    </w:p>
    <w:p w14:paraId="44C5CD9C" w14:textId="77777777" w:rsidR="00B96C08" w:rsidRDefault="00B96C08">
      <w:pPr>
        <w:pStyle w:val="Brdtekst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"/>
        <w:gridCol w:w="386"/>
        <w:gridCol w:w="220"/>
        <w:gridCol w:w="267"/>
        <w:gridCol w:w="387"/>
        <w:gridCol w:w="704"/>
        <w:gridCol w:w="506"/>
        <w:gridCol w:w="316"/>
        <w:gridCol w:w="1957"/>
        <w:gridCol w:w="4815"/>
      </w:tblGrid>
      <w:tr w:rsidR="00B96C08" w14:paraId="2729BDEC" w14:textId="77777777">
        <w:trPr>
          <w:trHeight w:val="268"/>
        </w:trPr>
        <w:tc>
          <w:tcPr>
            <w:tcW w:w="4814" w:type="dxa"/>
            <w:gridSpan w:val="9"/>
            <w:tcBorders>
              <w:right w:val="single" w:sz="4" w:space="0" w:color="BEBEBE"/>
            </w:tcBorders>
          </w:tcPr>
          <w:p w14:paraId="736DBD06" w14:textId="77777777" w:rsidR="00B96C08" w:rsidRDefault="00862946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b/>
                <w:color w:val="000000"/>
                <w:shd w:val="clear" w:color="auto" w:fill="FDF2BE"/>
              </w:rPr>
              <w:t>Benigne</w:t>
            </w:r>
            <w:r>
              <w:rPr>
                <w:b/>
                <w:color w:val="000000"/>
                <w:spacing w:val="-4"/>
                <w:shd w:val="clear" w:color="auto" w:fill="FDF2BE"/>
              </w:rPr>
              <w:t xml:space="preserve"> </w:t>
            </w:r>
            <w:r>
              <w:rPr>
                <w:b/>
                <w:color w:val="000000"/>
                <w:shd w:val="clear" w:color="auto" w:fill="FDF2BE"/>
              </w:rPr>
              <w:t>neoplasier</w:t>
            </w:r>
            <w:r>
              <w:rPr>
                <w:b/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  <w:tc>
          <w:tcPr>
            <w:tcW w:w="4815" w:type="dxa"/>
            <w:tcBorders>
              <w:left w:val="single" w:sz="4" w:space="0" w:color="BEBEBE"/>
            </w:tcBorders>
          </w:tcPr>
          <w:p w14:paraId="53F989D6" w14:textId="77777777" w:rsidR="00B96C08" w:rsidRDefault="00862946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b/>
                <w:color w:val="000000"/>
                <w:shd w:val="clear" w:color="auto" w:fill="FDF2BE"/>
              </w:rPr>
              <w:t>Maligne</w:t>
            </w:r>
            <w:r>
              <w:rPr>
                <w:b/>
                <w:color w:val="000000"/>
                <w:spacing w:val="-5"/>
                <w:shd w:val="clear" w:color="auto" w:fill="FDF2BE"/>
              </w:rPr>
              <w:t xml:space="preserve"> </w:t>
            </w:r>
            <w:r>
              <w:rPr>
                <w:b/>
                <w:color w:val="000000"/>
                <w:shd w:val="clear" w:color="auto" w:fill="FDF2BE"/>
              </w:rPr>
              <w:t>neoplasier</w:t>
            </w:r>
            <w:r>
              <w:rPr>
                <w:b/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</w:tr>
      <w:tr w:rsidR="00B96C08" w14:paraId="5332B6D7" w14:textId="77777777">
        <w:trPr>
          <w:trHeight w:val="257"/>
        </w:trPr>
        <w:tc>
          <w:tcPr>
            <w:tcW w:w="71" w:type="dxa"/>
            <w:tcBorders>
              <w:bottom w:val="single" w:sz="24" w:space="0" w:color="FFFFFF"/>
              <w:right w:val="nil"/>
            </w:tcBorders>
            <w:shd w:val="clear" w:color="auto" w:fill="F1F1F1"/>
          </w:tcPr>
          <w:p w14:paraId="0767BEC9" w14:textId="77777777" w:rsidR="00B96C08" w:rsidRDefault="00B96C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gridSpan w:val="3"/>
            <w:tcBorders>
              <w:left w:val="nil"/>
              <w:bottom w:val="single" w:sz="24" w:space="0" w:color="FFFFFF"/>
              <w:right w:val="nil"/>
            </w:tcBorders>
            <w:shd w:val="clear" w:color="auto" w:fill="F1F1F1"/>
          </w:tcPr>
          <w:p w14:paraId="320ED367" w14:textId="77777777" w:rsidR="00B96C08" w:rsidRDefault="00862946">
            <w:pPr>
              <w:pStyle w:val="TableParagraph"/>
              <w:spacing w:line="238" w:lineRule="exact"/>
              <w:ind w:left="44"/>
            </w:pPr>
            <w:r>
              <w:t>Langsom</w:t>
            </w:r>
          </w:p>
        </w:tc>
        <w:tc>
          <w:tcPr>
            <w:tcW w:w="3870" w:type="dxa"/>
            <w:gridSpan w:val="5"/>
            <w:tcBorders>
              <w:left w:val="nil"/>
              <w:bottom w:val="single" w:sz="24" w:space="0" w:color="FFFFFF"/>
              <w:right w:val="single" w:sz="4" w:space="0" w:color="BEBEBE"/>
            </w:tcBorders>
            <w:shd w:val="clear" w:color="auto" w:fill="F1F1F1"/>
          </w:tcPr>
          <w:p w14:paraId="7DD0DA99" w14:textId="77777777" w:rsidR="00B96C08" w:rsidRDefault="00862946">
            <w:pPr>
              <w:pStyle w:val="TableParagraph"/>
              <w:spacing w:line="238" w:lineRule="exact"/>
              <w:ind w:left="15"/>
            </w:pPr>
            <w:r>
              <w:t>og</w:t>
            </w:r>
            <w:r>
              <w:rPr>
                <w:spacing w:val="1"/>
              </w:rPr>
              <w:t xml:space="preserve"> </w:t>
            </w:r>
            <w:r>
              <w:t>kontinuerlig</w:t>
            </w:r>
            <w:r>
              <w:rPr>
                <w:spacing w:val="-4"/>
              </w:rPr>
              <w:t xml:space="preserve"> </w:t>
            </w:r>
            <w:r>
              <w:t>vækst</w:t>
            </w:r>
          </w:p>
        </w:tc>
        <w:tc>
          <w:tcPr>
            <w:tcW w:w="4815" w:type="dxa"/>
            <w:vMerge w:val="restart"/>
            <w:tcBorders>
              <w:left w:val="single" w:sz="4" w:space="0" w:color="BEBEBE"/>
            </w:tcBorders>
            <w:shd w:val="clear" w:color="auto" w:fill="F1F1F1"/>
          </w:tcPr>
          <w:p w14:paraId="505F2B06" w14:textId="77777777" w:rsidR="00B96C08" w:rsidRDefault="00B96C08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E02605D" w14:textId="77777777" w:rsidR="00B96C08" w:rsidRDefault="00862946">
            <w:pPr>
              <w:pStyle w:val="TableParagraph"/>
              <w:ind w:left="109"/>
            </w:pPr>
            <w:r>
              <w:t>Diffus,</w:t>
            </w:r>
            <w:r>
              <w:rPr>
                <w:spacing w:val="-6"/>
              </w:rPr>
              <w:t xml:space="preserve"> </w:t>
            </w:r>
            <w:r>
              <w:t>”mølædt”</w:t>
            </w:r>
            <w:r>
              <w:rPr>
                <w:spacing w:val="-2"/>
              </w:rPr>
              <w:t xml:space="preserve"> </w:t>
            </w:r>
            <w:r>
              <w:t>udseende</w:t>
            </w:r>
          </w:p>
          <w:p w14:paraId="6C37D228" w14:textId="77777777" w:rsidR="00B96C08" w:rsidRDefault="00862946">
            <w:pPr>
              <w:pStyle w:val="TableParagraph"/>
              <w:spacing w:before="1"/>
              <w:ind w:left="109"/>
            </w:pPr>
            <w:r>
              <w:t>Smerte,</w:t>
            </w:r>
            <w:r>
              <w:rPr>
                <w:spacing w:val="-5"/>
              </w:rPr>
              <w:t xml:space="preserve"> </w:t>
            </w:r>
            <w:r>
              <w:t>hævelse,</w:t>
            </w:r>
            <w:r>
              <w:rPr>
                <w:spacing w:val="-5"/>
              </w:rPr>
              <w:t xml:space="preserve"> </w:t>
            </w:r>
            <w:r>
              <w:t>paræstesi</w:t>
            </w:r>
          </w:p>
          <w:p w14:paraId="34864AD5" w14:textId="77777777" w:rsidR="00B96C08" w:rsidRDefault="00B96C08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1EF1A26D" w14:textId="77777777" w:rsidR="00B96C08" w:rsidRDefault="00862946">
            <w:pPr>
              <w:pStyle w:val="TableParagraph"/>
              <w:ind w:left="109"/>
            </w:pPr>
            <w:r>
              <w:t>Resorption</w:t>
            </w:r>
            <w:r>
              <w:rPr>
                <w:spacing w:val="-2"/>
              </w:rPr>
              <w:t xml:space="preserve"> </w:t>
            </w:r>
            <w:r>
              <w:t>af</w:t>
            </w:r>
            <w:r>
              <w:rPr>
                <w:spacing w:val="-3"/>
              </w:rPr>
              <w:t xml:space="preserve"> </w:t>
            </w:r>
            <w:r>
              <w:t>tænder</w:t>
            </w:r>
            <w:r>
              <w:rPr>
                <w:spacing w:val="-3"/>
              </w:rPr>
              <w:t xml:space="preserve"> </w:t>
            </w:r>
            <w:r>
              <w:t>(”blyantspids-rødder”)</w:t>
            </w:r>
          </w:p>
          <w:p w14:paraId="36F0E94B" w14:textId="77777777" w:rsidR="00B96C08" w:rsidRDefault="00862946">
            <w:pPr>
              <w:pStyle w:val="TableParagraph"/>
              <w:ind w:left="109"/>
            </w:pPr>
            <w:r>
              <w:t>Udvidelse</w:t>
            </w:r>
            <w:r>
              <w:rPr>
                <w:spacing w:val="-3"/>
              </w:rPr>
              <w:t xml:space="preserve"> </w:t>
            </w:r>
            <w:r>
              <w:t>af parodontalmembran</w:t>
            </w:r>
          </w:p>
        </w:tc>
      </w:tr>
      <w:tr w:rsidR="00B96C08" w14:paraId="1C5ABB96" w14:textId="77777777">
        <w:trPr>
          <w:trHeight w:val="208"/>
        </w:trPr>
        <w:tc>
          <w:tcPr>
            <w:tcW w:w="71" w:type="dxa"/>
            <w:tcBorders>
              <w:top w:val="single" w:sz="24" w:space="0" w:color="FFFFFF"/>
              <w:bottom w:val="single" w:sz="24" w:space="0" w:color="FFFFFF"/>
              <w:right w:val="nil"/>
            </w:tcBorders>
            <w:shd w:val="clear" w:color="auto" w:fill="F1F1F1"/>
          </w:tcPr>
          <w:p w14:paraId="5B9D32B7" w14:textId="77777777" w:rsidR="00B96C08" w:rsidRDefault="00B96C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gridSpan w:val="4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F1F1F1"/>
          </w:tcPr>
          <w:p w14:paraId="38AF83CD" w14:textId="77777777" w:rsidR="00B96C08" w:rsidRDefault="00862946">
            <w:pPr>
              <w:pStyle w:val="TableParagraph"/>
              <w:spacing w:line="189" w:lineRule="exact"/>
              <w:ind w:left="44"/>
            </w:pPr>
            <w:r>
              <w:t>Velafgrænset</w:t>
            </w:r>
          </w:p>
        </w:tc>
        <w:tc>
          <w:tcPr>
            <w:tcW w:w="3483" w:type="dxa"/>
            <w:gridSpan w:val="4"/>
            <w:vMerge w:val="restart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BEBEBE"/>
            </w:tcBorders>
            <w:shd w:val="clear" w:color="auto" w:fill="F1F1F1"/>
          </w:tcPr>
          <w:p w14:paraId="406029D6" w14:textId="77777777" w:rsidR="00B96C08" w:rsidRDefault="00B96C08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4431D2D4" w14:textId="77777777" w:rsidR="00B96C08" w:rsidRDefault="00862946">
            <w:pPr>
              <w:pStyle w:val="TableParagraph"/>
              <w:spacing w:line="239" w:lineRule="exact"/>
              <w:ind w:left="15"/>
            </w:pPr>
            <w:r>
              <w:t>(undtagen</w:t>
            </w:r>
            <w:r>
              <w:rPr>
                <w:spacing w:val="-3"/>
              </w:rPr>
              <w:t xml:space="preserve"> </w:t>
            </w:r>
            <w:r>
              <w:t>osteoid</w:t>
            </w:r>
            <w:r>
              <w:rPr>
                <w:spacing w:val="-4"/>
              </w:rPr>
              <w:t xml:space="preserve"> </w:t>
            </w:r>
            <w:r>
              <w:t>osteom)</w:t>
            </w:r>
          </w:p>
        </w:tc>
        <w:tc>
          <w:tcPr>
            <w:tcW w:w="4815" w:type="dxa"/>
            <w:vMerge/>
            <w:tcBorders>
              <w:top w:val="nil"/>
              <w:left w:val="single" w:sz="4" w:space="0" w:color="BEBEBE"/>
            </w:tcBorders>
            <w:shd w:val="clear" w:color="auto" w:fill="F1F1F1"/>
          </w:tcPr>
          <w:p w14:paraId="4671F1EC" w14:textId="77777777" w:rsidR="00B96C08" w:rsidRDefault="00B96C08">
            <w:pPr>
              <w:rPr>
                <w:sz w:val="2"/>
                <w:szCs w:val="2"/>
              </w:rPr>
            </w:pPr>
          </w:p>
        </w:tc>
      </w:tr>
      <w:tr w:rsidR="00B96C08" w14:paraId="44BA8852" w14:textId="77777777">
        <w:trPr>
          <w:trHeight w:val="208"/>
        </w:trPr>
        <w:tc>
          <w:tcPr>
            <w:tcW w:w="71" w:type="dxa"/>
            <w:tcBorders>
              <w:top w:val="single" w:sz="24" w:space="0" w:color="FFFFFF"/>
              <w:bottom w:val="single" w:sz="24" w:space="0" w:color="FFFFFF"/>
              <w:right w:val="nil"/>
            </w:tcBorders>
            <w:shd w:val="clear" w:color="auto" w:fill="F1F1F1"/>
          </w:tcPr>
          <w:p w14:paraId="5FDB1C97" w14:textId="77777777" w:rsidR="00B96C08" w:rsidRDefault="00B96C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gridSpan w:val="4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F1F1F1"/>
          </w:tcPr>
          <w:p w14:paraId="73E4C869" w14:textId="77777777" w:rsidR="00B96C08" w:rsidRDefault="00862946">
            <w:pPr>
              <w:pStyle w:val="TableParagraph"/>
              <w:spacing w:line="189" w:lineRule="exact"/>
              <w:ind w:left="44"/>
            </w:pPr>
            <w:r>
              <w:t>Ingen</w:t>
            </w:r>
            <w:r>
              <w:rPr>
                <w:spacing w:val="-2"/>
              </w:rPr>
              <w:t xml:space="preserve"> </w:t>
            </w:r>
            <w:r>
              <w:t>smerte</w:t>
            </w:r>
          </w:p>
        </w:tc>
        <w:tc>
          <w:tcPr>
            <w:tcW w:w="3483" w:type="dxa"/>
            <w:gridSpan w:val="4"/>
            <w:vMerge/>
            <w:tcBorders>
              <w:top w:val="nil"/>
              <w:left w:val="nil"/>
              <w:bottom w:val="single" w:sz="24" w:space="0" w:color="FFFFFF"/>
              <w:right w:val="single" w:sz="4" w:space="0" w:color="BEBEBE"/>
            </w:tcBorders>
            <w:shd w:val="clear" w:color="auto" w:fill="F1F1F1"/>
          </w:tcPr>
          <w:p w14:paraId="2AE95224" w14:textId="77777777" w:rsidR="00B96C08" w:rsidRDefault="00B96C08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vMerge/>
            <w:tcBorders>
              <w:top w:val="nil"/>
              <w:left w:val="single" w:sz="4" w:space="0" w:color="BEBEBE"/>
            </w:tcBorders>
            <w:shd w:val="clear" w:color="auto" w:fill="F1F1F1"/>
          </w:tcPr>
          <w:p w14:paraId="5400FB6E" w14:textId="77777777" w:rsidR="00B96C08" w:rsidRDefault="00B96C08">
            <w:pPr>
              <w:rPr>
                <w:sz w:val="2"/>
                <w:szCs w:val="2"/>
              </w:rPr>
            </w:pPr>
          </w:p>
        </w:tc>
      </w:tr>
      <w:tr w:rsidR="00B96C08" w14:paraId="12ABBB65" w14:textId="77777777">
        <w:trPr>
          <w:trHeight w:val="207"/>
        </w:trPr>
        <w:tc>
          <w:tcPr>
            <w:tcW w:w="677" w:type="dxa"/>
            <w:gridSpan w:val="3"/>
            <w:tcBorders>
              <w:top w:val="single" w:sz="24" w:space="0" w:color="FFFFFF"/>
              <w:bottom w:val="single" w:sz="24" w:space="0" w:color="FFFFFF"/>
              <w:right w:val="nil"/>
            </w:tcBorders>
            <w:shd w:val="clear" w:color="auto" w:fill="F1F1F1"/>
          </w:tcPr>
          <w:p w14:paraId="430C9811" w14:textId="77777777" w:rsidR="00B96C08" w:rsidRDefault="00862946">
            <w:pPr>
              <w:pStyle w:val="TableParagraph"/>
              <w:spacing w:line="188" w:lineRule="exact"/>
              <w:ind w:left="110"/>
            </w:pPr>
            <w:r>
              <w:t>Oftest</w:t>
            </w:r>
          </w:p>
        </w:tc>
        <w:tc>
          <w:tcPr>
            <w:tcW w:w="1358" w:type="dxa"/>
            <w:gridSpan w:val="3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F1F1F1"/>
          </w:tcPr>
          <w:p w14:paraId="55329BB1" w14:textId="77777777" w:rsidR="00B96C08" w:rsidRDefault="00862946">
            <w:pPr>
              <w:pStyle w:val="TableParagraph"/>
              <w:spacing w:line="188" w:lineRule="exact"/>
              <w:ind w:left="44"/>
            </w:pPr>
            <w:r>
              <w:t>unge individer</w:t>
            </w:r>
          </w:p>
        </w:tc>
        <w:tc>
          <w:tcPr>
            <w:tcW w:w="2779" w:type="dxa"/>
            <w:gridSpan w:val="3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BEBEBE"/>
            </w:tcBorders>
            <w:shd w:val="clear" w:color="auto" w:fill="F1F1F1"/>
          </w:tcPr>
          <w:p w14:paraId="118BB523" w14:textId="77777777" w:rsidR="00B96C08" w:rsidRDefault="00B96C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15" w:type="dxa"/>
            <w:vMerge/>
            <w:tcBorders>
              <w:top w:val="nil"/>
              <w:left w:val="single" w:sz="4" w:space="0" w:color="BEBEBE"/>
            </w:tcBorders>
            <w:shd w:val="clear" w:color="auto" w:fill="F1F1F1"/>
          </w:tcPr>
          <w:p w14:paraId="37B0BF68" w14:textId="77777777" w:rsidR="00B96C08" w:rsidRDefault="00B96C08">
            <w:pPr>
              <w:rPr>
                <w:sz w:val="2"/>
                <w:szCs w:val="2"/>
              </w:rPr>
            </w:pPr>
          </w:p>
        </w:tc>
      </w:tr>
      <w:tr w:rsidR="00B96C08" w14:paraId="3057B149" w14:textId="77777777">
        <w:trPr>
          <w:trHeight w:val="207"/>
        </w:trPr>
        <w:tc>
          <w:tcPr>
            <w:tcW w:w="71" w:type="dxa"/>
            <w:tcBorders>
              <w:top w:val="single" w:sz="24" w:space="0" w:color="FFFFFF"/>
              <w:bottom w:val="single" w:sz="24" w:space="0" w:color="FFFFFF"/>
              <w:right w:val="nil"/>
            </w:tcBorders>
            <w:shd w:val="clear" w:color="auto" w:fill="F1F1F1"/>
          </w:tcPr>
          <w:p w14:paraId="6140D786" w14:textId="77777777" w:rsidR="00B96C08" w:rsidRDefault="00B96C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86" w:type="dxa"/>
            <w:gridSpan w:val="7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F1F1F1"/>
          </w:tcPr>
          <w:p w14:paraId="0F99149D" w14:textId="77777777" w:rsidR="00B96C08" w:rsidRDefault="00862946">
            <w:pPr>
              <w:pStyle w:val="TableParagraph"/>
              <w:spacing w:line="188" w:lineRule="exact"/>
              <w:ind w:left="44"/>
            </w:pPr>
            <w:r>
              <w:t>Sjældent</w:t>
            </w:r>
            <w:r>
              <w:rPr>
                <w:spacing w:val="-2"/>
              </w:rPr>
              <w:t xml:space="preserve"> </w:t>
            </w:r>
            <w:r>
              <w:t>resorption</w:t>
            </w:r>
            <w:r>
              <w:rPr>
                <w:spacing w:val="-2"/>
              </w:rPr>
              <w:t xml:space="preserve"> </w:t>
            </w:r>
            <w:r>
              <w:t>af</w:t>
            </w:r>
            <w:r>
              <w:rPr>
                <w:spacing w:val="-1"/>
              </w:rPr>
              <w:t xml:space="preserve"> </w:t>
            </w:r>
            <w:r>
              <w:t>tænder</w:t>
            </w:r>
          </w:p>
        </w:tc>
        <w:tc>
          <w:tcPr>
            <w:tcW w:w="1957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BEBEBE"/>
            </w:tcBorders>
            <w:shd w:val="clear" w:color="auto" w:fill="F1F1F1"/>
          </w:tcPr>
          <w:p w14:paraId="7EB871D8" w14:textId="77777777" w:rsidR="00B96C08" w:rsidRDefault="00B96C0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815" w:type="dxa"/>
            <w:vMerge/>
            <w:tcBorders>
              <w:top w:val="nil"/>
              <w:left w:val="single" w:sz="4" w:space="0" w:color="BEBEBE"/>
            </w:tcBorders>
            <w:shd w:val="clear" w:color="auto" w:fill="F1F1F1"/>
          </w:tcPr>
          <w:p w14:paraId="04F46F1F" w14:textId="77777777" w:rsidR="00B96C08" w:rsidRDefault="00B96C08">
            <w:pPr>
              <w:rPr>
                <w:sz w:val="2"/>
                <w:szCs w:val="2"/>
              </w:rPr>
            </w:pPr>
          </w:p>
        </w:tc>
      </w:tr>
      <w:tr w:rsidR="00B96C08" w14:paraId="091CE923" w14:textId="77777777">
        <w:trPr>
          <w:trHeight w:val="208"/>
        </w:trPr>
        <w:tc>
          <w:tcPr>
            <w:tcW w:w="457" w:type="dxa"/>
            <w:gridSpan w:val="2"/>
            <w:vMerge w:val="restart"/>
            <w:tcBorders>
              <w:top w:val="single" w:sz="24" w:space="0" w:color="FFFFFF"/>
              <w:right w:val="nil"/>
            </w:tcBorders>
            <w:shd w:val="clear" w:color="auto" w:fill="F1F1F1"/>
          </w:tcPr>
          <w:p w14:paraId="2F38F9C3" w14:textId="77777777" w:rsidR="00B96C08" w:rsidRDefault="00862946">
            <w:pPr>
              <w:pStyle w:val="TableParagraph"/>
              <w:spacing w:line="219" w:lineRule="exact"/>
              <w:ind w:left="110"/>
            </w:pPr>
            <w:r>
              <w:t>Evt.</w:t>
            </w:r>
          </w:p>
          <w:p w14:paraId="37D2892E" w14:textId="77777777" w:rsidR="00B96C08" w:rsidRDefault="00862946">
            <w:pPr>
              <w:pStyle w:val="TableParagraph"/>
              <w:spacing w:line="249" w:lineRule="exact"/>
              <w:ind w:left="110"/>
            </w:pPr>
            <w:r>
              <w:t>Evt.</w:t>
            </w:r>
          </w:p>
        </w:tc>
        <w:tc>
          <w:tcPr>
            <w:tcW w:w="2084" w:type="dxa"/>
            <w:gridSpan w:val="5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clear" w:color="auto" w:fill="F1F1F1"/>
          </w:tcPr>
          <w:p w14:paraId="22E56D4C" w14:textId="77777777" w:rsidR="00B96C08" w:rsidRDefault="00862946">
            <w:pPr>
              <w:pStyle w:val="TableParagraph"/>
              <w:spacing w:line="189" w:lineRule="exact"/>
              <w:ind w:left="46"/>
            </w:pPr>
            <w:r>
              <w:t>displacering</w:t>
            </w:r>
            <w:r>
              <w:rPr>
                <w:spacing w:val="-4"/>
              </w:rPr>
              <w:t xml:space="preserve"> </w:t>
            </w:r>
            <w:r>
              <w:t>af</w:t>
            </w:r>
            <w:r>
              <w:rPr>
                <w:spacing w:val="-2"/>
              </w:rPr>
              <w:t xml:space="preserve"> </w:t>
            </w:r>
            <w:r>
              <w:t>tænder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24" w:space="0" w:color="FFFFFF"/>
              <w:left w:val="nil"/>
              <w:right w:val="single" w:sz="4" w:space="0" w:color="BEBEBE"/>
            </w:tcBorders>
            <w:shd w:val="clear" w:color="auto" w:fill="F1F1F1"/>
          </w:tcPr>
          <w:p w14:paraId="569ED04E" w14:textId="77777777" w:rsidR="00B96C08" w:rsidRDefault="00B96C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815" w:type="dxa"/>
            <w:vMerge/>
            <w:tcBorders>
              <w:top w:val="nil"/>
              <w:left w:val="single" w:sz="4" w:space="0" w:color="BEBEBE"/>
            </w:tcBorders>
            <w:shd w:val="clear" w:color="auto" w:fill="F1F1F1"/>
          </w:tcPr>
          <w:p w14:paraId="25AA160E" w14:textId="77777777" w:rsidR="00B96C08" w:rsidRDefault="00B96C08">
            <w:pPr>
              <w:rPr>
                <w:sz w:val="2"/>
                <w:szCs w:val="2"/>
              </w:rPr>
            </w:pPr>
          </w:p>
        </w:tc>
      </w:tr>
      <w:tr w:rsidR="00B96C08" w14:paraId="129FDE39" w14:textId="77777777">
        <w:trPr>
          <w:trHeight w:val="219"/>
        </w:trPr>
        <w:tc>
          <w:tcPr>
            <w:tcW w:w="457" w:type="dxa"/>
            <w:gridSpan w:val="2"/>
            <w:vMerge/>
            <w:tcBorders>
              <w:top w:val="nil"/>
              <w:right w:val="nil"/>
            </w:tcBorders>
            <w:shd w:val="clear" w:color="auto" w:fill="F1F1F1"/>
          </w:tcPr>
          <w:p w14:paraId="35289338" w14:textId="77777777" w:rsidR="00B96C08" w:rsidRDefault="00B96C08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gridSpan w:val="5"/>
            <w:tcBorders>
              <w:top w:val="single" w:sz="24" w:space="0" w:color="FFFFFF"/>
              <w:left w:val="nil"/>
              <w:right w:val="nil"/>
            </w:tcBorders>
            <w:shd w:val="clear" w:color="auto" w:fill="F1F1F1"/>
          </w:tcPr>
          <w:p w14:paraId="70A4AB53" w14:textId="77777777" w:rsidR="00B96C08" w:rsidRDefault="00862946">
            <w:pPr>
              <w:pStyle w:val="TableParagraph"/>
              <w:spacing w:line="200" w:lineRule="exact"/>
              <w:ind w:left="44"/>
            </w:pPr>
            <w:r>
              <w:t>ekspanderende</w:t>
            </w:r>
            <w:r>
              <w:rPr>
                <w:spacing w:val="-1"/>
              </w:rPr>
              <w:t xml:space="preserve"> </w:t>
            </w:r>
            <w:r>
              <w:t>vækst</w:t>
            </w:r>
          </w:p>
        </w:tc>
        <w:tc>
          <w:tcPr>
            <w:tcW w:w="2273" w:type="dxa"/>
            <w:gridSpan w:val="2"/>
            <w:vMerge/>
            <w:tcBorders>
              <w:top w:val="nil"/>
              <w:left w:val="nil"/>
              <w:right w:val="single" w:sz="4" w:space="0" w:color="BEBEBE"/>
            </w:tcBorders>
            <w:shd w:val="clear" w:color="auto" w:fill="F1F1F1"/>
          </w:tcPr>
          <w:p w14:paraId="784D8323" w14:textId="77777777" w:rsidR="00B96C08" w:rsidRDefault="00B96C08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vMerge/>
            <w:tcBorders>
              <w:top w:val="nil"/>
              <w:left w:val="single" w:sz="4" w:space="0" w:color="BEBEBE"/>
            </w:tcBorders>
            <w:shd w:val="clear" w:color="auto" w:fill="F1F1F1"/>
          </w:tcPr>
          <w:p w14:paraId="50ACDCCF" w14:textId="77777777" w:rsidR="00B96C08" w:rsidRDefault="00B96C08">
            <w:pPr>
              <w:rPr>
                <w:sz w:val="2"/>
                <w:szCs w:val="2"/>
              </w:rPr>
            </w:pPr>
          </w:p>
        </w:tc>
      </w:tr>
    </w:tbl>
    <w:p w14:paraId="1A1CEF33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63113DBC" w14:textId="77777777" w:rsidR="00B96C08" w:rsidRDefault="00862946">
      <w:pPr>
        <w:pStyle w:val="Overskrift3"/>
        <w:spacing w:before="1"/>
      </w:pPr>
      <w:r>
        <w:pict w14:anchorId="41E0F434">
          <v:shape id="docshape236" o:spid="_x0000_s1046" style="position:absolute;left:0;text-align:left;margin-left:301.1pt;margin-top:-53.1pt;width:202.55pt;height:24.5pt;z-index:15801856;mso-position-horizontal-relative:page" coordorigin="6022,-1062" coordsize="4051,490" o:spt="100" adj="0,,0" path="m9117,-683r-10,-61l9078,-793r-3017,l6032,-744r-10,61l6032,-621r29,49l9078,-572r29,-49l9117,-683xm10072,-952r-10,-61l10033,-1062r-3972,l6032,-1013r-10,61l6032,-890r29,49l10033,-841r29,-49l10072,-952xe" fillcolor="#fdf2be" stroked="f">
            <v:stroke joinstyle="round"/>
            <v:formulas/>
            <v:path arrowok="t" o:connecttype="segments"/>
            <w10:wrap anchorx="page"/>
          </v:shape>
        </w:pict>
      </w:r>
      <w:r>
        <w:t>BENIGNE</w:t>
      </w:r>
      <w:r>
        <w:rPr>
          <w:spacing w:val="-3"/>
        </w:rPr>
        <w:t xml:space="preserve"> </w:t>
      </w:r>
      <w:r>
        <w:t>NEOPLASIER</w:t>
      </w:r>
    </w:p>
    <w:p w14:paraId="277A36B5" w14:textId="77777777" w:rsidR="00B96C08" w:rsidRDefault="00862946">
      <w:pPr>
        <w:pStyle w:val="Brdtekst"/>
      </w:pPr>
      <w:r>
        <w:pict w14:anchorId="6E054FEC">
          <v:shape id="docshape237" o:spid="_x0000_s1045" type="#_x0000_t202" style="position:absolute;left:0;text-align:left;margin-left:428.3pt;margin-top:3.3pt;width:99.7pt;height:11.05pt;z-index:15798784;mso-position-horizontal-relative:page" fillcolor="#fdf2be" stroked="f">
            <v:textbox inset="0,0,0,0">
              <w:txbxContent>
                <w:p w14:paraId="371462BF" w14:textId="77777777" w:rsidR="00B96C08" w:rsidRDefault="00862946">
                  <w:pPr>
                    <w:pStyle w:val="Brdtekst"/>
                    <w:spacing w:before="0" w:line="221" w:lineRule="exact"/>
                    <w:ind w:left="4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radiologiske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fund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kan</w:t>
                  </w:r>
                </w:p>
              </w:txbxContent>
            </v:textbox>
            <w10:wrap anchorx="page"/>
          </v:shape>
        </w:pict>
      </w:r>
      <w:r>
        <w:t>De</w:t>
      </w:r>
      <w:r>
        <w:rPr>
          <w:spacing w:val="-3"/>
        </w:rPr>
        <w:t xml:space="preserve"> </w:t>
      </w:r>
      <w:r>
        <w:t>kliniske fund</w:t>
      </w:r>
      <w:r>
        <w:rPr>
          <w:spacing w:val="-3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en benign</w:t>
      </w:r>
      <w:r>
        <w:rPr>
          <w:spacing w:val="-2"/>
        </w:rPr>
        <w:t xml:space="preserve"> </w:t>
      </w:r>
      <w:r>
        <w:t>neoplasi</w:t>
      </w:r>
      <w:r>
        <w:rPr>
          <w:spacing w:val="-1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sjældent</w:t>
      </w:r>
      <w:r>
        <w:rPr>
          <w:spacing w:val="-2"/>
        </w:rPr>
        <w:t xml:space="preserve"> </w:t>
      </w:r>
      <w:r>
        <w:t>bidrage til diagnostik,</w:t>
      </w:r>
      <w:r>
        <w:rPr>
          <w:spacing w:val="-3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de</w:t>
      </w:r>
    </w:p>
    <w:p w14:paraId="16917654" w14:textId="77777777" w:rsidR="00B96C08" w:rsidRDefault="00862946">
      <w:pPr>
        <w:pStyle w:val="Brdtekst"/>
        <w:spacing w:before="21"/>
        <w:ind w:left="3974"/>
      </w:pPr>
      <w:r>
        <w:pict w14:anchorId="5CD7F330">
          <v:shape id="docshape238" o:spid="_x0000_s1044" type="#_x0000_t202" style="position:absolute;left:0;text-align:left;margin-left:491.5pt;margin-top:3.25pt;width:36.5pt;height:11.05pt;z-index:15798272;mso-position-horizontal-relative:page" fillcolor="#fdf2be" stroked="f">
            <v:textbox inset="0,0,0,0">
              <w:txbxContent>
                <w:p w14:paraId="0A4C4BB0" w14:textId="77777777" w:rsidR="00B96C08" w:rsidRDefault="00862946">
                  <w:pPr>
                    <w:pStyle w:val="Brdtekst"/>
                    <w:spacing w:before="0" w:line="221" w:lineRule="exact"/>
                    <w:ind w:left="4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biopsi.</w:t>
                  </w:r>
                </w:p>
              </w:txbxContent>
            </v:textbox>
            <w10:wrap anchorx="page"/>
          </v:shape>
        </w:pict>
      </w:r>
      <w:r>
        <w:pict w14:anchorId="63996C5A">
          <v:shape id="docshape239" o:spid="_x0000_s1043" type="#_x0000_t202" style="position:absolute;left:0;text-align:left;margin-left:54.7pt;margin-top:3.25pt;width:163.7pt;height:11.05pt;z-index:15799296;mso-position-horizontal-relative:page" fillcolor="#fdf2be" stroked="f">
            <v:textbox inset="0,0,0,0">
              <w:txbxContent>
                <w:p w14:paraId="211938B2" w14:textId="77777777" w:rsidR="00B96C08" w:rsidRDefault="00862946">
                  <w:pPr>
                    <w:pStyle w:val="Brdtekst"/>
                    <w:spacing w:before="0" w:line="221" w:lineRule="exact"/>
                    <w:ind w:left="39" w:right="-2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ofte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bidrage til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en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tentativ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diagnose.</w:t>
                  </w:r>
                </w:p>
              </w:txbxContent>
            </v:textbox>
            <w10:wrap anchorx="page"/>
          </v:shape>
        </w:pict>
      </w:r>
      <w:r>
        <w:pict w14:anchorId="0FDE9276">
          <v:shape id="docshape240" o:spid="_x0000_s1042" style="position:absolute;left:0;text-align:left;margin-left:240.25pt;margin-top:3.25pt;width:84.65pt;height:11.05pt;z-index:15801344;mso-position-horizontal-relative:page" coordorigin="4805,65" coordsize="1693,221" path="m6459,65r-1615,l4815,114r-10,61l4815,237r29,49l6459,286r29,-49l6498,175r-10,-61l6459,65xe" fillcolor="#fdf2be" stroked="f">
            <v:path arrowok="t"/>
            <w10:wrap anchorx="page"/>
          </v:shape>
        </w:pict>
      </w:r>
      <w:r>
        <w:t>Den</w:t>
      </w:r>
      <w:r>
        <w:rPr>
          <w:spacing w:val="-1"/>
        </w:rPr>
        <w:t xml:space="preserve"> </w:t>
      </w:r>
      <w:r>
        <w:t>endelige diagnose kan</w:t>
      </w:r>
      <w:r>
        <w:rPr>
          <w:spacing w:val="-2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kun</w:t>
      </w:r>
      <w:r>
        <w:rPr>
          <w:spacing w:val="-2"/>
        </w:rPr>
        <w:t xml:space="preserve"> </w:t>
      </w:r>
      <w:r>
        <w:t>stilles</w:t>
      </w:r>
      <w:r>
        <w:rPr>
          <w:spacing w:val="-3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baggrund</w:t>
      </w:r>
      <w:r>
        <w:rPr>
          <w:spacing w:val="-1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en</w:t>
      </w:r>
    </w:p>
    <w:p w14:paraId="65752D4F" w14:textId="77777777" w:rsidR="00B96C08" w:rsidRDefault="00862946">
      <w:pPr>
        <w:pStyle w:val="Brdtekst"/>
        <w:spacing w:before="20"/>
        <w:ind w:left="0" w:right="7854"/>
        <w:jc w:val="right"/>
      </w:pPr>
      <w:r>
        <w:t>Benigne</w:t>
      </w:r>
      <w:r>
        <w:rPr>
          <w:spacing w:val="-2"/>
        </w:rPr>
        <w:t xml:space="preserve"> </w:t>
      </w:r>
      <w:r>
        <w:t>neoplasier</w:t>
      </w:r>
      <w:r>
        <w:rPr>
          <w:spacing w:val="-4"/>
        </w:rPr>
        <w:t xml:space="preserve"> </w:t>
      </w:r>
      <w:r>
        <w:t>omfatter:</w:t>
      </w:r>
    </w:p>
    <w:p w14:paraId="5B5823C3" w14:textId="77777777" w:rsidR="00B96C08" w:rsidRDefault="00862946">
      <w:pPr>
        <w:pStyle w:val="Listeafsnit"/>
        <w:numPr>
          <w:ilvl w:val="0"/>
          <w:numId w:val="5"/>
        </w:numPr>
        <w:tabs>
          <w:tab w:val="left" w:pos="360"/>
        </w:tabs>
        <w:ind w:right="7882" w:hanging="1394"/>
        <w:jc w:val="right"/>
        <w:rPr>
          <w:rFonts w:ascii="Courier New" w:hAnsi="Courier New"/>
        </w:rPr>
      </w:pPr>
      <w:r>
        <w:t>Ossificerende</w:t>
      </w:r>
      <w:r>
        <w:rPr>
          <w:spacing w:val="-11"/>
        </w:rPr>
        <w:t xml:space="preserve"> </w:t>
      </w:r>
      <w:r>
        <w:t>fibrom</w:t>
      </w:r>
    </w:p>
    <w:p w14:paraId="5F60D78A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15"/>
        <w:ind w:hanging="361"/>
        <w:rPr>
          <w:rFonts w:ascii="Courier New" w:hAnsi="Courier New"/>
        </w:rPr>
      </w:pPr>
      <w:r>
        <w:t>Osteom</w:t>
      </w:r>
    </w:p>
    <w:p w14:paraId="2139B1F6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14"/>
        <w:ind w:hanging="361"/>
        <w:rPr>
          <w:rFonts w:ascii="Courier New" w:hAnsi="Courier New"/>
        </w:rPr>
      </w:pPr>
      <w:r>
        <w:t>Osteoblastom</w:t>
      </w:r>
    </w:p>
    <w:p w14:paraId="3D6CE244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13"/>
        <w:ind w:hanging="361"/>
        <w:rPr>
          <w:rFonts w:ascii="Courier New" w:hAnsi="Courier New"/>
        </w:rPr>
      </w:pPr>
      <w:r>
        <w:t>Chondrom</w:t>
      </w:r>
    </w:p>
    <w:p w14:paraId="15311183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15"/>
        <w:ind w:hanging="361"/>
        <w:rPr>
          <w:rFonts w:ascii="Courier New" w:hAnsi="Courier New"/>
        </w:rPr>
      </w:pPr>
      <w:r>
        <w:t>Chondromyxoid</w:t>
      </w:r>
      <w:r>
        <w:rPr>
          <w:spacing w:val="-5"/>
        </w:rPr>
        <w:t xml:space="preserve"> </w:t>
      </w:r>
      <w:r>
        <w:t>fibrom</w:t>
      </w:r>
    </w:p>
    <w:p w14:paraId="16799B05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15"/>
        <w:ind w:hanging="361"/>
        <w:rPr>
          <w:rFonts w:ascii="Courier New" w:hAnsi="Courier New"/>
        </w:rPr>
      </w:pPr>
      <w:r>
        <w:t>Desmoplastisk</w:t>
      </w:r>
      <w:r>
        <w:rPr>
          <w:spacing w:val="-4"/>
        </w:rPr>
        <w:t xml:space="preserve"> </w:t>
      </w:r>
      <w:r>
        <w:t>fibrom</w:t>
      </w:r>
    </w:p>
    <w:p w14:paraId="523CCCC8" w14:textId="77777777" w:rsidR="00B96C08" w:rsidRDefault="00B96C08">
      <w:pPr>
        <w:pStyle w:val="Brdtekst"/>
        <w:spacing w:before="9"/>
        <w:ind w:left="0"/>
        <w:rPr>
          <w:sz w:val="24"/>
        </w:rPr>
      </w:pPr>
    </w:p>
    <w:p w14:paraId="0188F6D1" w14:textId="77777777" w:rsidR="00B96C08" w:rsidRDefault="00862946">
      <w:pPr>
        <w:ind w:left="672"/>
        <w:jc w:val="both"/>
      </w:pPr>
      <w:r>
        <w:rPr>
          <w:b/>
          <w:i/>
        </w:rPr>
        <w:t>Ossificerende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fibrom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5"/>
        </w:rPr>
        <w:t xml:space="preserve"> </w:t>
      </w:r>
      <w:r>
        <w:t>602-604)</w:t>
      </w:r>
    </w:p>
    <w:p w14:paraId="7E716173" w14:textId="77777777" w:rsidR="00B96C08" w:rsidRDefault="00862946">
      <w:pPr>
        <w:pStyle w:val="Brdtekst"/>
        <w:spacing w:before="23" w:line="259" w:lineRule="auto"/>
        <w:ind w:right="828"/>
        <w:jc w:val="both"/>
      </w:pPr>
      <w:r>
        <w:pict w14:anchorId="68A58392">
          <v:shape id="docshape241" o:spid="_x0000_s1041" style="position:absolute;left:0;text-align:left;margin-left:420.45pt;margin-top:17.85pt;width:32.35pt;height:11.05pt;z-index:15799808;mso-position-horizontal-relative:page" coordorigin="8409,357" coordsize="647,221" path="m9017,357r-569,l8419,406r-10,62l8419,529r29,49l9017,578r29,-49l9056,468r-10,-62l9017,357xe" fillcolor="#fdf2be" stroked="f">
            <v:path arrowok="t"/>
            <w10:wrap anchorx="page"/>
          </v:shape>
        </w:pict>
      </w:r>
      <w:r>
        <w:pict w14:anchorId="30B5558D">
          <v:shape id="docshape242" o:spid="_x0000_s1040" style="position:absolute;left:0;text-align:left;margin-left:262.3pt;margin-top:17.85pt;width:41.75pt;height:11.05pt;z-index:15800320;mso-position-horizontal-relative:page" coordorigin="5246,357" coordsize="835,221" path="m6041,357r-756,l5256,406r-10,62l5256,529r29,49l6041,578r30,-49l6080,468r-9,-62l6041,357xe" fillcolor="#fdf2be" stroked="f">
            <v:path arrowok="t"/>
            <w10:wrap anchorx="page"/>
          </v:shape>
        </w:pict>
      </w:r>
      <w:r>
        <w:pict w14:anchorId="379FD013">
          <v:shape id="docshape243" o:spid="_x0000_s1039" style="position:absolute;left:0;text-align:left;margin-left:178.2pt;margin-top:3.35pt;width:70.3pt;height:11.05pt;z-index:15800832;mso-position-horizontal-relative:page" coordorigin="3564,67" coordsize="1406,221" path="m4930,67r-1327,l3573,116r-9,61l3573,239r30,49l4930,288r29,-49l4969,177r-10,-61l4930,67xe" fillcolor="#fdf2be" stroked="f">
            <v:path arrowok="t"/>
            <w10:wrap anchorx="page"/>
          </v:shape>
        </w:pict>
      </w:r>
      <w:r>
        <w:t>Ossificerende fibrom er en relativ sjælden non-odontogen benign neoplasi. Tumoren kan forekomme i alle</w:t>
      </w:r>
      <w:r>
        <w:rPr>
          <w:spacing w:val="1"/>
        </w:rPr>
        <w:t xml:space="preserve"> </w:t>
      </w:r>
      <w:r>
        <w:t>aldre, men ses hyppigst hos individer mellem 30-40 år, og en anelse oftere hos kvinder end hos mænd. En</w:t>
      </w:r>
      <w:r>
        <w:rPr>
          <w:spacing w:val="1"/>
        </w:rPr>
        <w:t xml:space="preserve"> </w:t>
      </w:r>
      <w:r>
        <w:t xml:space="preserve">arvtager af denne neoplasi er </w:t>
      </w:r>
      <w:r>
        <w:rPr>
          <w:i/>
        </w:rPr>
        <w:t>juvenil ossificeren</w:t>
      </w:r>
      <w:r>
        <w:rPr>
          <w:i/>
        </w:rPr>
        <w:t xml:space="preserve">de fibrom </w:t>
      </w:r>
      <w:r>
        <w:t>(s. 604-605), som har en aggressiv vækst, en høj</w:t>
      </w:r>
      <w:r>
        <w:rPr>
          <w:spacing w:val="1"/>
        </w:rPr>
        <w:t xml:space="preserve"> </w:t>
      </w:r>
      <w:r>
        <w:t>recidivtendens,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typisk</w:t>
      </w:r>
      <w:r>
        <w:rPr>
          <w:spacing w:val="-2"/>
        </w:rPr>
        <w:t xml:space="preserve"> </w:t>
      </w:r>
      <w:r>
        <w:t>optræder hos</w:t>
      </w:r>
      <w:r>
        <w:rPr>
          <w:spacing w:val="-3"/>
        </w:rPr>
        <w:t xml:space="preserve"> </w:t>
      </w:r>
      <w:r>
        <w:t>unge</w:t>
      </w:r>
      <w:r>
        <w:rPr>
          <w:spacing w:val="1"/>
        </w:rPr>
        <w:t xml:space="preserve"> </w:t>
      </w:r>
      <w:r>
        <w:t>individer.</w:t>
      </w:r>
    </w:p>
    <w:p w14:paraId="5EB47B74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4CF0EE20" w14:textId="77777777" w:rsidR="00B96C08" w:rsidRDefault="00862946">
      <w:pPr>
        <w:pStyle w:val="Brdtekst"/>
        <w:spacing w:before="79"/>
      </w:pPr>
      <w:r>
        <w:t>Et</w:t>
      </w:r>
      <w:r>
        <w:rPr>
          <w:spacing w:val="23"/>
        </w:rPr>
        <w:t xml:space="preserve"> </w:t>
      </w:r>
      <w:r>
        <w:t>ossificerende</w:t>
      </w:r>
      <w:r>
        <w:rPr>
          <w:spacing w:val="24"/>
        </w:rPr>
        <w:t xml:space="preserve"> </w:t>
      </w:r>
      <w:r>
        <w:t>fibrom</w:t>
      </w:r>
      <w:r>
        <w:rPr>
          <w:spacing w:val="26"/>
        </w:rPr>
        <w:t xml:space="preserve"> </w:t>
      </w:r>
      <w:r>
        <w:t>er</w:t>
      </w:r>
      <w:r>
        <w:rPr>
          <w:spacing w:val="21"/>
        </w:rPr>
        <w:t xml:space="preserve"> </w:t>
      </w:r>
      <w:r>
        <w:t>typisk</w:t>
      </w:r>
      <w:r>
        <w:rPr>
          <w:spacing w:val="23"/>
        </w:rPr>
        <w:t xml:space="preserve"> </w:t>
      </w:r>
      <w:r>
        <w:t>en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solitær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</w:t>
      </w:r>
      <w:r>
        <w:rPr>
          <w:color w:val="000000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oftere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optræder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mandbilen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maxillen.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Små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51EC2B6C" w14:textId="77777777" w:rsidR="00B96C08" w:rsidRDefault="00862946">
      <w:pPr>
        <w:pStyle w:val="Brdtekst"/>
        <w:spacing w:line="256" w:lineRule="auto"/>
        <w:ind w:right="795" w:hanging="40"/>
      </w:pPr>
      <w:r>
        <w:pict w14:anchorId="08FE382E">
          <v:shape id="docshape244" o:spid="_x0000_s1038" style="position:absolute;left:0;text-align:left;margin-left:158.4pt;margin-top:17.7pt;width:56.7pt;height:11.05pt;z-index:15803392;mso-position-horizontal-relative:page" coordorigin="3168,354" coordsize="1134,221" path="m4262,354r-1055,l3178,403r-10,61l3178,526r29,49l4262,575r29,-49l4301,464r-10,-61l4262,354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fibromer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asymptomatiske,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mens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store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læsioner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forårsage</w:t>
      </w:r>
      <w:r>
        <w:rPr>
          <w:color w:val="000000"/>
          <w:spacing w:val="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hævelse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ansigtsasymmetri.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Smerte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paræstesi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sjældent.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Radiologisk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indledningsvis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radiolucent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forandring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gradvist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bliver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mere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6C4ABA5B" w14:textId="77777777" w:rsidR="00B96C08" w:rsidRDefault="00862946">
      <w:pPr>
        <w:pStyle w:val="Brdtekst"/>
        <w:spacing w:before="3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mere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 xml:space="preserve">radiopaque </w:t>
      </w:r>
      <w:r>
        <w:rPr>
          <w:color w:val="000000"/>
          <w:shd w:val="clear" w:color="auto" w:fill="FDF2BE"/>
        </w:rPr>
        <w:t>med en radiolucent randzone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Tumoren kan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ekspanderende</w:t>
      </w:r>
      <w:r>
        <w:rPr>
          <w:color w:val="000000"/>
          <w:spacing w:val="-15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displacere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</w:t>
      </w:r>
      <w:r>
        <w:rPr>
          <w:color w:val="000000"/>
        </w:rPr>
        <w:t>.</w:t>
      </w:r>
    </w:p>
    <w:p w14:paraId="09DC1306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5AD27843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velafgrænset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læsion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bestående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fibrocellulært</w:t>
      </w:r>
      <w:r>
        <w:rPr>
          <w:color w:val="000000"/>
          <w:spacing w:val="5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5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mineraliseret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materiale</w:t>
      </w:r>
      <w:r>
        <w:rPr>
          <w:color w:val="000000"/>
          <w:spacing w:val="5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575C8D30" w14:textId="77777777" w:rsidR="00B96C08" w:rsidRDefault="00862946">
      <w:pPr>
        <w:pStyle w:val="Brdtekst"/>
        <w:spacing w:before="2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varierende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udseende;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osteoid,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acellulær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cement.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14A14507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09E1E82D" w14:textId="77777777" w:rsidR="00B96C08" w:rsidRDefault="00862946">
      <w:pPr>
        <w:pStyle w:val="Brdtekst"/>
        <w:spacing w:before="0"/>
      </w:pPr>
      <w:r>
        <w:rPr>
          <w:spacing w:val="-1"/>
        </w:rPr>
        <w:t xml:space="preserve">Behandling </w:t>
      </w:r>
      <w:r>
        <w:t>omfatter kirurgisk fjernelse.</w:t>
      </w:r>
      <w:r>
        <w:rPr>
          <w:spacing w:val="1"/>
        </w:rPr>
        <w:t xml:space="preserve"> </w:t>
      </w:r>
      <w:r>
        <w:t>Tumoren</w:t>
      </w:r>
      <w:r>
        <w:rPr>
          <w:spacing w:val="-1"/>
        </w:rPr>
        <w:t xml:space="preserve"> </w:t>
      </w:r>
      <w:r>
        <w:t>er velafgrænset</w:t>
      </w:r>
      <w:r>
        <w:rPr>
          <w:spacing w:val="-1"/>
        </w:rPr>
        <w:t xml:space="preserve"> </w:t>
      </w:r>
      <w:r>
        <w:t>og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evt.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indkapslet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derfor relativ</w:t>
      </w:r>
    </w:p>
    <w:p w14:paraId="3A94B687" w14:textId="77777777" w:rsidR="00B96C08" w:rsidRDefault="00862946">
      <w:pPr>
        <w:pStyle w:val="Brdtekst"/>
        <w:spacing w:after="5" w:line="516" w:lineRule="auto"/>
        <w:ind w:right="3418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nem at rouginere fri og fjerne i ét eller enkelte stykker.</w:t>
      </w:r>
      <w:r>
        <w:rPr>
          <w:color w:val="000000"/>
        </w:rPr>
        <w:t xml:space="preserve"> Recidiv er ualmindeligt.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Differentialdiagnostik: Fokal ossøs dysplasi</w:t>
      </w:r>
    </w:p>
    <w:tbl>
      <w:tblPr>
        <w:tblStyle w:val="TableNormal"/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829"/>
      </w:tblGrid>
      <w:tr w:rsidR="00B96C08" w14:paraId="280CEBE0" w14:textId="77777777">
        <w:trPr>
          <w:trHeight w:val="269"/>
        </w:trPr>
        <w:tc>
          <w:tcPr>
            <w:tcW w:w="3826" w:type="dxa"/>
          </w:tcPr>
          <w:p w14:paraId="762B2B03" w14:textId="77777777" w:rsidR="00B96C08" w:rsidRDefault="00862946">
            <w:pPr>
              <w:pStyle w:val="TableParagraph"/>
              <w:spacing w:line="249" w:lineRule="exact"/>
              <w:ind w:left="68"/>
              <w:rPr>
                <w:b/>
              </w:rPr>
            </w:pPr>
            <w:r>
              <w:rPr>
                <w:b/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b/>
                <w:color w:val="000000"/>
                <w:shd w:val="clear" w:color="auto" w:fill="FDF2BE"/>
              </w:rPr>
              <w:t>Ossificierende</w:t>
            </w:r>
            <w:r>
              <w:rPr>
                <w:b/>
                <w:color w:val="000000"/>
                <w:spacing w:val="-5"/>
                <w:shd w:val="clear" w:color="auto" w:fill="FDF2BE"/>
              </w:rPr>
              <w:t xml:space="preserve"> </w:t>
            </w:r>
            <w:r>
              <w:rPr>
                <w:b/>
                <w:color w:val="000000"/>
                <w:shd w:val="clear" w:color="auto" w:fill="FDF2BE"/>
              </w:rPr>
              <w:t>fibrom</w:t>
            </w:r>
            <w:r>
              <w:rPr>
                <w:b/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  <w:tc>
          <w:tcPr>
            <w:tcW w:w="3829" w:type="dxa"/>
          </w:tcPr>
          <w:p w14:paraId="711E075A" w14:textId="77777777" w:rsidR="00B96C08" w:rsidRDefault="00862946">
            <w:pPr>
              <w:pStyle w:val="TableParagraph"/>
              <w:spacing w:line="249" w:lineRule="exact"/>
              <w:ind w:left="68"/>
              <w:rPr>
                <w:b/>
              </w:rPr>
            </w:pPr>
            <w:r>
              <w:rPr>
                <w:b/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b/>
                <w:color w:val="000000"/>
                <w:shd w:val="clear" w:color="auto" w:fill="FDF2BE"/>
              </w:rPr>
              <w:t>Fokal</w:t>
            </w:r>
            <w:r>
              <w:rPr>
                <w:b/>
                <w:color w:val="000000"/>
                <w:spacing w:val="-2"/>
                <w:shd w:val="clear" w:color="auto" w:fill="FDF2BE"/>
              </w:rPr>
              <w:t xml:space="preserve"> </w:t>
            </w:r>
            <w:r>
              <w:rPr>
                <w:b/>
                <w:color w:val="000000"/>
                <w:shd w:val="clear" w:color="auto" w:fill="FDF2BE"/>
              </w:rPr>
              <w:t>ossøs</w:t>
            </w:r>
            <w:r>
              <w:rPr>
                <w:b/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b/>
                <w:color w:val="000000"/>
                <w:shd w:val="clear" w:color="auto" w:fill="FDF2BE"/>
              </w:rPr>
              <w:t>dysplasi</w:t>
            </w:r>
            <w:r>
              <w:rPr>
                <w:b/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</w:tr>
      <w:tr w:rsidR="00B96C08" w14:paraId="33F55126" w14:textId="77777777">
        <w:trPr>
          <w:trHeight w:val="537"/>
        </w:trPr>
        <w:tc>
          <w:tcPr>
            <w:tcW w:w="7655" w:type="dxa"/>
            <w:gridSpan w:val="2"/>
            <w:shd w:val="clear" w:color="auto" w:fill="F1F1F1"/>
          </w:tcPr>
          <w:p w14:paraId="12C1C4AC" w14:textId="77777777" w:rsidR="00B96C08" w:rsidRDefault="00862946">
            <w:pPr>
              <w:pStyle w:val="TableParagraph"/>
              <w:spacing w:line="268" w:lineRule="exact"/>
              <w:ind w:left="595" w:right="590"/>
              <w:jc w:val="center"/>
            </w:pPr>
            <w:r>
              <w:t>Indledningsvis</w:t>
            </w:r>
            <w:r>
              <w:rPr>
                <w:spacing w:val="-2"/>
              </w:rPr>
              <w:t xml:space="preserve"> </w:t>
            </w:r>
            <w:r>
              <w:t>radiolucent</w:t>
            </w:r>
            <w:r>
              <w:rPr>
                <w:spacing w:val="-5"/>
              </w:rPr>
              <w:t xml:space="preserve"> </w:t>
            </w:r>
            <w:r>
              <w:t>forandring,</w:t>
            </w:r>
            <w:r>
              <w:rPr>
                <w:spacing w:val="-2"/>
              </w:rPr>
              <w:t xml:space="preserve"> </w:t>
            </w:r>
            <w:r>
              <w:t>som gradvist</w:t>
            </w:r>
            <w:r>
              <w:rPr>
                <w:spacing w:val="-1"/>
              </w:rPr>
              <w:t xml:space="preserve"> </w:t>
            </w:r>
            <w:r>
              <w:t>bliver</w:t>
            </w:r>
            <w:r>
              <w:rPr>
                <w:spacing w:val="-4"/>
              </w:rPr>
              <w:t xml:space="preserve"> </w:t>
            </w:r>
            <w:r>
              <w:t>mere</w:t>
            </w:r>
            <w:r>
              <w:rPr>
                <w:spacing w:val="-3"/>
              </w:rPr>
              <w:t xml:space="preserve"> </w:t>
            </w:r>
            <w:r>
              <w:t>og</w:t>
            </w:r>
            <w:r>
              <w:rPr>
                <w:spacing w:val="-4"/>
              </w:rPr>
              <w:t xml:space="preserve"> </w:t>
            </w:r>
            <w:r>
              <w:t>mere</w:t>
            </w:r>
          </w:p>
          <w:p w14:paraId="2EA2BB39" w14:textId="77777777" w:rsidR="00B96C08" w:rsidRDefault="00862946">
            <w:pPr>
              <w:pStyle w:val="TableParagraph"/>
              <w:spacing w:line="249" w:lineRule="exact"/>
              <w:ind w:left="595" w:right="585"/>
              <w:jc w:val="center"/>
            </w:pPr>
            <w:r>
              <w:t>radiopaque</w:t>
            </w:r>
            <w:r>
              <w:rPr>
                <w:spacing w:val="-3"/>
              </w:rPr>
              <w:t xml:space="preserve"> </w:t>
            </w:r>
            <w:r>
              <w:t>med</w:t>
            </w:r>
            <w:r>
              <w:rPr>
                <w:spacing w:val="-1"/>
              </w:rPr>
              <w:t xml:space="preserve"> </w:t>
            </w:r>
            <w:r>
              <w:t>radiolucent</w:t>
            </w:r>
            <w:r>
              <w:rPr>
                <w:spacing w:val="-1"/>
              </w:rPr>
              <w:t xml:space="preserve"> </w:t>
            </w:r>
            <w:r>
              <w:t>randzone.</w:t>
            </w:r>
          </w:p>
        </w:tc>
      </w:tr>
      <w:tr w:rsidR="00B96C08" w14:paraId="27CDEBFA" w14:textId="77777777">
        <w:trPr>
          <w:trHeight w:val="805"/>
        </w:trPr>
        <w:tc>
          <w:tcPr>
            <w:tcW w:w="3826" w:type="dxa"/>
          </w:tcPr>
          <w:p w14:paraId="6536F7AB" w14:textId="77777777" w:rsidR="00B96C08" w:rsidRDefault="00862946">
            <w:pPr>
              <w:pStyle w:val="TableParagraph"/>
              <w:spacing w:line="268" w:lineRule="exact"/>
              <w:ind w:left="68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Forsat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vækst</w:t>
            </w:r>
            <w:r>
              <w:rPr>
                <w:color w:val="000000"/>
                <w:spacing w:val="-12"/>
                <w:shd w:val="clear" w:color="auto" w:fill="FDF2BE"/>
              </w:rPr>
              <w:t xml:space="preserve"> </w:t>
            </w:r>
          </w:p>
          <w:p w14:paraId="08C8454C" w14:textId="77777777" w:rsidR="00B96C08" w:rsidRDefault="00862946">
            <w:pPr>
              <w:pStyle w:val="TableParagraph"/>
              <w:spacing w:line="267" w:lineRule="exact"/>
              <w:ind w:left="68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Displacering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af</w:t>
            </w:r>
            <w:r>
              <w:rPr>
                <w:color w:val="000000"/>
                <w:spacing w:val="-3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tænder</w:t>
            </w:r>
            <w:r>
              <w:rPr>
                <w:color w:val="000000"/>
                <w:spacing w:val="-12"/>
                <w:shd w:val="clear" w:color="auto" w:fill="FDF2BE"/>
              </w:rPr>
              <w:t xml:space="preserve"> </w:t>
            </w:r>
          </w:p>
          <w:p w14:paraId="061736DA" w14:textId="77777777" w:rsidR="00B96C08" w:rsidRDefault="00862946">
            <w:pPr>
              <w:pStyle w:val="TableParagraph"/>
              <w:spacing w:line="251" w:lineRule="exact"/>
            </w:pPr>
            <w:r>
              <w:t>Evt.</w:t>
            </w:r>
            <w:r>
              <w:rPr>
                <w:spacing w:val="-3"/>
              </w:rPr>
              <w:t xml:space="preserve"> </w:t>
            </w:r>
            <w:r>
              <w:t>ekspansion</w:t>
            </w:r>
          </w:p>
        </w:tc>
        <w:tc>
          <w:tcPr>
            <w:tcW w:w="3829" w:type="dxa"/>
          </w:tcPr>
          <w:p w14:paraId="439FEC30" w14:textId="77777777" w:rsidR="00B96C08" w:rsidRDefault="00862946">
            <w:pPr>
              <w:pStyle w:val="TableParagraph"/>
              <w:spacing w:line="268" w:lineRule="exact"/>
              <w:ind w:left="68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Aftagende, stabil</w:t>
            </w:r>
            <w:r>
              <w:rPr>
                <w:color w:val="000000"/>
                <w:spacing w:val="-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vækst</w:t>
            </w:r>
            <w:r>
              <w:rPr>
                <w:color w:val="000000"/>
                <w:spacing w:val="-12"/>
                <w:shd w:val="clear" w:color="auto" w:fill="FDF2BE"/>
              </w:rPr>
              <w:t xml:space="preserve"> </w:t>
            </w:r>
          </w:p>
          <w:p w14:paraId="6934C09B" w14:textId="77777777" w:rsidR="00B96C08" w:rsidRDefault="00862946">
            <w:pPr>
              <w:pStyle w:val="TableParagraph"/>
              <w:ind w:left="68"/>
            </w:pP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Ingen</w:t>
            </w:r>
            <w:r>
              <w:rPr>
                <w:color w:val="000000"/>
                <w:spacing w:val="-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displacering</w:t>
            </w:r>
            <w:r>
              <w:rPr>
                <w:color w:val="000000"/>
                <w:spacing w:val="-2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af</w:t>
            </w:r>
            <w:r>
              <w:rPr>
                <w:color w:val="000000"/>
                <w:spacing w:val="-1"/>
                <w:shd w:val="clear" w:color="auto" w:fill="FDF2BE"/>
              </w:rPr>
              <w:t xml:space="preserve"> </w:t>
            </w:r>
            <w:r>
              <w:rPr>
                <w:color w:val="000000"/>
                <w:shd w:val="clear" w:color="auto" w:fill="FDF2BE"/>
              </w:rPr>
              <w:t>tænder</w:t>
            </w:r>
            <w:r>
              <w:rPr>
                <w:color w:val="000000"/>
                <w:spacing w:val="-11"/>
                <w:shd w:val="clear" w:color="auto" w:fill="FDF2BE"/>
              </w:rPr>
              <w:t xml:space="preserve"> </w:t>
            </w:r>
          </w:p>
        </w:tc>
      </w:tr>
    </w:tbl>
    <w:p w14:paraId="21E29E5A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0DE1B5F2" w14:textId="77777777" w:rsidR="00B96C08" w:rsidRDefault="00862946">
      <w:pPr>
        <w:ind w:left="672"/>
      </w:pPr>
      <w:r>
        <w:rPr>
          <w:b/>
          <w:i/>
        </w:rPr>
        <w:t>Osteom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605-606)</w:t>
      </w:r>
    </w:p>
    <w:p w14:paraId="270DB0D3" w14:textId="77777777" w:rsidR="00B96C08" w:rsidRDefault="00862946">
      <w:pPr>
        <w:pStyle w:val="Brdtekst"/>
        <w:spacing w:line="259" w:lineRule="auto"/>
        <w:ind w:right="795"/>
      </w:pPr>
      <w:r>
        <w:t>Et</w:t>
      </w:r>
      <w:r>
        <w:rPr>
          <w:spacing w:val="25"/>
        </w:rPr>
        <w:t xml:space="preserve"> </w:t>
      </w:r>
      <w:r>
        <w:t>osteom</w:t>
      </w:r>
      <w:r>
        <w:rPr>
          <w:spacing w:val="26"/>
        </w:rPr>
        <w:t xml:space="preserve"> </w:t>
      </w:r>
      <w:r>
        <w:t>er</w:t>
      </w:r>
      <w:r>
        <w:rPr>
          <w:spacing w:val="26"/>
        </w:rPr>
        <w:t xml:space="preserve"> </w:t>
      </w:r>
      <w:r>
        <w:t>en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non-odontogen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benign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neoplasi</w:t>
      </w:r>
      <w:r>
        <w:rPr>
          <w:color w:val="000000"/>
        </w:rPr>
        <w:t>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stort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set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kun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optræder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kraniofaciale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knogler</w:t>
      </w:r>
      <w:r>
        <w:rPr>
          <w:color w:val="000000"/>
        </w:rPr>
        <w:t>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Tumoren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typisk hos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voksne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individer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eller individer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>Gardners syndrom</w:t>
      </w:r>
      <w:r>
        <w:rPr>
          <w:i/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(s.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606-608)</w:t>
      </w:r>
    </w:p>
    <w:p w14:paraId="53455310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2590606F" w14:textId="77777777" w:rsidR="00B96C08" w:rsidRDefault="00862946">
      <w:pPr>
        <w:pStyle w:val="Brdtekst"/>
        <w:spacing w:before="0"/>
      </w:pPr>
      <w:r>
        <w:t>Man</w:t>
      </w:r>
      <w:r>
        <w:rPr>
          <w:spacing w:val="-1"/>
        </w:rPr>
        <w:t xml:space="preserve"> </w:t>
      </w:r>
      <w:r>
        <w:t>skelner</w:t>
      </w:r>
      <w:r>
        <w:rPr>
          <w:spacing w:val="-3"/>
        </w:rPr>
        <w:t xml:space="preserve"> </w:t>
      </w:r>
      <w:r>
        <w:t>mellem:</w:t>
      </w:r>
    </w:p>
    <w:p w14:paraId="2ED05113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ind w:left="1354"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Perifert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osteom: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Optræder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på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knogleoverflade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svampeformet</w:t>
      </w:r>
    </w:p>
    <w:p w14:paraId="08C31C13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spacing w:before="15"/>
        <w:ind w:left="1354"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Centralt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osteom:</w:t>
      </w:r>
      <w:r>
        <w:rPr>
          <w:color w:val="000000"/>
        </w:rPr>
        <w:t xml:space="preserve"> Optræder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knoglemarvshulrum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velafgrænset</w:t>
      </w:r>
    </w:p>
    <w:p w14:paraId="4018B408" w14:textId="77777777" w:rsidR="00B96C08" w:rsidRDefault="00B96C08">
      <w:pPr>
        <w:pStyle w:val="Brdtekst"/>
        <w:spacing w:before="10"/>
        <w:ind w:left="0"/>
        <w:rPr>
          <w:sz w:val="24"/>
        </w:rPr>
      </w:pPr>
    </w:p>
    <w:p w14:paraId="0EBF7A6A" w14:textId="77777777" w:rsidR="00B96C08" w:rsidRDefault="00862946">
      <w:pPr>
        <w:pStyle w:val="Brdtekst"/>
        <w:spacing w:before="0"/>
      </w:pPr>
      <w:r>
        <w:t>Et</w:t>
      </w:r>
      <w:r>
        <w:rPr>
          <w:spacing w:val="49"/>
        </w:rPr>
        <w:t xml:space="preserve"> </w:t>
      </w:r>
      <w:r>
        <w:t>osteom</w:t>
      </w:r>
      <w:r>
        <w:rPr>
          <w:spacing w:val="51"/>
        </w:rPr>
        <w:t xml:space="preserve"> </w:t>
      </w:r>
      <w:r>
        <w:t>er  en</w:t>
      </w:r>
      <w:r>
        <w:rPr>
          <w:color w:val="000000"/>
          <w:spacing w:val="5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solitær,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asymptomatisk  tumor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5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langsom</w:t>
      </w:r>
      <w:r>
        <w:rPr>
          <w:color w:val="000000"/>
          <w:spacing w:val="5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vækst</w:t>
      </w:r>
      <w:r>
        <w:rPr>
          <w:color w:val="000000"/>
        </w:rPr>
        <w:t>,  der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oftest  forekommer</w:t>
      </w:r>
      <w:r>
        <w:rPr>
          <w:color w:val="000000"/>
          <w:spacing w:val="5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4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corpus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62C7F060" w14:textId="77777777" w:rsidR="00B96C08" w:rsidRDefault="00862946">
      <w:pPr>
        <w:pStyle w:val="Brdtekst"/>
        <w:spacing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mandibulae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</w:rPr>
        <w:t>eller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pr.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condylaris.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Smerte,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hævelse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ansigtasymmetri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sjældent,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nogle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tumorer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medføre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begrænset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mundåbning,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deviation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gabning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malokklusion.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Radiologisk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en</w:t>
      </w:r>
    </w:p>
    <w:p w14:paraId="2B5D71BC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radiopaque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forandring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uden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radiolucent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randzone</w:t>
      </w:r>
      <w:r>
        <w:rPr>
          <w:color w:val="000000"/>
        </w:rPr>
        <w:t>.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forsat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vækst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forekomme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displacering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6"/>
          <w:shd w:val="clear" w:color="auto" w:fill="FDF2BE"/>
        </w:rPr>
        <w:t xml:space="preserve"> </w:t>
      </w:r>
    </w:p>
    <w:p w14:paraId="3AE1117D" w14:textId="77777777" w:rsidR="00B96C08" w:rsidRDefault="00862946">
      <w:pPr>
        <w:pStyle w:val="Brdtekst"/>
        <w:spacing w:before="2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tænder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 sjældne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ekspansion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knoglen</w:t>
      </w:r>
      <w:r>
        <w:rPr>
          <w:color w:val="000000"/>
        </w:rPr>
        <w:t>.</w:t>
      </w:r>
    </w:p>
    <w:p w14:paraId="6768BA3B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37BD50C3" w14:textId="77777777" w:rsidR="00B96C08" w:rsidRDefault="00862946">
      <w:pPr>
        <w:pStyle w:val="Brdtekst"/>
        <w:spacing w:before="0" w:line="259" w:lineRule="auto"/>
        <w:ind w:right="795"/>
      </w:pPr>
      <w:r>
        <w:t>Patienter med</w:t>
      </w:r>
      <w:r>
        <w:rPr>
          <w:color w:val="000000"/>
          <w:shd w:val="clear" w:color="auto" w:fill="FDF2BE"/>
        </w:rPr>
        <w:t xml:space="preserve"> </w:t>
      </w:r>
      <w:r>
        <w:rPr>
          <w:i/>
          <w:color w:val="000000"/>
          <w:shd w:val="clear" w:color="auto" w:fill="FDF2BE"/>
        </w:rPr>
        <w:t xml:space="preserve">Gardner syndrom </w:t>
      </w:r>
      <w:r>
        <w:rPr>
          <w:color w:val="000000"/>
        </w:rPr>
        <w:t>vil typisk have</w:t>
      </w:r>
      <w:r>
        <w:rPr>
          <w:color w:val="000000"/>
          <w:shd w:val="clear" w:color="auto" w:fill="FDF2BE"/>
        </w:rPr>
        <w:t xml:space="preserve"> multiple osteomer i kæberne</w:t>
      </w:r>
      <w:r>
        <w:rPr>
          <w:color w:val="000000"/>
        </w:rPr>
        <w:t>, samt adenomatøse polypper i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kolon,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overtallige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impakterede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tænder,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odontomer, hudcyster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osv.</w:t>
      </w:r>
    </w:p>
    <w:p w14:paraId="74D00ED2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6CD58127" w14:textId="77777777" w:rsidR="00B96C08" w:rsidRDefault="00862946">
      <w:pPr>
        <w:pStyle w:val="Brdtekst"/>
        <w:spacing w:before="0" w:line="518" w:lineRule="auto"/>
        <w:ind w:right="1249"/>
      </w:pPr>
      <w:r>
        <w:t>Histologisk ses enten kompakte osteomer eller trabekullære osteomer med stor osteoblastisk aktivitet.</w:t>
      </w:r>
      <w:r>
        <w:rPr>
          <w:spacing w:val="-47"/>
        </w:rPr>
        <w:t xml:space="preserve"> </w:t>
      </w:r>
      <w:r>
        <w:t>Behandling</w:t>
      </w:r>
      <w:r>
        <w:rPr>
          <w:spacing w:val="-1"/>
        </w:rPr>
        <w:t xml:space="preserve"> </w:t>
      </w:r>
      <w:r>
        <w:t>omfatter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observation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evt. kirurgisk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meget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store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osteomer.</w:t>
      </w:r>
    </w:p>
    <w:p w14:paraId="55C8A08A" w14:textId="77777777" w:rsidR="00B96C08" w:rsidRDefault="00862946">
      <w:pPr>
        <w:pStyle w:val="Brdtekst"/>
        <w:spacing w:before="0" w:line="268" w:lineRule="exact"/>
      </w:pPr>
      <w:r>
        <w:t>Differentialdiagnostik:</w:t>
      </w:r>
      <w:r>
        <w:rPr>
          <w:spacing w:val="-2"/>
        </w:rPr>
        <w:t xml:space="preserve"> </w:t>
      </w:r>
      <w:r>
        <w:t>Fokal</w:t>
      </w:r>
      <w:r>
        <w:rPr>
          <w:spacing w:val="-2"/>
        </w:rPr>
        <w:t xml:space="preserve"> </w:t>
      </w:r>
      <w:r>
        <w:t>ideopatisk</w:t>
      </w:r>
      <w:r>
        <w:rPr>
          <w:spacing w:val="-4"/>
        </w:rPr>
        <w:t xml:space="preserve"> </w:t>
      </w:r>
      <w:r>
        <w:t>osteosklerose,</w:t>
      </w:r>
      <w:r>
        <w:rPr>
          <w:spacing w:val="-2"/>
        </w:rPr>
        <w:t xml:space="preserve"> </w:t>
      </w:r>
      <w:r>
        <w:t>fokal</w:t>
      </w:r>
      <w:r>
        <w:rPr>
          <w:spacing w:val="-5"/>
        </w:rPr>
        <w:t xml:space="preserve"> </w:t>
      </w:r>
      <w:r>
        <w:t>skleroserende</w:t>
      </w:r>
      <w:r>
        <w:rPr>
          <w:spacing w:val="-4"/>
        </w:rPr>
        <w:t xml:space="preserve"> </w:t>
      </w:r>
      <w:r>
        <w:t>ostit.</w:t>
      </w:r>
    </w:p>
    <w:p w14:paraId="0CC3B337" w14:textId="77777777" w:rsidR="00B96C08" w:rsidRDefault="00B96C08">
      <w:pPr>
        <w:pStyle w:val="Brdtekst"/>
        <w:spacing w:before="7" w:after="1"/>
        <w:ind w:left="0"/>
        <w:rPr>
          <w:sz w:val="25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B96C08" w14:paraId="7A83D154" w14:textId="77777777">
        <w:trPr>
          <w:trHeight w:val="268"/>
        </w:trPr>
        <w:tc>
          <w:tcPr>
            <w:tcW w:w="3210" w:type="dxa"/>
          </w:tcPr>
          <w:p w14:paraId="4ABEF9BB" w14:textId="77777777" w:rsidR="00B96C08" w:rsidRDefault="0086294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Fokal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ideopatisk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osteosklerose</w:t>
            </w:r>
          </w:p>
        </w:tc>
        <w:tc>
          <w:tcPr>
            <w:tcW w:w="3209" w:type="dxa"/>
          </w:tcPr>
          <w:p w14:paraId="1B7F4FFB" w14:textId="77777777" w:rsidR="00B96C08" w:rsidRDefault="0086294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Osteom</w:t>
            </w:r>
          </w:p>
        </w:tc>
        <w:tc>
          <w:tcPr>
            <w:tcW w:w="3212" w:type="dxa"/>
          </w:tcPr>
          <w:p w14:paraId="7E2C09E0" w14:textId="77777777" w:rsidR="00B96C08" w:rsidRDefault="0086294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Fokal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sklerosende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ostit</w:t>
            </w:r>
          </w:p>
        </w:tc>
      </w:tr>
      <w:tr w:rsidR="00B96C08" w14:paraId="512A2DFD" w14:textId="77777777">
        <w:trPr>
          <w:trHeight w:val="537"/>
        </w:trPr>
        <w:tc>
          <w:tcPr>
            <w:tcW w:w="3210" w:type="dxa"/>
            <w:shd w:val="clear" w:color="auto" w:fill="F1F1F1"/>
          </w:tcPr>
          <w:p w14:paraId="2E028691" w14:textId="77777777" w:rsidR="00B96C08" w:rsidRDefault="00862946">
            <w:pPr>
              <w:pStyle w:val="TableParagraph"/>
              <w:spacing w:line="268" w:lineRule="exact"/>
              <w:ind w:left="110"/>
            </w:pPr>
            <w:r>
              <w:t>Tidlig</w:t>
            </w:r>
            <w:r>
              <w:rPr>
                <w:spacing w:val="-2"/>
              </w:rPr>
              <w:t xml:space="preserve"> </w:t>
            </w:r>
            <w:r>
              <w:t>radiolucent</w:t>
            </w:r>
            <w:r>
              <w:rPr>
                <w:spacing w:val="-3"/>
              </w:rPr>
              <w:t xml:space="preserve"> </w:t>
            </w:r>
            <w:r>
              <w:t>fase</w:t>
            </w:r>
          </w:p>
          <w:p w14:paraId="31F136AD" w14:textId="77777777" w:rsidR="00B96C08" w:rsidRDefault="00862946">
            <w:pPr>
              <w:pStyle w:val="TableParagraph"/>
              <w:spacing w:line="249" w:lineRule="exact"/>
              <w:ind w:left="110"/>
            </w:pPr>
            <w:r>
              <w:t>Radiopaque</w:t>
            </w:r>
            <w:r>
              <w:rPr>
                <w:spacing w:val="-2"/>
              </w:rPr>
              <w:t xml:space="preserve"> </w:t>
            </w:r>
            <w:r>
              <w:t>slutfase</w:t>
            </w:r>
          </w:p>
        </w:tc>
        <w:tc>
          <w:tcPr>
            <w:tcW w:w="3209" w:type="dxa"/>
            <w:shd w:val="clear" w:color="auto" w:fill="F1F1F1"/>
          </w:tcPr>
          <w:p w14:paraId="0DCB6810" w14:textId="77777777" w:rsidR="00B96C08" w:rsidRDefault="00862946">
            <w:pPr>
              <w:pStyle w:val="TableParagraph"/>
              <w:spacing w:line="268" w:lineRule="exact"/>
              <w:ind w:left="110"/>
            </w:pPr>
            <w:r>
              <w:t>Ingen</w:t>
            </w:r>
            <w:r>
              <w:rPr>
                <w:spacing w:val="-1"/>
              </w:rPr>
              <w:t xml:space="preserve"> </w:t>
            </w:r>
            <w:r>
              <w:t>tidlig</w:t>
            </w:r>
            <w:r>
              <w:rPr>
                <w:spacing w:val="-2"/>
              </w:rPr>
              <w:t xml:space="preserve"> </w:t>
            </w:r>
            <w:r>
              <w:t>radiolucent</w:t>
            </w:r>
            <w:r>
              <w:rPr>
                <w:spacing w:val="-2"/>
              </w:rPr>
              <w:t xml:space="preserve"> </w:t>
            </w:r>
            <w:r>
              <w:t>fase</w:t>
            </w:r>
          </w:p>
          <w:p w14:paraId="4F63DFCA" w14:textId="77777777" w:rsidR="00B96C08" w:rsidRDefault="00862946">
            <w:pPr>
              <w:pStyle w:val="TableParagraph"/>
              <w:spacing w:line="249" w:lineRule="exact"/>
              <w:ind w:left="110"/>
            </w:pPr>
            <w:r>
              <w:t>Radiopaque</w:t>
            </w:r>
            <w:r>
              <w:rPr>
                <w:spacing w:val="-1"/>
              </w:rPr>
              <w:t xml:space="preserve"> </w:t>
            </w:r>
            <w:r>
              <w:t>fra</w:t>
            </w:r>
            <w:r>
              <w:rPr>
                <w:spacing w:val="-5"/>
              </w:rPr>
              <w:t xml:space="preserve"> </w:t>
            </w:r>
            <w:r>
              <w:t>starten</w:t>
            </w:r>
          </w:p>
        </w:tc>
        <w:tc>
          <w:tcPr>
            <w:tcW w:w="3212" w:type="dxa"/>
            <w:shd w:val="clear" w:color="auto" w:fill="F1F1F1"/>
          </w:tcPr>
          <w:p w14:paraId="458D2824" w14:textId="77777777" w:rsidR="00B96C08" w:rsidRDefault="00862946">
            <w:pPr>
              <w:pStyle w:val="TableParagraph"/>
              <w:spacing w:line="268" w:lineRule="exact"/>
              <w:ind w:left="110"/>
            </w:pPr>
            <w:r>
              <w:t>Ingen</w:t>
            </w:r>
            <w:r>
              <w:rPr>
                <w:spacing w:val="-1"/>
              </w:rPr>
              <w:t xml:space="preserve"> </w:t>
            </w:r>
            <w:r>
              <w:t>tidlig</w:t>
            </w:r>
            <w:r>
              <w:rPr>
                <w:spacing w:val="-2"/>
              </w:rPr>
              <w:t xml:space="preserve"> </w:t>
            </w:r>
            <w:r>
              <w:t>radiolucent</w:t>
            </w:r>
            <w:r>
              <w:rPr>
                <w:spacing w:val="-2"/>
              </w:rPr>
              <w:t xml:space="preserve"> </w:t>
            </w:r>
            <w:r>
              <w:t>fase</w:t>
            </w:r>
          </w:p>
          <w:p w14:paraId="5349CC29" w14:textId="77777777" w:rsidR="00B96C08" w:rsidRDefault="00862946">
            <w:pPr>
              <w:pStyle w:val="TableParagraph"/>
              <w:spacing w:line="249" w:lineRule="exact"/>
              <w:ind w:left="110"/>
            </w:pPr>
            <w:r>
              <w:t>Radiopaque</w:t>
            </w:r>
            <w:r>
              <w:rPr>
                <w:spacing w:val="-1"/>
              </w:rPr>
              <w:t xml:space="preserve"> </w:t>
            </w:r>
            <w:r>
              <w:t>fra</w:t>
            </w:r>
            <w:r>
              <w:rPr>
                <w:spacing w:val="-5"/>
              </w:rPr>
              <w:t xml:space="preserve"> </w:t>
            </w:r>
            <w:r>
              <w:t>starten</w:t>
            </w:r>
          </w:p>
        </w:tc>
      </w:tr>
    </w:tbl>
    <w:p w14:paraId="5A332EBB" w14:textId="77777777" w:rsidR="00B96C08" w:rsidRDefault="00B96C08">
      <w:pPr>
        <w:spacing w:line="249" w:lineRule="exact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7894A461" w14:textId="77777777" w:rsidR="00B96C08" w:rsidRDefault="00B96C08">
      <w:pPr>
        <w:pStyle w:val="Brdtekst"/>
        <w:spacing w:before="6"/>
        <w:ind w:left="0"/>
        <w:rPr>
          <w:sz w:val="6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B96C08" w14:paraId="2D506E65" w14:textId="77777777">
        <w:trPr>
          <w:trHeight w:val="1075"/>
        </w:trPr>
        <w:tc>
          <w:tcPr>
            <w:tcW w:w="3210" w:type="dxa"/>
            <w:shd w:val="clear" w:color="auto" w:fill="F1F1F1"/>
          </w:tcPr>
          <w:p w14:paraId="79732561" w14:textId="77777777" w:rsidR="00B96C08" w:rsidRDefault="00862946">
            <w:pPr>
              <w:pStyle w:val="TableParagraph"/>
              <w:ind w:left="110" w:right="530"/>
            </w:pPr>
            <w:r>
              <w:t>Radiolucent randzone</w:t>
            </w:r>
            <w:r>
              <w:rPr>
                <w:spacing w:val="1"/>
              </w:rPr>
              <w:t xml:space="preserve"> </w:t>
            </w:r>
            <w:r>
              <w:t>Aftagende, stabil vækst</w:t>
            </w:r>
            <w:r>
              <w:rPr>
                <w:spacing w:val="1"/>
              </w:rPr>
              <w:t xml:space="preserve"> </w:t>
            </w:r>
            <w:r>
              <w:t>Ingen</w:t>
            </w:r>
            <w:r>
              <w:rPr>
                <w:spacing w:val="-5"/>
              </w:rPr>
              <w:t xml:space="preserve"> </w:t>
            </w:r>
            <w:r>
              <w:t>displacering</w:t>
            </w:r>
            <w:r>
              <w:rPr>
                <w:spacing w:val="-6"/>
              </w:rPr>
              <w:t xml:space="preserve"> </w:t>
            </w:r>
            <w:r>
              <w:t>af</w:t>
            </w:r>
            <w:r>
              <w:rPr>
                <w:spacing w:val="-4"/>
              </w:rPr>
              <w:t xml:space="preserve"> </w:t>
            </w:r>
            <w:r>
              <w:t>tænder</w:t>
            </w:r>
          </w:p>
          <w:p w14:paraId="516DFC17" w14:textId="77777777" w:rsidR="00B96C08" w:rsidRDefault="00862946">
            <w:pPr>
              <w:pStyle w:val="TableParagraph"/>
              <w:spacing w:line="249" w:lineRule="exact"/>
              <w:ind w:left="110"/>
            </w:pPr>
            <w:r>
              <w:t>Ingen</w:t>
            </w:r>
            <w:r>
              <w:rPr>
                <w:spacing w:val="-1"/>
              </w:rPr>
              <w:t xml:space="preserve"> </w:t>
            </w:r>
            <w:r>
              <w:t>ekspansion</w:t>
            </w:r>
          </w:p>
        </w:tc>
        <w:tc>
          <w:tcPr>
            <w:tcW w:w="3209" w:type="dxa"/>
            <w:shd w:val="clear" w:color="auto" w:fill="F1F1F1"/>
          </w:tcPr>
          <w:p w14:paraId="036CCFF5" w14:textId="77777777" w:rsidR="00B96C08" w:rsidRDefault="00862946">
            <w:pPr>
              <w:pStyle w:val="TableParagraph"/>
              <w:ind w:left="110" w:right="606"/>
            </w:pPr>
            <w:r>
              <w:t>Ingen radiolucent randzone</w:t>
            </w:r>
            <w:r>
              <w:rPr>
                <w:spacing w:val="-47"/>
              </w:rPr>
              <w:t xml:space="preserve"> </w:t>
            </w:r>
            <w:r>
              <w:t>Forsat</w:t>
            </w:r>
            <w:r>
              <w:rPr>
                <w:spacing w:val="-3"/>
              </w:rPr>
              <w:t xml:space="preserve"> </w:t>
            </w:r>
            <w:r>
              <w:t>vækst</w:t>
            </w:r>
          </w:p>
          <w:p w14:paraId="00729611" w14:textId="77777777" w:rsidR="00B96C08" w:rsidRDefault="00862946">
            <w:pPr>
              <w:pStyle w:val="TableParagraph"/>
              <w:spacing w:line="270" w:lineRule="atLeast"/>
              <w:ind w:left="110" w:right="677"/>
            </w:pPr>
            <w:r>
              <w:t>Evt. displacering af tænder</w:t>
            </w:r>
            <w:r>
              <w:rPr>
                <w:spacing w:val="-47"/>
              </w:rPr>
              <w:t xml:space="preserve"> </w:t>
            </w:r>
            <w:r>
              <w:t>Evt.</w:t>
            </w:r>
            <w:r>
              <w:rPr>
                <w:spacing w:val="-2"/>
              </w:rPr>
              <w:t xml:space="preserve"> </w:t>
            </w:r>
            <w:r>
              <w:t>ekspansion</w:t>
            </w:r>
          </w:p>
        </w:tc>
        <w:tc>
          <w:tcPr>
            <w:tcW w:w="3212" w:type="dxa"/>
            <w:shd w:val="clear" w:color="auto" w:fill="F1F1F1"/>
          </w:tcPr>
          <w:p w14:paraId="46F3B629" w14:textId="77777777" w:rsidR="00B96C08" w:rsidRDefault="00862946">
            <w:pPr>
              <w:pStyle w:val="TableParagraph"/>
              <w:ind w:left="110" w:right="532"/>
            </w:pPr>
            <w:r>
              <w:t>Ingen radiolucent randzone</w:t>
            </w:r>
            <w:r>
              <w:rPr>
                <w:spacing w:val="1"/>
              </w:rPr>
              <w:t xml:space="preserve"> </w:t>
            </w:r>
            <w:r>
              <w:t>Aftagende, stabil vækst</w:t>
            </w:r>
            <w:r>
              <w:rPr>
                <w:spacing w:val="1"/>
              </w:rPr>
              <w:t xml:space="preserve"> </w:t>
            </w:r>
            <w:r>
              <w:t>Ingen</w:t>
            </w:r>
            <w:r>
              <w:rPr>
                <w:spacing w:val="-5"/>
              </w:rPr>
              <w:t xml:space="preserve"> </w:t>
            </w:r>
            <w:r>
              <w:t>displacering</w:t>
            </w:r>
            <w:r>
              <w:rPr>
                <w:spacing w:val="-6"/>
              </w:rPr>
              <w:t xml:space="preserve"> </w:t>
            </w:r>
            <w:r>
              <w:t>af</w:t>
            </w:r>
            <w:r>
              <w:rPr>
                <w:spacing w:val="-4"/>
              </w:rPr>
              <w:t xml:space="preserve"> </w:t>
            </w:r>
            <w:r>
              <w:t>tænder</w:t>
            </w:r>
          </w:p>
          <w:p w14:paraId="0EA00E47" w14:textId="77777777" w:rsidR="00B96C08" w:rsidRDefault="00862946">
            <w:pPr>
              <w:pStyle w:val="TableParagraph"/>
              <w:spacing w:line="249" w:lineRule="exact"/>
              <w:ind w:left="110"/>
            </w:pPr>
            <w:r>
              <w:t>Ingen</w:t>
            </w:r>
            <w:r>
              <w:rPr>
                <w:spacing w:val="-1"/>
              </w:rPr>
              <w:t xml:space="preserve"> </w:t>
            </w:r>
            <w:r>
              <w:t>ekspansion</w:t>
            </w:r>
          </w:p>
        </w:tc>
      </w:tr>
    </w:tbl>
    <w:p w14:paraId="01A7DFCD" w14:textId="77777777" w:rsidR="00B96C08" w:rsidRDefault="00B96C08">
      <w:pPr>
        <w:pStyle w:val="Brdtekst"/>
        <w:spacing w:before="11"/>
        <w:ind w:left="0"/>
        <w:rPr>
          <w:sz w:val="18"/>
        </w:rPr>
      </w:pPr>
    </w:p>
    <w:p w14:paraId="20417D69" w14:textId="77777777" w:rsidR="00B96C08" w:rsidRDefault="00862946">
      <w:pPr>
        <w:pStyle w:val="Overskrift3"/>
        <w:spacing w:before="56"/>
      </w:pPr>
      <w:r>
        <w:t>MALIGNE</w:t>
      </w:r>
      <w:r>
        <w:rPr>
          <w:spacing w:val="-1"/>
        </w:rPr>
        <w:t xml:space="preserve"> </w:t>
      </w:r>
      <w:r>
        <w:t>NEOPLASIER</w:t>
      </w:r>
    </w:p>
    <w:p w14:paraId="0B74F8FE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Maligne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knogletumorer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udgør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0,2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%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alle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maligne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tumorer,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Danmark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850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180F112" w14:textId="77777777" w:rsidR="00B96C08" w:rsidRDefault="00862946">
      <w:pPr>
        <w:pStyle w:val="Brdtekst"/>
        <w:spacing w:line="259" w:lineRule="auto"/>
        <w:ind w:right="4999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patienter med maligne knogletumorer</w:t>
      </w:r>
      <w:r>
        <w:rPr>
          <w:color w:val="000000"/>
        </w:rPr>
        <w:t>. Ætiologien er ukendt.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Maligne neoplasier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omfatter:</w:t>
      </w:r>
    </w:p>
    <w:p w14:paraId="6AACF1A0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spacing w:before="0" w:line="274" w:lineRule="exact"/>
        <w:ind w:left="1354" w:hanging="353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Osteosarkoma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7BE8485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spacing w:before="15"/>
        <w:ind w:left="1354" w:hanging="353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Chondrosarkoma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2EEA800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spacing w:before="15"/>
        <w:ind w:left="1354" w:hanging="353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Ewings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sarcoma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8AFDEFF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spacing w:before="14"/>
        <w:ind w:left="1354" w:hanging="353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Metastaser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E0A8BB1" w14:textId="77777777" w:rsidR="00B96C08" w:rsidRDefault="00B96C08">
      <w:pPr>
        <w:pStyle w:val="Brdtekst"/>
        <w:spacing w:before="11"/>
        <w:ind w:left="0"/>
        <w:rPr>
          <w:sz w:val="24"/>
        </w:rPr>
      </w:pPr>
    </w:p>
    <w:p w14:paraId="559DE1D6" w14:textId="77777777" w:rsidR="00B96C08" w:rsidRDefault="00862946">
      <w:pPr>
        <w:ind w:left="672"/>
        <w:jc w:val="both"/>
      </w:pPr>
      <w:r>
        <w:rPr>
          <w:b/>
          <w:i/>
        </w:rPr>
        <w:t>Osteosarkom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614-618)</w:t>
      </w:r>
    </w:p>
    <w:p w14:paraId="24EDB519" w14:textId="77777777" w:rsidR="00B96C08" w:rsidRDefault="00862946">
      <w:pPr>
        <w:pStyle w:val="Brdtekst"/>
        <w:jc w:val="both"/>
      </w:pPr>
      <w:r>
        <w:t>Et</w:t>
      </w:r>
      <w:r>
        <w:rPr>
          <w:spacing w:val="-2"/>
        </w:rPr>
        <w:t xml:space="preserve"> </w:t>
      </w:r>
      <w:r>
        <w:t>osteosarkom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non-odontogen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neoplasi,</w:t>
      </w:r>
      <w:r>
        <w:rPr>
          <w:color w:val="000000"/>
        </w:rPr>
        <w:t xml:space="preserve"> som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udspringer fra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mesenkymalceller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evne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at</w:t>
      </w:r>
    </w:p>
    <w:p w14:paraId="4E493834" w14:textId="77777777" w:rsidR="00B96C08" w:rsidRDefault="00862946">
      <w:pPr>
        <w:pStyle w:val="Brdtekst"/>
        <w:spacing w:line="259" w:lineRule="auto"/>
        <w:ind w:right="830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producere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osteoid.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5-10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%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alle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osteosarkomer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kæberne,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lige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hyppigt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mandiblen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og maxillen. Der ses et peak i forekomst af osteosarkomer i kæberne hos individer mellem</w:t>
      </w:r>
      <w:r>
        <w:rPr>
          <w:color w:val="000000"/>
          <w:shd w:val="clear" w:color="auto" w:fill="FDF2BE"/>
        </w:rPr>
        <w:t xml:space="preserve"> 30-50 år</w:t>
      </w:r>
      <w:r>
        <w:rPr>
          <w:color w:val="000000"/>
        </w:rPr>
        <w:t>, og 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anelse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hyppigere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mænd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kvinder.</w:t>
      </w:r>
    </w:p>
    <w:p w14:paraId="69FDFE9A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501D405F" w14:textId="77777777" w:rsidR="00B96C08" w:rsidRDefault="00862946">
      <w:pPr>
        <w:pStyle w:val="Brdtekst"/>
        <w:spacing w:before="0"/>
      </w:pPr>
      <w:r>
        <w:t>Klinisk</w:t>
      </w:r>
      <w:r>
        <w:rPr>
          <w:spacing w:val="53"/>
        </w:rPr>
        <w:t xml:space="preserve"> </w:t>
      </w:r>
      <w:r>
        <w:t>ses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symptomatisk</w:t>
      </w:r>
      <w:r>
        <w:rPr>
          <w:color w:val="000000"/>
          <w:spacing w:val="5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hævelse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associeret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tandmobilitet,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paræstesi</w:t>
      </w:r>
      <w:r>
        <w:rPr>
          <w:color w:val="000000"/>
          <w:spacing w:val="5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forstoppelse</w:t>
      </w:r>
      <w:r>
        <w:rPr>
          <w:color w:val="000000"/>
          <w:spacing w:val="5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5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næsen</w:t>
      </w:r>
      <w:r>
        <w:rPr>
          <w:color w:val="000000"/>
        </w:rPr>
        <w:t>.</w:t>
      </w:r>
    </w:p>
    <w:p w14:paraId="0D3B61F8" w14:textId="77777777" w:rsidR="00B96C08" w:rsidRDefault="00862946">
      <w:pPr>
        <w:pStyle w:val="Brdtekst"/>
        <w:spacing w:line="256" w:lineRule="auto"/>
        <w:ind w:right="795" w:hanging="40"/>
      </w:pPr>
      <w:r>
        <w:pict w14:anchorId="1BBDF6EF">
          <v:shape id="docshape245" o:spid="_x0000_s1037" style="position:absolute;left:0;text-align:left;margin-left:409.15pt;margin-top:17.7pt;width:59.3pt;height:11.05pt;z-index:15803904;mso-position-horizontal-relative:page" coordorigin="8183,354" coordsize="1186,221" path="m9330,354r-1108,l8193,403r-10,61l8193,526r29,49l9330,575r29,-49l9369,464r-10,-61l9330,354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Radiologisk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blandet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radiolucent/radiopaque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forandring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fuldstændig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radiolucent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forandring</w:t>
      </w:r>
      <w:r>
        <w:rPr>
          <w:color w:val="000000"/>
          <w:spacing w:val="-46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4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diffus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afgrænsning.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4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tandresorption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klassisk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”blyantspids”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mønster,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samt</w:t>
      </w:r>
    </w:p>
    <w:p w14:paraId="3A2A1853" w14:textId="77777777" w:rsidR="00B96C08" w:rsidRDefault="00862946">
      <w:pPr>
        <w:pStyle w:val="Brdtekst"/>
        <w:spacing w:before="3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udvidelse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parodontalmembran.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BF3E896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572ECAC9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skelner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mellem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typer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afhængigt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vævsforekomsten:</w:t>
      </w:r>
    </w:p>
    <w:p w14:paraId="39266A72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spacing w:before="19"/>
        <w:ind w:left="1354"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Osteoblastisk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(knogle)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11CE60B2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spacing w:before="15"/>
        <w:ind w:left="1354"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Chondroblastisk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(brusk)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56058DE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spacing w:before="15"/>
        <w:ind w:left="1354"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Fibroblastisk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(kollagen)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C3E0C12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0361FD10" w14:textId="77777777" w:rsidR="00B96C08" w:rsidRDefault="00862946">
      <w:pPr>
        <w:pStyle w:val="Brdtekst"/>
        <w:tabs>
          <w:tab w:val="left" w:pos="1884"/>
          <w:tab w:val="left" w:pos="2894"/>
          <w:tab w:val="left" w:pos="6506"/>
          <w:tab w:val="left" w:pos="7756"/>
          <w:tab w:val="left" w:pos="8368"/>
          <w:tab w:val="left" w:pos="9609"/>
        </w:tabs>
        <w:spacing w:before="56"/>
      </w:pPr>
      <w:r>
        <w:t>Behandling</w:t>
      </w:r>
      <w:r>
        <w:tab/>
        <w:t>omfatter</w:t>
      </w:r>
      <w:r>
        <w:tab/>
        <w:t xml:space="preserve">fortrinsvis   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</w:rPr>
        <w:t xml:space="preserve">   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fjernelse </w:t>
      </w:r>
      <w:r>
        <w:rPr>
          <w:color w:val="000000"/>
        </w:rPr>
        <w:t xml:space="preserve">  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evt.</w:t>
      </w:r>
      <w:r>
        <w:rPr>
          <w:color w:val="000000"/>
        </w:rPr>
        <w:tab/>
        <w:t>kombineret</w:t>
      </w:r>
      <w:r>
        <w:rPr>
          <w:color w:val="000000"/>
        </w:rPr>
        <w:tab/>
        <w:t>med</w:t>
      </w:r>
      <w:r>
        <w:rPr>
          <w:color w:val="000000"/>
        </w:rPr>
        <w:tab/>
        <w:t>kemoterapi</w:t>
      </w:r>
      <w:r>
        <w:rPr>
          <w:color w:val="000000"/>
        </w:rPr>
        <w:tab/>
      </w:r>
      <w:r>
        <w:rPr>
          <w:color w:val="000000"/>
        </w:rPr>
        <w:t>og/eller</w:t>
      </w:r>
    </w:p>
    <w:p w14:paraId="6135FF37" w14:textId="77777777" w:rsidR="00B96C08" w:rsidRDefault="00862946">
      <w:pPr>
        <w:pStyle w:val="Brdtekst"/>
      </w:pPr>
      <w:r>
        <w:t>strålebehandling.</w:t>
      </w:r>
      <w:r>
        <w:rPr>
          <w:spacing w:val="-2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metastering</w:t>
      </w:r>
      <w:r>
        <w:rPr>
          <w:spacing w:val="-2"/>
        </w:rPr>
        <w:t xml:space="preserve"> </w:t>
      </w:r>
      <w:r>
        <w:t>ses oftest</w:t>
      </w:r>
      <w:r>
        <w:rPr>
          <w:spacing w:val="-1"/>
        </w:rPr>
        <w:t xml:space="preserve"> </w:t>
      </w:r>
      <w:r>
        <w:t>affektion</w:t>
      </w:r>
      <w:r>
        <w:rPr>
          <w:spacing w:val="-1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lungerne.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5-års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prognosen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60-80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F8CC7DB" w14:textId="77777777" w:rsidR="00B96C08" w:rsidRDefault="00B96C08">
      <w:pPr>
        <w:pStyle w:val="Brdtekst"/>
        <w:spacing w:before="0"/>
        <w:ind w:left="0"/>
      </w:pPr>
    </w:p>
    <w:p w14:paraId="06DC0576" w14:textId="77777777" w:rsidR="00B96C08" w:rsidRDefault="00B96C08">
      <w:pPr>
        <w:pStyle w:val="Brdtekst"/>
        <w:spacing w:before="9"/>
        <w:ind w:left="0"/>
        <w:rPr>
          <w:sz w:val="16"/>
        </w:rPr>
      </w:pPr>
    </w:p>
    <w:p w14:paraId="41CA3EBB" w14:textId="77777777" w:rsidR="00B96C08" w:rsidRDefault="00862946">
      <w:pPr>
        <w:pStyle w:val="Overskrift2"/>
        <w:spacing w:before="1"/>
      </w:pPr>
      <w:bookmarkStart w:id="33" w:name="_bookmark33"/>
      <w:bookmarkEnd w:id="33"/>
      <w:r>
        <w:rPr>
          <w:color w:val="2E5395"/>
        </w:rPr>
        <w:t>ODONTOGENE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NEOPLASTISKE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VÆVSFORØGELSER</w:t>
      </w:r>
    </w:p>
    <w:p w14:paraId="06D574FD" w14:textId="77777777" w:rsidR="00B96C08" w:rsidRDefault="00862946">
      <w:pPr>
        <w:pStyle w:val="Overskrift5"/>
        <w:spacing w:before="24" w:line="259" w:lineRule="auto"/>
        <w:ind w:right="828"/>
        <w:jc w:val="both"/>
      </w:pP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synopsen</w:t>
      </w:r>
      <w:r>
        <w:rPr>
          <w:spacing w:val="-8"/>
        </w:rPr>
        <w:t xml:space="preserve"> </w:t>
      </w:r>
      <w:r>
        <w:rPr>
          <w:spacing w:val="-1"/>
        </w:rPr>
        <w:t>”Odontogene</w:t>
      </w:r>
      <w:r>
        <w:rPr>
          <w:spacing w:val="-11"/>
        </w:rPr>
        <w:t xml:space="preserve"> </w:t>
      </w:r>
      <w:r>
        <w:rPr>
          <w:spacing w:val="-1"/>
        </w:rPr>
        <w:t>tumorer”</w:t>
      </w:r>
      <w:r>
        <w:rPr>
          <w:spacing w:val="-9"/>
        </w:rPr>
        <w:t xml:space="preserve"> </w:t>
      </w:r>
      <w:r>
        <w:t>ses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god</w:t>
      </w:r>
      <w:r>
        <w:rPr>
          <w:spacing w:val="-7"/>
        </w:rPr>
        <w:t xml:space="preserve"> </w:t>
      </w:r>
      <w:r>
        <w:t>oversigt</w:t>
      </w:r>
      <w:r>
        <w:rPr>
          <w:spacing w:val="-11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benigne</w:t>
      </w:r>
      <w:r>
        <w:rPr>
          <w:spacing w:val="-11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t>maligne</w:t>
      </w:r>
      <w:r>
        <w:rPr>
          <w:spacing w:val="-10"/>
        </w:rPr>
        <w:t xml:space="preserve"> </w:t>
      </w:r>
      <w:r>
        <w:t>odontogene</w:t>
      </w:r>
      <w:r>
        <w:rPr>
          <w:spacing w:val="-9"/>
        </w:rPr>
        <w:t xml:space="preserve"> </w:t>
      </w:r>
      <w:r>
        <w:t>tumorer.</w:t>
      </w:r>
      <w:r>
        <w:rPr>
          <w:spacing w:val="-7"/>
        </w:rPr>
        <w:t xml:space="preserve"> </w:t>
      </w:r>
      <w:r>
        <w:t>Visse</w:t>
      </w:r>
      <w:r>
        <w:rPr>
          <w:spacing w:val="-47"/>
        </w:rPr>
        <w:t xml:space="preserve"> </w:t>
      </w:r>
      <w:r>
        <w:t>af de benigne odontogene tumorer er uddybet herunder. De maligne odontogene tumorer er meget</w:t>
      </w:r>
      <w:r>
        <w:rPr>
          <w:spacing w:val="1"/>
        </w:rPr>
        <w:t xml:space="preserve"> </w:t>
      </w:r>
      <w:r>
        <w:t>sjældne</w:t>
      </w:r>
      <w:r>
        <w:rPr>
          <w:spacing w:val="-4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vil</w:t>
      </w:r>
      <w:r>
        <w:rPr>
          <w:spacing w:val="-2"/>
        </w:rPr>
        <w:t xml:space="preserve"> </w:t>
      </w:r>
      <w:r>
        <w:t>derfor</w:t>
      </w:r>
      <w:r>
        <w:rPr>
          <w:spacing w:val="-3"/>
        </w:rPr>
        <w:t xml:space="preserve"> </w:t>
      </w:r>
      <w:r>
        <w:t>ikke</w:t>
      </w:r>
      <w:r>
        <w:rPr>
          <w:spacing w:val="-3"/>
        </w:rPr>
        <w:t xml:space="preserve"> </w:t>
      </w:r>
      <w:r>
        <w:t>blive</w:t>
      </w:r>
      <w:r>
        <w:rPr>
          <w:spacing w:val="-3"/>
        </w:rPr>
        <w:t xml:space="preserve"> </w:t>
      </w:r>
      <w:r>
        <w:t>uddybet</w:t>
      </w:r>
      <w:r>
        <w:rPr>
          <w:spacing w:val="-1"/>
        </w:rPr>
        <w:t xml:space="preserve"> </w:t>
      </w:r>
      <w:r>
        <w:t>yderligere.</w:t>
      </w:r>
    </w:p>
    <w:p w14:paraId="45F5B459" w14:textId="77777777" w:rsidR="00B96C08" w:rsidRDefault="00B96C08">
      <w:pPr>
        <w:pStyle w:val="Brdtekst"/>
        <w:spacing w:before="9"/>
        <w:ind w:left="0"/>
        <w:rPr>
          <w:b/>
          <w:i/>
          <w:sz w:val="23"/>
        </w:rPr>
      </w:pPr>
    </w:p>
    <w:p w14:paraId="7E149B23" w14:textId="77777777" w:rsidR="00B96C08" w:rsidRDefault="00862946">
      <w:pPr>
        <w:pStyle w:val="Brdtekst"/>
        <w:spacing w:before="0"/>
      </w:pPr>
      <w:r>
        <w:t>Odontogene</w:t>
      </w:r>
      <w:r>
        <w:rPr>
          <w:spacing w:val="-11"/>
        </w:rPr>
        <w:t xml:space="preserve"> </w:t>
      </w:r>
      <w:r>
        <w:t>tumorer</w:t>
      </w:r>
      <w:r>
        <w:rPr>
          <w:spacing w:val="-10"/>
        </w:rPr>
        <w:t xml:space="preserve"> </w:t>
      </w:r>
      <w:r>
        <w:t>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neoplasier,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som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udgår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odontogent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rester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heraf</w:t>
      </w:r>
      <w:r>
        <w:rPr>
          <w:color w:val="000000"/>
        </w:rPr>
        <w:t>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Disse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væv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omfatter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det</w:t>
      </w:r>
    </w:p>
    <w:p w14:paraId="779081A0" w14:textId="77777777" w:rsidR="00B96C08" w:rsidRDefault="00862946">
      <w:pPr>
        <w:pStyle w:val="Brdtekst"/>
        <w:spacing w:before="2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ektodermale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epitelvæv</w:t>
      </w:r>
      <w:r>
        <w:rPr>
          <w:color w:val="000000"/>
        </w:rPr>
        <w:t>,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4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ektomesenkymale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dentalpapil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(dentin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pulpa)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ektomesenkymale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7DC9D753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dentalfollikel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(cement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parodontalmembran).</w:t>
      </w:r>
    </w:p>
    <w:p w14:paraId="43568343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68F681C5" w14:textId="77777777" w:rsidR="00B96C08" w:rsidRDefault="00862946">
      <w:pPr>
        <w:pStyle w:val="Brdtekst"/>
        <w:spacing w:before="0"/>
      </w:pPr>
      <w:r>
        <w:t>Embryonalt</w:t>
      </w:r>
      <w:r>
        <w:rPr>
          <w:spacing w:val="-4"/>
        </w:rPr>
        <w:t xml:space="preserve"> </w:t>
      </w:r>
      <w:r>
        <w:t>odontogent</w:t>
      </w:r>
      <w:r>
        <w:rPr>
          <w:spacing w:val="-4"/>
        </w:rPr>
        <w:t xml:space="preserve"> </w:t>
      </w:r>
      <w:r>
        <w:t>væv</w:t>
      </w:r>
      <w:r>
        <w:rPr>
          <w:spacing w:val="-1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rester</w:t>
      </w:r>
      <w:r>
        <w:rPr>
          <w:spacing w:val="-4"/>
        </w:rPr>
        <w:t xml:space="preserve"> </w:t>
      </w:r>
      <w:r>
        <w:t>heraf</w:t>
      </w:r>
      <w:r>
        <w:rPr>
          <w:spacing w:val="-5"/>
        </w:rPr>
        <w:t xml:space="preserve"> </w:t>
      </w:r>
      <w:r>
        <w:t>omfatter:</w:t>
      </w:r>
    </w:p>
    <w:p w14:paraId="53DD5A00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19"/>
        <w:ind w:hanging="361"/>
        <w:rPr>
          <w:rFonts w:ascii="Courier New" w:hAnsi="Courier New"/>
        </w:rPr>
      </w:pPr>
      <w:r>
        <w:t>Dental lamina</w:t>
      </w:r>
    </w:p>
    <w:p w14:paraId="6DD2A05E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15"/>
        <w:ind w:hanging="361"/>
        <w:rPr>
          <w:rFonts w:ascii="Courier New" w:hAnsi="Courier New"/>
        </w:rPr>
      </w:pPr>
      <w:r>
        <w:t>Malassezke</w:t>
      </w:r>
      <w:r>
        <w:rPr>
          <w:spacing w:val="-4"/>
        </w:rPr>
        <w:t xml:space="preserve"> </w:t>
      </w:r>
      <w:r>
        <w:t>epiteløer</w:t>
      </w:r>
    </w:p>
    <w:p w14:paraId="445F2558" w14:textId="77777777" w:rsidR="00B96C08" w:rsidRDefault="00B96C08">
      <w:pPr>
        <w:rPr>
          <w:rFonts w:ascii="Courier New" w:hAnsi="Courier New"/>
        </w:r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112869BA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79"/>
        <w:ind w:hanging="361"/>
        <w:rPr>
          <w:rFonts w:ascii="Courier New" w:hAnsi="Courier New"/>
        </w:rPr>
      </w:pPr>
      <w:r>
        <w:t>Tandanlæg</w:t>
      </w:r>
    </w:p>
    <w:p w14:paraId="566CC65B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15"/>
        <w:ind w:hanging="361"/>
        <w:rPr>
          <w:rFonts w:ascii="Courier New" w:hAnsi="Courier New"/>
        </w:rPr>
      </w:pPr>
      <w:r>
        <w:t>Reduceret</w:t>
      </w:r>
      <w:r>
        <w:rPr>
          <w:spacing w:val="-1"/>
        </w:rPr>
        <w:t xml:space="preserve"> </w:t>
      </w:r>
      <w:r>
        <w:t>emaljeepitel</w:t>
      </w:r>
    </w:p>
    <w:p w14:paraId="26027D55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12"/>
        <w:ind w:hanging="361"/>
        <w:rPr>
          <w:rFonts w:ascii="Courier New" w:hAnsi="Courier New"/>
        </w:rPr>
      </w:pPr>
      <w:r>
        <w:t>Dentalfollikel</w:t>
      </w:r>
    </w:p>
    <w:p w14:paraId="488EEB6A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15"/>
        <w:ind w:hanging="361"/>
        <w:rPr>
          <w:rFonts w:ascii="Courier New" w:hAnsi="Courier New"/>
        </w:rPr>
      </w:pPr>
      <w:r>
        <w:t>Odontogene</w:t>
      </w:r>
      <w:r>
        <w:rPr>
          <w:spacing w:val="-4"/>
        </w:rPr>
        <w:t xml:space="preserve"> </w:t>
      </w:r>
      <w:r>
        <w:t>cyster</w:t>
      </w:r>
    </w:p>
    <w:p w14:paraId="2DEA0A90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15"/>
        <w:ind w:hanging="361"/>
        <w:rPr>
          <w:rFonts w:ascii="Courier New" w:hAnsi="Courier New"/>
        </w:rPr>
      </w:pPr>
      <w:r>
        <w:t>Oralt</w:t>
      </w:r>
      <w:r>
        <w:rPr>
          <w:spacing w:val="-2"/>
        </w:rPr>
        <w:t xml:space="preserve"> </w:t>
      </w:r>
      <w:r>
        <w:t>epitel</w:t>
      </w:r>
    </w:p>
    <w:p w14:paraId="06A413FA" w14:textId="77777777" w:rsidR="00B96C08" w:rsidRDefault="00B96C08">
      <w:pPr>
        <w:pStyle w:val="Brdtekst"/>
        <w:spacing w:before="9"/>
        <w:ind w:left="0"/>
        <w:rPr>
          <w:sz w:val="24"/>
        </w:rPr>
      </w:pPr>
    </w:p>
    <w:p w14:paraId="5F9F133E" w14:textId="77777777" w:rsidR="00B96C08" w:rsidRDefault="00862946">
      <w:pPr>
        <w:pStyle w:val="Brdtekst"/>
        <w:spacing w:before="1"/>
      </w:pPr>
      <w:r>
        <w:t>Voksent</w:t>
      </w:r>
      <w:r>
        <w:rPr>
          <w:spacing w:val="-4"/>
        </w:rPr>
        <w:t xml:space="preserve"> </w:t>
      </w:r>
      <w:r>
        <w:t>odontogent</w:t>
      </w:r>
      <w:r>
        <w:rPr>
          <w:spacing w:val="-3"/>
        </w:rPr>
        <w:t xml:space="preserve"> </w:t>
      </w:r>
      <w:r>
        <w:t>væv eller</w:t>
      </w:r>
      <w:r>
        <w:rPr>
          <w:spacing w:val="-1"/>
        </w:rPr>
        <w:t xml:space="preserve"> </w:t>
      </w:r>
      <w:r>
        <w:t>rester</w:t>
      </w:r>
      <w:r>
        <w:rPr>
          <w:spacing w:val="-1"/>
        </w:rPr>
        <w:t xml:space="preserve"> </w:t>
      </w:r>
      <w:r>
        <w:t>heraf</w:t>
      </w:r>
      <w:r>
        <w:rPr>
          <w:spacing w:val="-2"/>
        </w:rPr>
        <w:t xml:space="preserve"> </w:t>
      </w:r>
      <w:r>
        <w:t>omfatter:</w:t>
      </w:r>
    </w:p>
    <w:p w14:paraId="74B21EEA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ind w:hanging="361"/>
        <w:rPr>
          <w:rFonts w:ascii="Courier New" w:hAnsi="Courier New"/>
        </w:rPr>
      </w:pPr>
      <w:r>
        <w:t>Parodontalligament</w:t>
      </w:r>
    </w:p>
    <w:p w14:paraId="7058FEB3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14"/>
        <w:ind w:hanging="361"/>
        <w:rPr>
          <w:rFonts w:ascii="Courier New" w:hAnsi="Courier New"/>
        </w:rPr>
      </w:pPr>
      <w:r>
        <w:t>Pulpa</w:t>
      </w:r>
    </w:p>
    <w:p w14:paraId="2130176F" w14:textId="77777777" w:rsidR="00B96C08" w:rsidRDefault="00862946">
      <w:pPr>
        <w:pStyle w:val="Listeafsnit"/>
        <w:numPr>
          <w:ilvl w:val="0"/>
          <w:numId w:val="5"/>
        </w:numPr>
        <w:tabs>
          <w:tab w:val="left" w:pos="1394"/>
        </w:tabs>
        <w:spacing w:before="15"/>
        <w:ind w:hanging="361"/>
        <w:rPr>
          <w:rFonts w:ascii="Courier New" w:hAnsi="Courier New"/>
        </w:rPr>
      </w:pPr>
      <w:r>
        <w:t>Kontaktepitel</w:t>
      </w:r>
    </w:p>
    <w:p w14:paraId="4CFFC149" w14:textId="77777777" w:rsidR="00B96C08" w:rsidRDefault="00B96C08">
      <w:pPr>
        <w:pStyle w:val="Brdtekst"/>
        <w:spacing w:before="10"/>
        <w:ind w:left="0"/>
        <w:rPr>
          <w:sz w:val="24"/>
        </w:rPr>
      </w:pPr>
    </w:p>
    <w:p w14:paraId="0AA6DDB2" w14:textId="77777777" w:rsidR="00B96C08" w:rsidRDefault="00862946">
      <w:pPr>
        <w:pStyle w:val="Brdtekst"/>
        <w:spacing w:before="0"/>
      </w:pPr>
      <w:r>
        <w:rPr>
          <w:spacing w:val="-1"/>
        </w:rPr>
        <w:t>Generelt</w:t>
      </w:r>
      <w:r>
        <w:rPr>
          <w:spacing w:val="-14"/>
        </w:rPr>
        <w:t xml:space="preserve"> </w:t>
      </w:r>
      <w:r>
        <w:rPr>
          <w:spacing w:val="-1"/>
        </w:rPr>
        <w:t>kan</w:t>
      </w:r>
      <w:r>
        <w:rPr>
          <w:spacing w:val="-14"/>
        </w:rPr>
        <w:t xml:space="preserve"> </w:t>
      </w:r>
      <w:r>
        <w:rPr>
          <w:spacing w:val="-1"/>
        </w:rPr>
        <w:t>man</w:t>
      </w:r>
      <w:r>
        <w:rPr>
          <w:spacing w:val="-15"/>
        </w:rPr>
        <w:t xml:space="preserve"> </w:t>
      </w:r>
      <w:r>
        <w:rPr>
          <w:spacing w:val="-1"/>
        </w:rPr>
        <w:t>sige,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t>odontogene</w:t>
      </w:r>
      <w:r>
        <w:rPr>
          <w:spacing w:val="-11"/>
        </w:rPr>
        <w:t xml:space="preserve"> </w:t>
      </w:r>
      <w:r>
        <w:t>tumorer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oftest</w:t>
      </w:r>
      <w:r>
        <w:rPr>
          <w:color w:val="000000"/>
          <w:spacing w:val="-1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afficerer</w:t>
      </w:r>
      <w:r>
        <w:rPr>
          <w:color w:val="000000"/>
          <w:spacing w:val="-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mandiblen</w:t>
      </w:r>
      <w:r>
        <w:rPr>
          <w:color w:val="000000"/>
          <w:spacing w:val="-15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typisk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relation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-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impakteret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3E93B6C7" w14:textId="77777777" w:rsidR="00B96C08" w:rsidRDefault="00862946">
      <w:pPr>
        <w:pStyle w:val="Brdtekst"/>
        <w:spacing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tand</w:t>
      </w:r>
      <w:r>
        <w:rPr>
          <w:color w:val="000000"/>
          <w:spacing w:val="-1"/>
        </w:rPr>
        <w:t>.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De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fleste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odontogene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tumorer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bliver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diagnosticeret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inden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25-års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alderen</w:t>
      </w:r>
      <w:r>
        <w:rPr>
          <w:color w:val="000000"/>
        </w:rPr>
        <w:t>,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recidivtendensen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relativ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høj.</w:t>
      </w:r>
    </w:p>
    <w:p w14:paraId="43D7C436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478F363D" w14:textId="77777777" w:rsidR="00B96C08" w:rsidRDefault="00862946">
      <w:pPr>
        <w:spacing w:before="1"/>
        <w:ind w:left="672"/>
      </w:pPr>
      <w:r>
        <w:rPr>
          <w:b/>
          <w:i/>
        </w:rPr>
        <w:t>Odontom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674-675)</w:t>
      </w:r>
    </w:p>
    <w:p w14:paraId="5C20AE35" w14:textId="77777777" w:rsidR="00B96C08" w:rsidRDefault="00862946">
      <w:pPr>
        <w:pStyle w:val="Brdtekst"/>
        <w:spacing w:before="21" w:line="259" w:lineRule="auto"/>
      </w:pPr>
      <w:r>
        <w:t>Et</w:t>
      </w:r>
      <w:r>
        <w:rPr>
          <w:spacing w:val="22"/>
        </w:rPr>
        <w:t xml:space="preserve"> </w:t>
      </w:r>
      <w:r>
        <w:t>odontom</w:t>
      </w:r>
      <w:r>
        <w:rPr>
          <w:spacing w:val="22"/>
        </w:rPr>
        <w:t xml:space="preserve"> </w:t>
      </w:r>
      <w:r>
        <w:t>er</w:t>
      </w:r>
      <w:r>
        <w:rPr>
          <w:color w:val="000000"/>
          <w:spacing w:val="23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benign</w:t>
      </w:r>
      <w:r>
        <w:rPr>
          <w:color w:val="000000"/>
          <w:spacing w:val="22"/>
          <w:u w:val="single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neoplasi</w:t>
      </w:r>
      <w:r>
        <w:rPr>
          <w:color w:val="000000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hyppigst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forekommende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alle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odontogene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tumorer</w:t>
      </w:r>
      <w:r>
        <w:rPr>
          <w:color w:val="000000"/>
        </w:rPr>
        <w:t>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Odontomer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betragtes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udviklingsanomalier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(hamartomaer),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fuldt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udviklet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stadie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består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både</w:t>
      </w:r>
    </w:p>
    <w:p w14:paraId="6CC7FE3E" w14:textId="77777777" w:rsidR="00B96C08" w:rsidRDefault="00862946">
      <w:pPr>
        <w:pStyle w:val="Brdtekst"/>
        <w:spacing w:before="0" w:line="267" w:lineRule="exac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emalje, dentin,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pulpa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cement</w:t>
      </w:r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Oftest ses diagnostik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løber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første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20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leveår.</w:t>
      </w:r>
    </w:p>
    <w:p w14:paraId="4F718C4E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522068DF" w14:textId="77777777" w:rsidR="00B96C08" w:rsidRDefault="00862946">
      <w:pPr>
        <w:pStyle w:val="Brdtekst"/>
        <w:spacing w:before="0"/>
      </w:pPr>
      <w:r>
        <w:t>Man</w:t>
      </w:r>
      <w:r>
        <w:rPr>
          <w:spacing w:val="-1"/>
        </w:rPr>
        <w:t xml:space="preserve"> </w:t>
      </w:r>
      <w:r>
        <w:t>skelner</w:t>
      </w:r>
      <w:r>
        <w:rPr>
          <w:spacing w:val="-1"/>
        </w:rPr>
        <w:t xml:space="preserve"> </w:t>
      </w:r>
      <w:r>
        <w:t>mellem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to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typer</w:t>
      </w:r>
      <w:r>
        <w:rPr>
          <w:color w:val="000000"/>
        </w:rPr>
        <w:t>:</w:t>
      </w:r>
    </w:p>
    <w:p w14:paraId="4064195D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ind w:left="1354"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Sammensat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odontom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Består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flere små,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tandlignende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strukturer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B2DE345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spacing w:before="13"/>
        <w:ind w:left="1354"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Kompleks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odontom</w:t>
      </w:r>
      <w:r>
        <w:rPr>
          <w:color w:val="000000"/>
        </w:rPr>
        <w:t>: Består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 en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samlet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masse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emalje 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dentin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ligner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 tand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0A74A9C8" w14:textId="77777777" w:rsidR="00B96C08" w:rsidRDefault="00B96C08">
      <w:pPr>
        <w:pStyle w:val="Brdtekst"/>
        <w:spacing w:before="0"/>
        <w:ind w:left="0"/>
        <w:rPr>
          <w:sz w:val="25"/>
        </w:rPr>
      </w:pPr>
    </w:p>
    <w:p w14:paraId="38A21DB9" w14:textId="77777777" w:rsidR="00B96C08" w:rsidRDefault="00862946">
      <w:pPr>
        <w:pStyle w:val="Brdtekst"/>
        <w:spacing w:before="0"/>
      </w:pPr>
      <w:r>
        <w:pict w14:anchorId="61B6E778">
          <v:shape id="docshape246" o:spid="_x0000_s1036" style="position:absolute;left:0;text-align:left;margin-left:352.85pt;margin-top:2.2pt;width:97.55pt;height:11.05pt;z-index:15804416;mso-position-horizontal-relative:page" coordorigin="7057,44" coordsize="1951,221" path="m8969,44r-1872,l7067,93r-10,61l7067,216r30,49l8969,265r30,-49l9008,154r-9,-61l8969,44xe" fillcolor="#fdf2be" stroked="f">
            <v:path arrowok="t"/>
            <w10:wrap anchorx="page"/>
          </v:shape>
        </w:pict>
      </w:r>
      <w:r>
        <w:t>Et</w:t>
      </w:r>
      <w:r>
        <w:rPr>
          <w:spacing w:val="22"/>
        </w:rPr>
        <w:t xml:space="preserve"> </w:t>
      </w:r>
      <w:r>
        <w:t>odontom</w:t>
      </w:r>
      <w:r>
        <w:rPr>
          <w:spacing w:val="26"/>
        </w:rPr>
        <w:t xml:space="preserve"> </w:t>
      </w:r>
      <w:r>
        <w:t>er</w:t>
      </w:r>
      <w:r>
        <w:rPr>
          <w:spacing w:val="23"/>
        </w:rPr>
        <w:t xml:space="preserve"> </w:t>
      </w:r>
      <w:r>
        <w:t>typisk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asymptomatisk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irt.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retineret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tandkrone.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Radiologisk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en</w:t>
      </w:r>
    </w:p>
    <w:p w14:paraId="3E5B014C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radiopaque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forandring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radiolucent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randzone</w:t>
      </w:r>
      <w:r>
        <w:rPr>
          <w:color w:val="000000"/>
        </w:rPr>
        <w:t>.</w:t>
      </w:r>
    </w:p>
    <w:p w14:paraId="444D9833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6FD4C354" w14:textId="77777777" w:rsidR="00B96C08" w:rsidRDefault="00862946">
      <w:pPr>
        <w:pStyle w:val="Brdtekst"/>
        <w:spacing w:before="0" w:line="259" w:lineRule="auto"/>
        <w:ind w:right="3318"/>
      </w:pPr>
      <w:r>
        <w:t>Behandling omfatter</w:t>
      </w:r>
      <w:r>
        <w:rPr>
          <w:color w:val="000000"/>
          <w:shd w:val="clear" w:color="auto" w:fill="FDF2BE"/>
        </w:rPr>
        <w:t xml:space="preserve"> kirurgisk fjernelse</w:t>
      </w:r>
      <w:r>
        <w:rPr>
          <w:color w:val="000000"/>
        </w:rPr>
        <w:t>. Prognosen er god.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Differentialdiagnostik: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ossificerende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fibrom,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fokal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ossøs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dyplasi.</w:t>
      </w:r>
    </w:p>
    <w:p w14:paraId="50564F72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1A32B1D7" w14:textId="77777777" w:rsidR="00B96C08" w:rsidRDefault="00862946">
      <w:pPr>
        <w:ind w:left="672"/>
      </w:pPr>
      <w:r>
        <w:rPr>
          <w:b/>
          <w:i/>
        </w:rPr>
        <w:t>Cementoblastom</w:t>
      </w:r>
      <w:r>
        <w:rPr>
          <w:b/>
          <w:i/>
          <w:spacing w:val="-4"/>
        </w:rPr>
        <w:t xml:space="preserve"> </w:t>
      </w:r>
      <w:r>
        <w:t>(s.</w:t>
      </w:r>
      <w:r>
        <w:rPr>
          <w:spacing w:val="-1"/>
        </w:rPr>
        <w:t xml:space="preserve"> </w:t>
      </w:r>
      <w:r>
        <w:t>610-611)</w:t>
      </w:r>
    </w:p>
    <w:p w14:paraId="25DD4E63" w14:textId="77777777" w:rsidR="00B96C08" w:rsidRDefault="00862946">
      <w:pPr>
        <w:pStyle w:val="Brdtekst"/>
      </w:pPr>
      <w:r>
        <w:t>Et</w:t>
      </w:r>
      <w:r>
        <w:rPr>
          <w:spacing w:val="2"/>
        </w:rPr>
        <w:t xml:space="preserve"> </w:t>
      </w:r>
      <w:r>
        <w:t>cementoblastom</w:t>
      </w:r>
      <w:r>
        <w:rPr>
          <w:spacing w:val="50"/>
        </w:rPr>
        <w:t xml:space="preserve"> </w:t>
      </w:r>
      <w:r>
        <w:t>er</w:t>
      </w:r>
      <w:r>
        <w:rPr>
          <w:spacing w:val="50"/>
        </w:rPr>
        <w:t xml:space="preserve"> </w:t>
      </w:r>
      <w:r>
        <w:t>en</w:t>
      </w:r>
      <w:r>
        <w:rPr>
          <w:color w:val="000000"/>
          <w:spacing w:val="5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</w:t>
      </w:r>
      <w:r>
        <w:rPr>
          <w:color w:val="000000"/>
          <w:spacing w:val="52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benign</w:t>
      </w:r>
      <w:r>
        <w:rPr>
          <w:color w:val="000000"/>
          <w:spacing w:val="51"/>
          <w:u w:val="single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neoplasi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5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cementoblaster</w:t>
      </w:r>
      <w:r>
        <w:rPr>
          <w:color w:val="000000"/>
        </w:rPr>
        <w:t>e,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udgør</w:t>
      </w:r>
      <w:r>
        <w:rPr>
          <w:color w:val="000000"/>
          <w:spacing w:val="5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1</w:t>
      </w:r>
      <w:r>
        <w:rPr>
          <w:color w:val="000000"/>
          <w:spacing w:val="5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5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4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614F82B" w14:textId="77777777" w:rsidR="00B96C08" w:rsidRDefault="00862946">
      <w:pPr>
        <w:pStyle w:val="Brdtekst"/>
        <w:spacing w:before="2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odontogene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tumorer.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Der 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oftest affektion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 unge individer mellem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20-30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år.</w:t>
      </w:r>
    </w:p>
    <w:p w14:paraId="5D81590B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4641E984" w14:textId="77777777" w:rsidR="00B96C08" w:rsidRDefault="00862946">
      <w:pPr>
        <w:pStyle w:val="Brdtekst"/>
        <w:spacing w:before="0"/>
      </w:pPr>
      <w:r>
        <w:t>Hævelse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smerter</w:t>
      </w:r>
      <w:r>
        <w:rPr>
          <w:spacing w:val="-1"/>
        </w:rPr>
        <w:t xml:space="preserve"> </w:t>
      </w:r>
      <w:r>
        <w:t>forekommer i</w:t>
      </w:r>
      <w:r>
        <w:rPr>
          <w:spacing w:val="-3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af patienttilfældene.</w:t>
      </w:r>
    </w:p>
    <w:p w14:paraId="69A843B8" w14:textId="77777777" w:rsidR="00B96C08" w:rsidRDefault="00862946">
      <w:pPr>
        <w:pStyle w:val="Brdtekst"/>
      </w:pPr>
      <w:r>
        <w:t>Hyppigst</w:t>
      </w:r>
      <w:r>
        <w:rPr>
          <w:spacing w:val="4"/>
        </w:rPr>
        <w:t xml:space="preserve"> </w:t>
      </w:r>
      <w:r>
        <w:t>affektion</w:t>
      </w:r>
      <w:r>
        <w:rPr>
          <w:spacing w:val="4"/>
        </w:rPr>
        <w:t xml:space="preserve"> </w:t>
      </w:r>
      <w:r>
        <w:t>af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mandiblen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(80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%),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herunder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særdeleshed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irt.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første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molar</w:t>
      </w:r>
      <w:r>
        <w:rPr>
          <w:color w:val="000000"/>
        </w:rPr>
        <w:t>.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associerede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tand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har</w:t>
      </w:r>
    </w:p>
    <w:p w14:paraId="773AD0B8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normal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respons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vitalitetstest</w:t>
      </w:r>
      <w:r>
        <w:rPr>
          <w:color w:val="000000"/>
        </w:rPr>
        <w:t>.</w:t>
      </w:r>
    </w:p>
    <w:p w14:paraId="26660BBF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33DD5D41" w14:textId="77777777" w:rsidR="00B96C08" w:rsidRDefault="00862946">
      <w:pPr>
        <w:pStyle w:val="Brdtekst"/>
        <w:spacing w:before="0" w:line="259" w:lineRule="auto"/>
        <w:ind w:right="830"/>
        <w:jc w:val="both"/>
      </w:pPr>
      <w:r>
        <w:t>Et cementoblastom er</w:t>
      </w:r>
      <w:r>
        <w:rPr>
          <w:color w:val="000000"/>
          <w:shd w:val="clear" w:color="auto" w:fill="FDF2BE"/>
        </w:rPr>
        <w:t xml:space="preserve"> indledningsvis en radiolucent forandring</w:t>
      </w:r>
      <w:r>
        <w:rPr>
          <w:color w:val="000000"/>
        </w:rPr>
        <w:t>, som</w:t>
      </w:r>
      <w:r>
        <w:rPr>
          <w:color w:val="000000"/>
          <w:shd w:val="clear" w:color="auto" w:fill="FDF2BE"/>
        </w:rPr>
        <w:t xml:space="preserve"> bliver mere og mere radiopaque </w:t>
      </w:r>
      <w:r>
        <w:rPr>
          <w:color w:val="000000"/>
        </w:rPr>
        <w:t>med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</w:t>
      </w:r>
      <w:r>
        <w:rPr>
          <w:color w:val="000000"/>
          <w:shd w:val="clear" w:color="auto" w:fill="FDF2BE"/>
        </w:rPr>
        <w:t xml:space="preserve"> radiolucent randzone.</w:t>
      </w:r>
      <w:r>
        <w:rPr>
          <w:color w:val="000000"/>
        </w:rPr>
        <w:t xml:space="preserve"> Et cementoblastom</w:t>
      </w:r>
      <w:r>
        <w:rPr>
          <w:color w:val="000000"/>
          <w:shd w:val="clear" w:color="auto" w:fill="FDF2BE"/>
        </w:rPr>
        <w:t xml:space="preserve"> sidder altid fast på en eller flere resorberede tandrødder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Væksten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kontinuerlig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men meget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langsom.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4E4F494D" w14:textId="77777777" w:rsidR="00B96C08" w:rsidRDefault="00B96C08">
      <w:pPr>
        <w:pStyle w:val="Brdtekst"/>
        <w:spacing w:before="12"/>
        <w:ind w:left="0"/>
        <w:rPr>
          <w:sz w:val="23"/>
        </w:rPr>
      </w:pPr>
    </w:p>
    <w:p w14:paraId="52BBDBC6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stor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lighed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osteoblastom,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vigtigste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karakteristika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cementoblastom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er</w:t>
      </w:r>
    </w:p>
    <w:p w14:paraId="0BEB1BBE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fusionering</w:t>
      </w:r>
      <w:r>
        <w:rPr>
          <w:color w:val="000000"/>
          <w:spacing w:val="2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flere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tandrødder</w:t>
      </w:r>
      <w:r>
        <w:rPr>
          <w:color w:val="000000"/>
        </w:rPr>
        <w:t>.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cementoblastom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består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tykt,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lagdelt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trabekulært</w:t>
      </w:r>
      <w:r>
        <w:rPr>
          <w:color w:val="000000"/>
          <w:spacing w:val="-15"/>
          <w:shd w:val="clear" w:color="auto" w:fill="FDF2BE"/>
        </w:rPr>
        <w:t xml:space="preserve"> </w:t>
      </w:r>
    </w:p>
    <w:p w14:paraId="5593EF36" w14:textId="77777777" w:rsidR="00B96C08" w:rsidRDefault="00862946">
      <w:pPr>
        <w:pStyle w:val="Brdtekst"/>
        <w:spacing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mineraliseret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materiale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irregulær</w:t>
      </w:r>
      <w:r>
        <w:rPr>
          <w:color w:val="000000"/>
          <w:spacing w:val="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lacuna</w:t>
      </w:r>
      <w:r>
        <w:rPr>
          <w:color w:val="000000"/>
        </w:rPr>
        <w:t>e.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omkringliggende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stroma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cellulært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fibrovaskulært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væv.</w:t>
      </w:r>
    </w:p>
    <w:p w14:paraId="274CC462" w14:textId="77777777" w:rsidR="00B96C08" w:rsidRDefault="00B96C08">
      <w:pPr>
        <w:spacing w:line="259" w:lineRule="auto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4716AE4E" w14:textId="77777777" w:rsidR="00B96C08" w:rsidRDefault="00B96C08">
      <w:pPr>
        <w:pStyle w:val="Brdtekst"/>
        <w:spacing w:before="8"/>
        <w:ind w:left="0"/>
        <w:rPr>
          <w:sz w:val="25"/>
        </w:rPr>
      </w:pPr>
    </w:p>
    <w:p w14:paraId="4C29C3D9" w14:textId="77777777" w:rsidR="00B96C08" w:rsidRDefault="00862946">
      <w:pPr>
        <w:pStyle w:val="Brdtekst"/>
        <w:spacing w:before="56"/>
      </w:pPr>
      <w:r>
        <w:t>Behandling</w:t>
      </w:r>
      <w:r>
        <w:rPr>
          <w:spacing w:val="14"/>
        </w:rPr>
        <w:t xml:space="preserve"> </w:t>
      </w:r>
      <w:r>
        <w:t>omfatter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</w:rPr>
        <w:t>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herunder</w:t>
      </w:r>
      <w:r>
        <w:rPr>
          <w:color w:val="000000"/>
          <w:spacing w:val="1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ekstraktion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associerede</w:t>
      </w:r>
      <w:r>
        <w:rPr>
          <w:color w:val="000000"/>
          <w:spacing w:val="1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tand/tænde</w:t>
      </w:r>
      <w:r>
        <w:rPr>
          <w:color w:val="000000"/>
        </w:rPr>
        <w:t>r.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Alternativt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kan</w:t>
      </w:r>
    </w:p>
    <w:p w14:paraId="794B29AE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foretages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rodamputation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efterfulgt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endodontisk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associerede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tand/tænder</w:t>
      </w:r>
      <w:r>
        <w:rPr>
          <w:color w:val="000000"/>
        </w:rPr>
        <w:t>.</w:t>
      </w:r>
    </w:p>
    <w:p w14:paraId="538AEDD9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13D37E91" w14:textId="77777777" w:rsidR="00B96C08" w:rsidRDefault="00862946">
      <w:pPr>
        <w:ind w:left="672"/>
      </w:pPr>
      <w:r>
        <w:rPr>
          <w:b/>
          <w:i/>
        </w:rPr>
        <w:t>Ameloblastom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653-661)</w:t>
      </w:r>
    </w:p>
    <w:p w14:paraId="33AB4742" w14:textId="77777777" w:rsidR="00B96C08" w:rsidRDefault="00862946">
      <w:pPr>
        <w:pStyle w:val="Brdtekst"/>
      </w:pPr>
      <w:r>
        <w:t>Et</w:t>
      </w:r>
      <w:r>
        <w:rPr>
          <w:spacing w:val="-1"/>
        </w:rPr>
        <w:t xml:space="preserve"> </w:t>
      </w:r>
      <w:r>
        <w:t>ameloblastom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sjælden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benign</w:t>
      </w:r>
      <w:r>
        <w:rPr>
          <w:color w:val="000000"/>
          <w:spacing w:val="-1"/>
          <w:u w:val="single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neoplasi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epitelceller,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oftest forekommer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hos individer i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40-års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4CD98CDC" w14:textId="77777777" w:rsidR="00B96C08" w:rsidRDefault="00862946">
      <w:pPr>
        <w:pStyle w:val="Brdtekst"/>
        <w:spacing w:before="2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alderen.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50FDC49D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326C9C12" w14:textId="77777777" w:rsidR="00B96C08" w:rsidRDefault="00862946">
      <w:pPr>
        <w:pStyle w:val="Brdtekst"/>
        <w:spacing w:before="0"/>
      </w:pPr>
      <w:r>
        <w:t>Man</w:t>
      </w:r>
      <w:r>
        <w:rPr>
          <w:spacing w:val="-3"/>
        </w:rPr>
        <w:t xml:space="preserve"> </w:t>
      </w:r>
      <w:r>
        <w:t>skelner</w:t>
      </w:r>
      <w:r>
        <w:rPr>
          <w:spacing w:val="-3"/>
        </w:rPr>
        <w:t xml:space="preserve"> </w:t>
      </w:r>
      <w:r>
        <w:t>mellem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forskellige</w:t>
      </w:r>
      <w:r>
        <w:rPr>
          <w:spacing w:val="-3"/>
        </w:rPr>
        <w:t xml:space="preserve"> </w:t>
      </w:r>
      <w:r>
        <w:t>typer:</w:t>
      </w:r>
    </w:p>
    <w:p w14:paraId="0BAC1AA3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ind w:left="1354"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Solidt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multicystisk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ameloblastom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64868640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spacing w:before="12"/>
        <w:ind w:left="1354"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Unicystisk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ameloblastom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7D93772" w14:textId="77777777" w:rsidR="00B96C08" w:rsidRDefault="00B96C08">
      <w:pPr>
        <w:pStyle w:val="Brdtekst"/>
        <w:spacing w:before="0"/>
        <w:ind w:left="0"/>
        <w:rPr>
          <w:sz w:val="25"/>
        </w:rPr>
      </w:pPr>
    </w:p>
    <w:p w14:paraId="0330BD00" w14:textId="77777777" w:rsidR="00B96C08" w:rsidRDefault="00862946">
      <w:pPr>
        <w:pStyle w:val="Brdtekst"/>
        <w:spacing w:before="0" w:line="259" w:lineRule="auto"/>
        <w:ind w:right="828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Et solidt eller multicytisk </w:t>
      </w:r>
      <w:r>
        <w:rPr>
          <w:color w:val="000000"/>
        </w:rPr>
        <w:t>ameloblastom er typisk</w:t>
      </w:r>
      <w:r>
        <w:rPr>
          <w:color w:val="000000"/>
          <w:shd w:val="clear" w:color="auto" w:fill="FDF2BE"/>
        </w:rPr>
        <w:t xml:space="preserve"> asymptomatisk og kan forårsage hævelse og ekspansion </w:t>
      </w:r>
      <w:r>
        <w:rPr>
          <w:color w:val="000000"/>
        </w:rPr>
        <w:t>af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kæben.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Ubehandlet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tumoren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vokse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grotesk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størrelse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give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anledning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udtalt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ansigtsdeformitet</w:t>
      </w:r>
      <w:r>
        <w:rPr>
          <w:color w:val="000000"/>
        </w:rPr>
        <w:t>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Desuden</w:t>
      </w:r>
      <w:r>
        <w:rPr>
          <w:color w:val="000000"/>
          <w:shd w:val="clear" w:color="auto" w:fill="FDF2BE"/>
        </w:rPr>
        <w:t xml:space="preserve"> ses indimellem resorption af tænder</w:t>
      </w:r>
      <w:r>
        <w:rPr>
          <w:color w:val="000000"/>
        </w:rPr>
        <w:t>. Et</w:t>
      </w:r>
      <w:r>
        <w:rPr>
          <w:color w:val="000000"/>
          <w:shd w:val="clear" w:color="auto" w:fill="FDF2BE"/>
        </w:rPr>
        <w:t xml:space="preserve"> unicystisk ameloblastom </w:t>
      </w:r>
      <w:r>
        <w:rPr>
          <w:color w:val="000000"/>
        </w:rPr>
        <w:t>er ligeledes asymptomatisk, men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meget store tumorer kan forårsage smertefulde hævelser. Begge typer forekommer hyppigst i mandiblen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(80-90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%).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Radiologisk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ameloblastom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unilokulært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multilokulært</w:t>
      </w:r>
      <w:r>
        <w:rPr>
          <w:color w:val="000000"/>
        </w:rPr>
        <w:t>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Multilokulære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tumorer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”sæbebobbel”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</w:rPr>
        <w:t>udseende.</w:t>
      </w:r>
    </w:p>
    <w:p w14:paraId="7FCF5F65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518BA0F3" w14:textId="77777777" w:rsidR="00B96C08" w:rsidRDefault="00862946">
      <w:pPr>
        <w:pStyle w:val="Brdtekst"/>
        <w:spacing w:before="0" w:line="259" w:lineRule="auto"/>
        <w:ind w:right="826"/>
        <w:jc w:val="both"/>
      </w:pPr>
      <w:r>
        <w:rPr>
          <w:spacing w:val="-1"/>
        </w:rPr>
        <w:t>Histologisk</w:t>
      </w:r>
      <w:r>
        <w:rPr>
          <w:spacing w:val="-10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t>perifere</w:t>
      </w:r>
      <w:r>
        <w:rPr>
          <w:spacing w:val="-11"/>
        </w:rPr>
        <w:t xml:space="preserve"> </w:t>
      </w:r>
      <w:r>
        <w:t>kubiske/cylindriske</w:t>
      </w:r>
      <w:r>
        <w:rPr>
          <w:spacing w:val="-9"/>
        </w:rPr>
        <w:t xml:space="preserve"> </w:t>
      </w:r>
      <w:r>
        <w:t>celler</w:t>
      </w:r>
      <w:r>
        <w:rPr>
          <w:spacing w:val="-12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centrale</w:t>
      </w:r>
      <w:r>
        <w:rPr>
          <w:spacing w:val="-9"/>
        </w:rPr>
        <w:t xml:space="preserve"> </w:t>
      </w:r>
      <w:r>
        <w:t>ameloblastlignende</w:t>
      </w:r>
      <w:r>
        <w:rPr>
          <w:spacing w:val="-11"/>
        </w:rPr>
        <w:t xml:space="preserve"> </w:t>
      </w:r>
      <w:r>
        <w:t>celler</w:t>
      </w:r>
      <w:r>
        <w:rPr>
          <w:spacing w:val="-12"/>
        </w:rPr>
        <w:t xml:space="preserve"> </w:t>
      </w:r>
      <w:r>
        <w:t>omgivet</w:t>
      </w:r>
      <w:r>
        <w:rPr>
          <w:spacing w:val="-9"/>
        </w:rPr>
        <w:t xml:space="preserve"> </w:t>
      </w:r>
      <w:r>
        <w:t>af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modent</w:t>
      </w:r>
      <w:r>
        <w:rPr>
          <w:spacing w:val="-47"/>
        </w:rPr>
        <w:t xml:space="preserve"> </w:t>
      </w:r>
      <w:r>
        <w:t>fibrøst stroma.</w:t>
      </w:r>
    </w:p>
    <w:p w14:paraId="74AA7366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4A1A0A30" w14:textId="77777777" w:rsidR="00B96C08" w:rsidRDefault="00862946">
      <w:pPr>
        <w:pStyle w:val="Brdtekst"/>
        <w:spacing w:before="0" w:line="259" w:lineRule="auto"/>
        <w:ind w:right="830"/>
        <w:jc w:val="both"/>
      </w:pPr>
      <w:r>
        <w:rPr>
          <w:spacing w:val="-1"/>
        </w:rPr>
        <w:t>Behandling</w:t>
      </w:r>
      <w:r>
        <w:rPr>
          <w:spacing w:val="-10"/>
        </w:rPr>
        <w:t xml:space="preserve"> </w:t>
      </w:r>
      <w:r>
        <w:rPr>
          <w:spacing w:val="-1"/>
        </w:rPr>
        <w:t>omfatter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kirurgisk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</w:rPr>
        <w:t>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solidt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multicytisk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ameloblastom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høj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recidivtendens</w:t>
      </w:r>
      <w:r>
        <w:rPr>
          <w:color w:val="000000"/>
        </w:rPr>
        <w:t>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mens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unicystisk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ameloblastom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en lav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recidivtendens.</w:t>
      </w:r>
    </w:p>
    <w:p w14:paraId="6405B046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4948494B" w14:textId="77777777" w:rsidR="00B96C08" w:rsidRDefault="00862946">
      <w:pPr>
        <w:ind w:left="672"/>
        <w:jc w:val="both"/>
      </w:pPr>
      <w:r>
        <w:rPr>
          <w:b/>
          <w:i/>
        </w:rPr>
        <w:t>Adenomatoid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odontogenisk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tumor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6"/>
        </w:rPr>
        <w:t xml:space="preserve"> </w:t>
      </w:r>
      <w:r>
        <w:t>664-666)</w:t>
      </w:r>
    </w:p>
    <w:p w14:paraId="7530903E" w14:textId="77777777" w:rsidR="00B96C08" w:rsidRDefault="00862946">
      <w:pPr>
        <w:pStyle w:val="Brdtekst"/>
        <w:spacing w:before="20" w:line="259" w:lineRule="auto"/>
        <w:ind w:right="832"/>
        <w:jc w:val="both"/>
      </w:pPr>
      <w:r>
        <w:t>En adenomatoid odontogenisk tumor er en</w:t>
      </w:r>
      <w:r>
        <w:rPr>
          <w:color w:val="000000"/>
          <w:shd w:val="clear" w:color="auto" w:fill="FDF2BE"/>
        </w:rPr>
        <w:t xml:space="preserve"> sjælden </w:t>
      </w:r>
      <w:r>
        <w:rPr>
          <w:color w:val="000000"/>
          <w:u w:val="single"/>
          <w:shd w:val="clear" w:color="auto" w:fill="FDF2BE"/>
        </w:rPr>
        <w:t xml:space="preserve">benign </w:t>
      </w:r>
      <w:r>
        <w:rPr>
          <w:color w:val="000000"/>
          <w:shd w:val="clear" w:color="auto" w:fill="FDF2BE"/>
        </w:rPr>
        <w:t>neoplasi</w:t>
      </w:r>
      <w:r>
        <w:rPr>
          <w:color w:val="000000"/>
        </w:rPr>
        <w:t>, som udgør omkring 2-7 % af alle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odontogene tumorer. Den gennemsnitlige debutalder er 15 år, og</w:t>
      </w:r>
      <w:r>
        <w:rPr>
          <w:color w:val="000000"/>
          <w:shd w:val="clear" w:color="auto" w:fill="FDF2BE"/>
        </w:rPr>
        <w:t xml:space="preserve"> kvinder</w:t>
      </w:r>
      <w:r>
        <w:rPr>
          <w:color w:val="000000"/>
        </w:rPr>
        <w:t xml:space="preserve"> afficeres dobbelt så hyppigt som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mænd.</w:t>
      </w:r>
    </w:p>
    <w:p w14:paraId="631A9E18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0F2FFD6D" w14:textId="77777777" w:rsidR="00B96C08" w:rsidRDefault="00862946">
      <w:pPr>
        <w:pStyle w:val="Brdtekst"/>
        <w:spacing w:before="0"/>
        <w:jc w:val="both"/>
      </w:pPr>
      <w:r>
        <w:t>Klinisk</w:t>
      </w:r>
      <w:r>
        <w:rPr>
          <w:spacing w:val="8"/>
        </w:rPr>
        <w:t xml:space="preserve"> </w:t>
      </w:r>
      <w:r>
        <w:t>ses</w:t>
      </w:r>
      <w:r>
        <w:rPr>
          <w:spacing w:val="6"/>
        </w:rPr>
        <w:t xml:space="preserve"> </w:t>
      </w:r>
      <w:r>
        <w:t>en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asymptomatisk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ikke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skelnes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fra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gingivalt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fibrom</w:t>
      </w:r>
      <w:r>
        <w:rPr>
          <w:color w:val="000000"/>
        </w:rPr>
        <w:t>.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Tumoren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relativ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F19F7FE" w14:textId="77777777" w:rsidR="00B96C08" w:rsidRDefault="00862946">
      <w:pPr>
        <w:pStyle w:val="Brdtekst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lille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</w:t>
      </w:r>
      <w:r>
        <w:rPr>
          <w:color w:val="000000"/>
        </w:rPr>
        <w:t>under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diameter),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hyppigst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maxille</w:t>
      </w:r>
      <w:r>
        <w:rPr>
          <w:color w:val="000000"/>
        </w:rPr>
        <w:t>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(80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%)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70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%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tilfældene</w:t>
      </w:r>
    </w:p>
    <w:p w14:paraId="624BAA5B" w14:textId="77777777" w:rsidR="00B96C08" w:rsidRDefault="00862946">
      <w:pPr>
        <w:pStyle w:val="Brdtekst"/>
        <w:spacing w:line="516" w:lineRule="auto"/>
        <w:ind w:right="833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optræder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irt.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impakteret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tand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anteriore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segment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(typisk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kronen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hjørnetand</w:t>
      </w:r>
      <w:r>
        <w:rPr>
          <w:color w:val="000000"/>
        </w:rPr>
        <w:t>).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Histologisk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velafgrænset solid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eller cytisk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masse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omgivet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tyk, fibrøs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kapsel.</w:t>
      </w:r>
    </w:p>
    <w:p w14:paraId="0BD35228" w14:textId="77777777" w:rsidR="00B96C08" w:rsidRDefault="00862946">
      <w:pPr>
        <w:pStyle w:val="Brdtekst"/>
        <w:spacing w:before="4"/>
        <w:jc w:val="both"/>
      </w:pPr>
      <w:r>
        <w:t>Behandling</w:t>
      </w:r>
      <w:r>
        <w:rPr>
          <w:spacing w:val="-3"/>
        </w:rPr>
        <w:t xml:space="preserve"> </w:t>
      </w:r>
      <w:r>
        <w:t>omfatter</w:t>
      </w:r>
      <w:r>
        <w:rPr>
          <w:spacing w:val="-1"/>
        </w:rPr>
        <w:t xml:space="preserve"> </w:t>
      </w:r>
      <w:r>
        <w:t>kirurgisk</w:t>
      </w:r>
      <w:r>
        <w:rPr>
          <w:spacing w:val="-2"/>
        </w:rPr>
        <w:t xml:space="preserve"> </w:t>
      </w:r>
      <w:r>
        <w:t>fjernelse,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grundet</w:t>
      </w:r>
      <w:r>
        <w:rPr>
          <w:spacing w:val="-3"/>
        </w:rPr>
        <w:t xml:space="preserve"> </w:t>
      </w:r>
      <w:r>
        <w:t>tumorens</w:t>
      </w:r>
      <w:r>
        <w:rPr>
          <w:spacing w:val="-2"/>
        </w:rPr>
        <w:t xml:space="preserve"> </w:t>
      </w:r>
      <w:r>
        <w:t>kapsel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relativ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fjerne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stykke.</w:t>
      </w:r>
    </w:p>
    <w:p w14:paraId="45038DFD" w14:textId="77777777" w:rsidR="00B96C08" w:rsidRDefault="00B96C08">
      <w:pPr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346B0B5C" w14:textId="77777777" w:rsidR="00B96C08" w:rsidRDefault="00862946">
      <w:pPr>
        <w:pStyle w:val="Overskrift1"/>
      </w:pPr>
      <w:bookmarkStart w:id="34" w:name="_bookmark34"/>
      <w:bookmarkEnd w:id="34"/>
      <w:r>
        <w:rPr>
          <w:color w:val="1F3863"/>
        </w:rPr>
        <w:t>VÆVSFORØGELSER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I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SPYTKIRTLERNE</w:t>
      </w:r>
    </w:p>
    <w:p w14:paraId="099FAA35" w14:textId="77777777" w:rsidR="00B96C08" w:rsidRDefault="00862946">
      <w:pPr>
        <w:pStyle w:val="Brdtekst"/>
        <w:spacing w:before="29"/>
      </w:pPr>
      <w:r>
        <w:t>De</w:t>
      </w:r>
      <w:r>
        <w:rPr>
          <w:spacing w:val="-2"/>
        </w:rPr>
        <w:t xml:space="preserve"> </w:t>
      </w:r>
      <w:r>
        <w:t>store</w:t>
      </w:r>
      <w:r>
        <w:rPr>
          <w:spacing w:val="-2"/>
        </w:rPr>
        <w:t xml:space="preserve"> </w:t>
      </w:r>
      <w:r>
        <w:t>spytkirtler</w:t>
      </w:r>
      <w:r>
        <w:rPr>
          <w:spacing w:val="-4"/>
        </w:rPr>
        <w:t xml:space="preserve"> </w:t>
      </w:r>
      <w:r>
        <w:t>omfatter:</w:t>
      </w:r>
    </w:p>
    <w:p w14:paraId="4D51684D" w14:textId="77777777" w:rsidR="00B96C08" w:rsidRDefault="00862946">
      <w:pPr>
        <w:pStyle w:val="Listeafsnit"/>
        <w:numPr>
          <w:ilvl w:val="0"/>
          <w:numId w:val="4"/>
        </w:numPr>
        <w:tabs>
          <w:tab w:val="left" w:pos="2113"/>
          <w:tab w:val="left" w:pos="2114"/>
        </w:tabs>
        <w:ind w:hanging="361"/>
      </w:pPr>
      <w:r>
        <w:t>Gl.</w:t>
      </w:r>
      <w:r>
        <w:rPr>
          <w:spacing w:val="-1"/>
        </w:rPr>
        <w:t xml:space="preserve"> </w:t>
      </w:r>
      <w:r>
        <w:t>parotis</w:t>
      </w:r>
    </w:p>
    <w:p w14:paraId="471B42E4" w14:textId="77777777" w:rsidR="00B96C08" w:rsidRDefault="00862946">
      <w:pPr>
        <w:pStyle w:val="Listeafsnit"/>
        <w:numPr>
          <w:ilvl w:val="0"/>
          <w:numId w:val="4"/>
        </w:numPr>
        <w:tabs>
          <w:tab w:val="left" w:pos="2113"/>
          <w:tab w:val="left" w:pos="2114"/>
        </w:tabs>
        <w:ind w:hanging="361"/>
      </w:pPr>
      <w:r>
        <w:t>Gl.</w:t>
      </w:r>
      <w:r>
        <w:rPr>
          <w:spacing w:val="-2"/>
        </w:rPr>
        <w:t xml:space="preserve"> </w:t>
      </w:r>
      <w:r>
        <w:t>submandibularis</w:t>
      </w:r>
    </w:p>
    <w:p w14:paraId="7BE1F466" w14:textId="77777777" w:rsidR="00B96C08" w:rsidRDefault="00862946">
      <w:pPr>
        <w:pStyle w:val="Listeafsnit"/>
        <w:numPr>
          <w:ilvl w:val="0"/>
          <w:numId w:val="4"/>
        </w:numPr>
        <w:tabs>
          <w:tab w:val="left" w:pos="2113"/>
          <w:tab w:val="left" w:pos="2114"/>
        </w:tabs>
        <w:ind w:hanging="361"/>
      </w:pPr>
      <w:r>
        <w:t>Gl.</w:t>
      </w:r>
      <w:r>
        <w:rPr>
          <w:spacing w:val="-3"/>
        </w:rPr>
        <w:t xml:space="preserve"> </w:t>
      </w:r>
      <w:r>
        <w:t>sublingualis</w:t>
      </w:r>
    </w:p>
    <w:p w14:paraId="2669E983" w14:textId="77777777" w:rsidR="00B96C08" w:rsidRDefault="00862946">
      <w:pPr>
        <w:pStyle w:val="Brdtekst"/>
        <w:spacing w:before="19"/>
      </w:pPr>
      <w:r>
        <w:t>De</w:t>
      </w:r>
      <w:r>
        <w:rPr>
          <w:spacing w:val="-1"/>
        </w:rPr>
        <w:t xml:space="preserve"> </w:t>
      </w:r>
      <w:r>
        <w:t>små,</w:t>
      </w:r>
      <w:r>
        <w:rPr>
          <w:spacing w:val="-5"/>
        </w:rPr>
        <w:t xml:space="preserve"> </w:t>
      </w:r>
      <w:r>
        <w:t>accesoriske</w:t>
      </w:r>
      <w:r>
        <w:rPr>
          <w:spacing w:val="-4"/>
        </w:rPr>
        <w:t xml:space="preserve"> </w:t>
      </w:r>
      <w:r>
        <w:t>spytkitler</w:t>
      </w:r>
      <w:r>
        <w:rPr>
          <w:spacing w:val="-1"/>
        </w:rPr>
        <w:t xml:space="preserve"> </w:t>
      </w:r>
      <w:r>
        <w:t>findes:</w:t>
      </w:r>
    </w:p>
    <w:p w14:paraId="48301530" w14:textId="77777777" w:rsidR="00B96C08" w:rsidRDefault="00862946">
      <w:pPr>
        <w:pStyle w:val="Listeafsnit"/>
        <w:numPr>
          <w:ilvl w:val="0"/>
          <w:numId w:val="4"/>
        </w:numPr>
        <w:tabs>
          <w:tab w:val="left" w:pos="2113"/>
          <w:tab w:val="left" w:pos="2114"/>
        </w:tabs>
        <w:ind w:hanging="361"/>
      </w:pPr>
      <w:r>
        <w:t>Intraoralt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læbe-,</w:t>
      </w:r>
      <w:r>
        <w:rPr>
          <w:spacing w:val="-3"/>
        </w:rPr>
        <w:t xml:space="preserve"> </w:t>
      </w:r>
      <w:r>
        <w:t>tunge-</w:t>
      </w:r>
      <w:r>
        <w:rPr>
          <w:spacing w:val="-4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kindslimhinde</w:t>
      </w:r>
      <w:r>
        <w:rPr>
          <w:spacing w:val="1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sulcus,</w:t>
      </w:r>
      <w:r>
        <w:rPr>
          <w:spacing w:val="-1"/>
        </w:rPr>
        <w:t xml:space="preserve"> </w:t>
      </w:r>
      <w:r>
        <w:t>gane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mundbund.</w:t>
      </w:r>
    </w:p>
    <w:p w14:paraId="77A9C107" w14:textId="77777777" w:rsidR="00B96C08" w:rsidRDefault="00862946">
      <w:pPr>
        <w:pStyle w:val="Listeafsnit"/>
        <w:numPr>
          <w:ilvl w:val="0"/>
          <w:numId w:val="4"/>
        </w:numPr>
        <w:tabs>
          <w:tab w:val="left" w:pos="2113"/>
          <w:tab w:val="left" w:pos="2114"/>
        </w:tabs>
        <w:ind w:hanging="361"/>
      </w:pPr>
      <w:r>
        <w:t>Ekstraoralt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pharynx,</w:t>
      </w:r>
      <w:r>
        <w:rPr>
          <w:spacing w:val="-4"/>
        </w:rPr>
        <w:t xml:space="preserve"> </w:t>
      </w:r>
      <w:r>
        <w:t>larynx, næse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paranasal</w:t>
      </w:r>
      <w:r>
        <w:rPr>
          <w:spacing w:val="-3"/>
        </w:rPr>
        <w:t xml:space="preserve"> </w:t>
      </w:r>
      <w:r>
        <w:t>sinus</w:t>
      </w:r>
    </w:p>
    <w:p w14:paraId="465F2DA4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4C66CF68" w14:textId="77777777" w:rsidR="00B96C08" w:rsidRDefault="00862946">
      <w:pPr>
        <w:pStyle w:val="Brdtekst"/>
        <w:spacing w:before="0"/>
      </w:pPr>
      <w:r>
        <w:t>Klassiske</w:t>
      </w:r>
      <w:r>
        <w:rPr>
          <w:spacing w:val="1"/>
        </w:rPr>
        <w:t xml:space="preserve"> </w:t>
      </w:r>
      <w:r>
        <w:t>tegn</w:t>
      </w:r>
      <w:r>
        <w:rPr>
          <w:spacing w:val="-1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spytkirteltumor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omfatter:</w:t>
      </w:r>
    </w:p>
    <w:p w14:paraId="1F2FB907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ind w:left="1354"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Hævelse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ganen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4D9F8C5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spacing w:before="15"/>
        <w:ind w:left="1354"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Hævelse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det retromolare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område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9294C06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spacing w:before="15"/>
        <w:ind w:left="1354"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Intramukosal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noduli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(læbe-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kindslimhinde,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sulcus,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mundbund)</w:t>
      </w:r>
    </w:p>
    <w:p w14:paraId="00564D56" w14:textId="77777777" w:rsidR="00B96C08" w:rsidRDefault="00862946">
      <w:pPr>
        <w:pStyle w:val="Listeafsnit"/>
        <w:numPr>
          <w:ilvl w:val="0"/>
          <w:numId w:val="5"/>
        </w:numPr>
        <w:tabs>
          <w:tab w:val="left" w:pos="1355"/>
        </w:tabs>
        <w:spacing w:before="13"/>
        <w:ind w:left="1354" w:hanging="322"/>
        <w:rPr>
          <w:rFonts w:ascii="Courier New" w:hAnsi="Courier New"/>
        </w:rPr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Stilket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polyp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9E196D7" w14:textId="77777777" w:rsidR="00B96C08" w:rsidRDefault="00B96C08">
      <w:pPr>
        <w:pStyle w:val="Brdtekst"/>
        <w:spacing w:before="0"/>
        <w:ind w:left="0"/>
        <w:rPr>
          <w:sz w:val="25"/>
        </w:rPr>
      </w:pPr>
    </w:p>
    <w:p w14:paraId="2E646B3C" w14:textId="77777777" w:rsidR="00B96C08" w:rsidRDefault="00862946">
      <w:pPr>
        <w:pStyle w:val="Brdtekst"/>
        <w:spacing w:before="0"/>
        <w:jc w:val="both"/>
      </w:pPr>
      <w:r>
        <w:t>Hvis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mistanke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spytkirteltumor</w:t>
      </w:r>
      <w:r>
        <w:rPr>
          <w:spacing w:val="-2"/>
        </w:rPr>
        <w:t xml:space="preserve"> </w:t>
      </w:r>
      <w:r>
        <w:t>skal</w:t>
      </w:r>
      <w:r>
        <w:rPr>
          <w:spacing w:val="-6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altid</w:t>
      </w:r>
      <w:r>
        <w:rPr>
          <w:spacing w:val="-4"/>
        </w:rPr>
        <w:t xml:space="preserve"> </w:t>
      </w:r>
      <w:r>
        <w:t>være</w:t>
      </w:r>
      <w:r>
        <w:rPr>
          <w:spacing w:val="-5"/>
        </w:rPr>
        <w:t xml:space="preserve"> </w:t>
      </w:r>
      <w:r>
        <w:t>opmærksom</w:t>
      </w:r>
      <w:r>
        <w:rPr>
          <w:spacing w:val="-2"/>
        </w:rPr>
        <w:t xml:space="preserve"> </w:t>
      </w:r>
      <w:r>
        <w:t>på</w:t>
      </w:r>
      <w:r>
        <w:rPr>
          <w:spacing w:val="-7"/>
        </w:rPr>
        <w:t xml:space="preserve"> </w:t>
      </w:r>
      <w:r>
        <w:t>malignitet,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omkring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50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5D729655" w14:textId="77777777" w:rsidR="00B96C08" w:rsidRDefault="00862946">
      <w:pPr>
        <w:pStyle w:val="Brdtekst"/>
        <w:spacing w:line="256" w:lineRule="auto"/>
        <w:ind w:right="795" w:hanging="40"/>
        <w:jc w:val="both"/>
      </w:pPr>
      <w:r>
        <w:pict w14:anchorId="40DACCB9">
          <v:shape id="docshape247" o:spid="_x0000_s1035" style="position:absolute;left:0;text-align:left;margin-left:427.5pt;margin-top:3.3pt;width:38.2pt;height:11.05pt;z-index:15805440;mso-position-horizontal-relative:page" coordorigin="8550,66" coordsize="764,221" path="m9275,66r-686,l8560,115r-10,61l8560,238r29,49l9275,287r30,-49l9314,176r-9,-61l9275,66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 alle intraorale spytkirteltumorer er maligne</w:t>
      </w:r>
      <w:r>
        <w:rPr>
          <w:color w:val="000000"/>
        </w:rPr>
        <w:t>. Klinisk kan det være vanskeligt/umuligt at</w:t>
      </w:r>
      <w:r>
        <w:rPr>
          <w:color w:val="000000"/>
          <w:shd w:val="clear" w:color="auto" w:fill="FDF2BE"/>
        </w:rPr>
        <w:t xml:space="preserve"> differentiere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mellem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benigne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maligne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tumorer</w:t>
      </w:r>
      <w:r>
        <w:rPr>
          <w:color w:val="000000"/>
        </w:rPr>
        <w:t>.</w:t>
      </w:r>
    </w:p>
    <w:p w14:paraId="0FFE18A8" w14:textId="77777777" w:rsidR="00B96C08" w:rsidRDefault="00862946">
      <w:pPr>
        <w:pStyle w:val="Brdtekst"/>
        <w:spacing w:before="4" w:line="259" w:lineRule="auto"/>
        <w:ind w:right="830"/>
        <w:jc w:val="both"/>
      </w:pPr>
      <w:r>
        <w:t>Den årlige prævalens af maligne spytkirteltumorer er</w:t>
      </w:r>
      <w:r>
        <w:rPr>
          <w:color w:val="000000"/>
          <w:shd w:val="clear" w:color="auto" w:fill="FDF2BE"/>
        </w:rPr>
        <w:t xml:space="preserve"> 1,1/100.000 individer</w:t>
      </w:r>
      <w:r>
        <w:rPr>
          <w:color w:val="000000"/>
        </w:rPr>
        <w:t>. På landsplan diagnosticeres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omkring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60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maligne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spytkirteltumorer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årligt</w:t>
      </w:r>
      <w:r>
        <w:rPr>
          <w:color w:val="000000"/>
        </w:rPr>
        <w:t>,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udgangen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2012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var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alt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739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patienter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maligne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spytkirteltumorer.</w:t>
      </w:r>
    </w:p>
    <w:p w14:paraId="220491B1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2455F0AB" w14:textId="77777777" w:rsidR="00B96C08" w:rsidRDefault="00862946">
      <w:pPr>
        <w:pStyle w:val="Brdtekst"/>
        <w:spacing w:before="0" w:after="23"/>
        <w:jc w:val="both"/>
      </w:pPr>
      <w:r>
        <w:t>Herunder</w:t>
      </w:r>
      <w:r>
        <w:rPr>
          <w:spacing w:val="-3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procentvise</w:t>
      </w:r>
      <w:r>
        <w:rPr>
          <w:spacing w:val="-2"/>
        </w:rPr>
        <w:t xml:space="preserve"> </w:t>
      </w:r>
      <w:r>
        <w:t>fordeling</w:t>
      </w:r>
      <w:r>
        <w:rPr>
          <w:spacing w:val="-3"/>
        </w:rPr>
        <w:t xml:space="preserve"> </w:t>
      </w:r>
      <w:r>
        <w:t>af</w:t>
      </w:r>
      <w:r>
        <w:rPr>
          <w:spacing w:val="-3"/>
        </w:rPr>
        <w:t xml:space="preserve"> </w:t>
      </w:r>
      <w:r>
        <w:t>spytkirteltumorer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spytkirtler</w:t>
      </w:r>
    </w:p>
    <w:tbl>
      <w:tblPr>
        <w:tblStyle w:val="TableNormal"/>
        <w:tblW w:w="0" w:type="auto"/>
        <w:tblInd w:w="7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0"/>
        <w:gridCol w:w="3203"/>
      </w:tblGrid>
      <w:tr w:rsidR="00B96C08" w14:paraId="299ED4DF" w14:textId="77777777">
        <w:trPr>
          <w:trHeight w:val="267"/>
        </w:trPr>
        <w:tc>
          <w:tcPr>
            <w:tcW w:w="3210" w:type="dxa"/>
            <w:tcBorders>
              <w:right w:val="single" w:sz="4" w:space="0" w:color="BEBEBE"/>
            </w:tcBorders>
          </w:tcPr>
          <w:p w14:paraId="0FFEA0E6" w14:textId="77777777" w:rsidR="00B96C08" w:rsidRDefault="00862946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Spytkirtler</w:t>
            </w:r>
          </w:p>
        </w:tc>
        <w:tc>
          <w:tcPr>
            <w:tcW w:w="3200" w:type="dxa"/>
            <w:tcBorders>
              <w:left w:val="single" w:sz="4" w:space="0" w:color="BEBEBE"/>
              <w:right w:val="single" w:sz="4" w:space="0" w:color="BEBEBE"/>
            </w:tcBorders>
          </w:tcPr>
          <w:p w14:paraId="366F43B0" w14:textId="77777777" w:rsidR="00B96C08" w:rsidRDefault="00862946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Fordeling</w:t>
            </w:r>
          </w:p>
        </w:tc>
        <w:tc>
          <w:tcPr>
            <w:tcW w:w="3203" w:type="dxa"/>
            <w:tcBorders>
              <w:left w:val="single" w:sz="4" w:space="0" w:color="BEBEBE"/>
            </w:tcBorders>
          </w:tcPr>
          <w:p w14:paraId="65849040" w14:textId="77777777" w:rsidR="00B96C08" w:rsidRDefault="00862946">
            <w:pPr>
              <w:pStyle w:val="TableParagraph"/>
              <w:spacing w:line="248" w:lineRule="exact"/>
              <w:ind w:left="116"/>
              <w:rPr>
                <w:b/>
              </w:rPr>
            </w:pPr>
            <w:r>
              <w:rPr>
                <w:b/>
              </w:rPr>
              <w:t>Heraf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maligne</w:t>
            </w:r>
          </w:p>
        </w:tc>
      </w:tr>
      <w:tr w:rsidR="00B96C08" w14:paraId="26DE4CE4" w14:textId="77777777">
        <w:trPr>
          <w:trHeight w:val="270"/>
        </w:trPr>
        <w:tc>
          <w:tcPr>
            <w:tcW w:w="3210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D593EE3" w14:textId="77777777" w:rsidR="00B96C08" w:rsidRDefault="00862946">
            <w:pPr>
              <w:pStyle w:val="TableParagraph"/>
              <w:spacing w:before="1" w:line="249" w:lineRule="exact"/>
              <w:ind w:left="109"/>
            </w:pPr>
            <w:r>
              <w:t>Gl.</w:t>
            </w:r>
            <w:r>
              <w:rPr>
                <w:spacing w:val="-2"/>
              </w:rPr>
              <w:t xml:space="preserve"> </w:t>
            </w:r>
            <w:r>
              <w:t>parotis</w:t>
            </w:r>
          </w:p>
        </w:tc>
        <w:tc>
          <w:tcPr>
            <w:tcW w:w="320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3CE5611" w14:textId="77777777" w:rsidR="00B96C08" w:rsidRDefault="00862946">
            <w:pPr>
              <w:pStyle w:val="TableParagraph"/>
              <w:spacing w:before="1" w:line="249" w:lineRule="exact"/>
              <w:ind w:left="117"/>
            </w:pPr>
            <w:r>
              <w:t>70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3203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4DC8AE94" w14:textId="77777777" w:rsidR="00B96C08" w:rsidRDefault="00862946">
            <w:pPr>
              <w:pStyle w:val="TableParagraph"/>
              <w:spacing w:before="1" w:line="249" w:lineRule="exact"/>
              <w:ind w:left="116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96C08" w14:paraId="17999685" w14:textId="77777777">
        <w:trPr>
          <w:trHeight w:val="268"/>
        </w:trPr>
        <w:tc>
          <w:tcPr>
            <w:tcW w:w="321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389A99" w14:textId="77777777" w:rsidR="00B96C08" w:rsidRDefault="00862946">
            <w:pPr>
              <w:pStyle w:val="TableParagraph"/>
              <w:spacing w:line="248" w:lineRule="exact"/>
              <w:ind w:left="109"/>
            </w:pPr>
            <w:r>
              <w:t>Gl.</w:t>
            </w:r>
            <w:r>
              <w:rPr>
                <w:spacing w:val="-2"/>
              </w:rPr>
              <w:t xml:space="preserve"> </w:t>
            </w:r>
            <w:r>
              <w:t>submandibularis</w:t>
            </w:r>
          </w:p>
        </w:tc>
        <w:tc>
          <w:tcPr>
            <w:tcW w:w="32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8FBC45" w14:textId="77777777" w:rsidR="00B96C08" w:rsidRDefault="00862946">
            <w:pPr>
              <w:pStyle w:val="TableParagraph"/>
              <w:spacing w:line="248" w:lineRule="exact"/>
              <w:ind w:left="117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43670FD" w14:textId="77777777" w:rsidR="00B96C08" w:rsidRDefault="00862946">
            <w:pPr>
              <w:pStyle w:val="TableParagraph"/>
              <w:spacing w:line="248" w:lineRule="exact"/>
              <w:ind w:left="116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96C08" w14:paraId="7DB74987" w14:textId="77777777">
        <w:trPr>
          <w:trHeight w:val="268"/>
        </w:trPr>
        <w:tc>
          <w:tcPr>
            <w:tcW w:w="321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A302269" w14:textId="77777777" w:rsidR="00B96C08" w:rsidRDefault="00862946">
            <w:pPr>
              <w:pStyle w:val="TableParagraph"/>
              <w:spacing w:line="249" w:lineRule="exact"/>
              <w:ind w:left="109"/>
            </w:pPr>
            <w:r>
              <w:t>Gl.</w:t>
            </w:r>
            <w:r>
              <w:rPr>
                <w:spacing w:val="-3"/>
              </w:rPr>
              <w:t xml:space="preserve"> </w:t>
            </w:r>
            <w:r>
              <w:t>sublingualis</w:t>
            </w:r>
          </w:p>
        </w:tc>
        <w:tc>
          <w:tcPr>
            <w:tcW w:w="32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3A51BE5" w14:textId="77777777" w:rsidR="00B96C08" w:rsidRDefault="00862946">
            <w:pPr>
              <w:pStyle w:val="TableParagraph"/>
              <w:spacing w:line="249" w:lineRule="exact"/>
              <w:ind w:left="117"/>
            </w:pPr>
            <w:r>
              <w:t>&lt; 1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102BDC83" w14:textId="77777777" w:rsidR="00B96C08" w:rsidRDefault="00862946">
            <w:pPr>
              <w:pStyle w:val="TableParagraph"/>
              <w:spacing w:line="249" w:lineRule="exact"/>
              <w:ind w:left="116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96C08" w14:paraId="1C069F09" w14:textId="77777777">
        <w:trPr>
          <w:trHeight w:val="268"/>
        </w:trPr>
        <w:tc>
          <w:tcPr>
            <w:tcW w:w="3210" w:type="dxa"/>
            <w:tcBorders>
              <w:top w:val="single" w:sz="4" w:space="0" w:color="BEBEBE"/>
              <w:right w:val="single" w:sz="4" w:space="0" w:color="BEBEBE"/>
            </w:tcBorders>
          </w:tcPr>
          <w:p w14:paraId="7B8CCC3B" w14:textId="77777777" w:rsidR="00B96C08" w:rsidRDefault="00862946">
            <w:pPr>
              <w:pStyle w:val="TableParagraph"/>
              <w:spacing w:line="248" w:lineRule="exact"/>
              <w:ind w:left="109"/>
            </w:pPr>
            <w:r>
              <w:t>Små</w:t>
            </w:r>
            <w:r>
              <w:rPr>
                <w:spacing w:val="-3"/>
              </w:rPr>
              <w:t xml:space="preserve"> </w:t>
            </w:r>
            <w:r>
              <w:t>spytkirtler</w:t>
            </w:r>
          </w:p>
        </w:tc>
        <w:tc>
          <w:tcPr>
            <w:tcW w:w="3200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6383EDF1" w14:textId="77777777" w:rsidR="00B96C08" w:rsidRDefault="00862946">
            <w:pPr>
              <w:pStyle w:val="TableParagraph"/>
              <w:spacing w:line="248" w:lineRule="exact"/>
              <w:ind w:left="117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</w:tcBorders>
          </w:tcPr>
          <w:p w14:paraId="574C0FCA" w14:textId="77777777" w:rsidR="00B96C08" w:rsidRDefault="00862946">
            <w:pPr>
              <w:pStyle w:val="TableParagraph"/>
              <w:spacing w:line="248" w:lineRule="exact"/>
              <w:ind w:left="116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96C08" w14:paraId="4F967A55" w14:textId="77777777">
        <w:trPr>
          <w:trHeight w:val="267"/>
        </w:trPr>
        <w:tc>
          <w:tcPr>
            <w:tcW w:w="3210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50FF044" w14:textId="77777777" w:rsidR="00B96C08" w:rsidRDefault="00862946">
            <w:pPr>
              <w:pStyle w:val="TableParagraph"/>
              <w:tabs>
                <w:tab w:val="left" w:pos="359"/>
              </w:tabs>
              <w:spacing w:line="248" w:lineRule="exact"/>
              <w:ind w:left="0" w:right="13"/>
              <w:jc w:val="center"/>
            </w:pPr>
            <w:r>
              <w:t>-</w:t>
            </w:r>
            <w:r>
              <w:tab/>
              <w:t>gane</w:t>
            </w:r>
          </w:p>
        </w:tc>
        <w:tc>
          <w:tcPr>
            <w:tcW w:w="3200" w:type="dxa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0F812BEF" w14:textId="77777777" w:rsidR="00B96C08" w:rsidRDefault="00862946">
            <w:pPr>
              <w:pStyle w:val="TableParagraph"/>
              <w:spacing w:line="248" w:lineRule="exact"/>
              <w:ind w:left="117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3203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697F3162" w14:textId="77777777" w:rsidR="00B96C08" w:rsidRDefault="00862946">
            <w:pPr>
              <w:pStyle w:val="TableParagraph"/>
              <w:spacing w:line="248" w:lineRule="exact"/>
              <w:ind w:left="116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96C08" w14:paraId="1C6B51B4" w14:textId="77777777">
        <w:trPr>
          <w:trHeight w:val="268"/>
        </w:trPr>
        <w:tc>
          <w:tcPr>
            <w:tcW w:w="321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DFE0C6" w14:textId="77777777" w:rsidR="00B96C08" w:rsidRDefault="00862946">
            <w:pPr>
              <w:pStyle w:val="TableParagraph"/>
              <w:tabs>
                <w:tab w:val="left" w:pos="1550"/>
              </w:tabs>
              <w:spacing w:line="248" w:lineRule="exact"/>
              <w:ind w:left="1190"/>
            </w:pPr>
            <w:r>
              <w:t>-</w:t>
            </w:r>
            <w:r>
              <w:tab/>
              <w:t>overlæbe</w:t>
            </w:r>
          </w:p>
        </w:tc>
        <w:tc>
          <w:tcPr>
            <w:tcW w:w="32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BEFA39" w14:textId="77777777" w:rsidR="00B96C08" w:rsidRDefault="00862946">
            <w:pPr>
              <w:pStyle w:val="TableParagraph"/>
              <w:spacing w:line="248" w:lineRule="exact"/>
              <w:ind w:left="117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E9244F0" w14:textId="77777777" w:rsidR="00B96C08" w:rsidRDefault="00862946">
            <w:pPr>
              <w:pStyle w:val="TableParagraph"/>
              <w:spacing w:line="248" w:lineRule="exact"/>
              <w:ind w:left="116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96C08" w14:paraId="26A172A7" w14:textId="77777777">
        <w:trPr>
          <w:trHeight w:val="270"/>
        </w:trPr>
        <w:tc>
          <w:tcPr>
            <w:tcW w:w="321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C2A27CD" w14:textId="77777777" w:rsidR="00B96C08" w:rsidRDefault="00862946">
            <w:pPr>
              <w:pStyle w:val="TableParagraph"/>
              <w:tabs>
                <w:tab w:val="left" w:pos="359"/>
              </w:tabs>
              <w:spacing w:before="1" w:line="249" w:lineRule="exact"/>
              <w:ind w:left="0" w:right="64"/>
              <w:jc w:val="center"/>
            </w:pPr>
            <w:r>
              <w:t>-</w:t>
            </w:r>
            <w:r>
              <w:tab/>
            </w:r>
            <w:r>
              <w:t>kind</w:t>
            </w:r>
          </w:p>
        </w:tc>
        <w:tc>
          <w:tcPr>
            <w:tcW w:w="32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5845D344" w14:textId="77777777" w:rsidR="00B96C08" w:rsidRDefault="00862946">
            <w:pPr>
              <w:pStyle w:val="TableParagraph"/>
              <w:spacing w:before="1" w:line="249" w:lineRule="exact"/>
              <w:ind w:left="117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09C6B1D8" w14:textId="77777777" w:rsidR="00B96C08" w:rsidRDefault="00862946">
            <w:pPr>
              <w:pStyle w:val="TableParagraph"/>
              <w:spacing w:before="1" w:line="249" w:lineRule="exact"/>
              <w:ind w:left="116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96C08" w14:paraId="6DC37250" w14:textId="77777777">
        <w:trPr>
          <w:trHeight w:val="268"/>
        </w:trPr>
        <w:tc>
          <w:tcPr>
            <w:tcW w:w="321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B83993" w14:textId="77777777" w:rsidR="00B96C08" w:rsidRDefault="00862946">
            <w:pPr>
              <w:pStyle w:val="TableParagraph"/>
              <w:tabs>
                <w:tab w:val="left" w:pos="1550"/>
              </w:tabs>
              <w:spacing w:line="248" w:lineRule="exact"/>
              <w:ind w:left="1190"/>
            </w:pPr>
            <w:r>
              <w:t>-</w:t>
            </w:r>
            <w:r>
              <w:tab/>
              <w:t>mundbund</w:t>
            </w:r>
          </w:p>
        </w:tc>
        <w:tc>
          <w:tcPr>
            <w:tcW w:w="32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858C21" w14:textId="77777777" w:rsidR="00B96C08" w:rsidRDefault="00862946">
            <w:pPr>
              <w:pStyle w:val="TableParagraph"/>
              <w:spacing w:line="248" w:lineRule="exact"/>
              <w:ind w:left="117"/>
            </w:pPr>
            <w:r>
              <w:t>4 %</w:t>
            </w: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65D8BA8" w14:textId="77777777" w:rsidR="00B96C08" w:rsidRDefault="00862946">
            <w:pPr>
              <w:pStyle w:val="TableParagraph"/>
              <w:spacing w:line="248" w:lineRule="exact"/>
              <w:ind w:left="116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96C08" w14:paraId="277F0936" w14:textId="77777777">
        <w:trPr>
          <w:trHeight w:val="268"/>
        </w:trPr>
        <w:tc>
          <w:tcPr>
            <w:tcW w:w="321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7E054F6F" w14:textId="77777777" w:rsidR="00B96C08" w:rsidRDefault="00862946">
            <w:pPr>
              <w:pStyle w:val="TableParagraph"/>
              <w:tabs>
                <w:tab w:val="left" w:pos="1550"/>
              </w:tabs>
              <w:spacing w:line="248" w:lineRule="exact"/>
              <w:ind w:left="1190"/>
            </w:pPr>
            <w:r>
              <w:t>-</w:t>
            </w:r>
            <w:r>
              <w:tab/>
              <w:t>underlæbe</w:t>
            </w:r>
          </w:p>
        </w:tc>
        <w:tc>
          <w:tcPr>
            <w:tcW w:w="32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2CC55694" w14:textId="77777777" w:rsidR="00B96C08" w:rsidRDefault="00862946">
            <w:pPr>
              <w:pStyle w:val="TableParagraph"/>
              <w:spacing w:line="248" w:lineRule="exact"/>
              <w:ind w:left="117"/>
            </w:pPr>
            <w:r>
              <w:t>4 %</w:t>
            </w: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29972BFB" w14:textId="77777777" w:rsidR="00B96C08" w:rsidRDefault="00862946">
            <w:pPr>
              <w:pStyle w:val="TableParagraph"/>
              <w:spacing w:line="248" w:lineRule="exact"/>
              <w:ind w:left="116"/>
            </w:pPr>
            <w:r>
              <w:t>60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96C08" w14:paraId="6741D77F" w14:textId="77777777">
        <w:trPr>
          <w:trHeight w:val="268"/>
        </w:trPr>
        <w:tc>
          <w:tcPr>
            <w:tcW w:w="321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912BF7" w14:textId="77777777" w:rsidR="00B96C08" w:rsidRDefault="00862946">
            <w:pPr>
              <w:pStyle w:val="TableParagraph"/>
              <w:tabs>
                <w:tab w:val="left" w:pos="359"/>
              </w:tabs>
              <w:spacing w:line="248" w:lineRule="exact"/>
              <w:ind w:left="0" w:right="519"/>
              <w:jc w:val="right"/>
            </w:pPr>
            <w:r>
              <w:t>-</w:t>
            </w:r>
            <w:r>
              <w:tab/>
              <w:t>retromolært</w:t>
            </w:r>
          </w:p>
        </w:tc>
        <w:tc>
          <w:tcPr>
            <w:tcW w:w="32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508A49" w14:textId="77777777" w:rsidR="00B96C08" w:rsidRDefault="00862946">
            <w:pPr>
              <w:pStyle w:val="TableParagraph"/>
              <w:spacing w:line="248" w:lineRule="exact"/>
              <w:ind w:left="117"/>
            </w:pPr>
            <w:r>
              <w:t>4 %</w:t>
            </w: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FD5C70C" w14:textId="77777777" w:rsidR="00B96C08" w:rsidRDefault="00862946">
            <w:pPr>
              <w:pStyle w:val="TableParagraph"/>
              <w:spacing w:line="248" w:lineRule="exact"/>
              <w:ind w:left="116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96C08" w14:paraId="1B952EC6" w14:textId="77777777">
        <w:trPr>
          <w:trHeight w:val="268"/>
        </w:trPr>
        <w:tc>
          <w:tcPr>
            <w:tcW w:w="3210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3F50F8E" w14:textId="77777777" w:rsidR="00B96C08" w:rsidRDefault="00862946">
            <w:pPr>
              <w:pStyle w:val="TableParagraph"/>
              <w:tabs>
                <w:tab w:val="left" w:pos="428"/>
              </w:tabs>
              <w:spacing w:line="248" w:lineRule="exact"/>
              <w:ind w:left="68"/>
              <w:jc w:val="center"/>
            </w:pPr>
            <w:r>
              <w:t>-</w:t>
            </w:r>
            <w:r>
              <w:tab/>
              <w:t>tunge</w:t>
            </w:r>
          </w:p>
        </w:tc>
        <w:tc>
          <w:tcPr>
            <w:tcW w:w="320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4B62B46B" w14:textId="77777777" w:rsidR="00B96C08" w:rsidRDefault="00862946">
            <w:pPr>
              <w:pStyle w:val="TableParagraph"/>
              <w:spacing w:line="248" w:lineRule="exact"/>
              <w:ind w:left="117"/>
            </w:pPr>
            <w:r>
              <w:t>3 %</w:t>
            </w: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  <w:shd w:val="clear" w:color="auto" w:fill="F1F1F1"/>
          </w:tcPr>
          <w:p w14:paraId="24B0540D" w14:textId="77777777" w:rsidR="00B96C08" w:rsidRDefault="00862946">
            <w:pPr>
              <w:pStyle w:val="TableParagraph"/>
              <w:spacing w:line="248" w:lineRule="exact"/>
              <w:ind w:left="116"/>
            </w:pPr>
            <w:r>
              <w:t>85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</w:tr>
      <w:tr w:rsidR="00B96C08" w14:paraId="654998D7" w14:textId="77777777">
        <w:trPr>
          <w:trHeight w:val="268"/>
        </w:trPr>
        <w:tc>
          <w:tcPr>
            <w:tcW w:w="3210" w:type="dxa"/>
            <w:tcBorders>
              <w:top w:val="single" w:sz="4" w:space="0" w:color="BEBEBE"/>
              <w:right w:val="single" w:sz="4" w:space="0" w:color="BEBEBE"/>
            </w:tcBorders>
          </w:tcPr>
          <w:p w14:paraId="4530104F" w14:textId="77777777" w:rsidR="00B96C08" w:rsidRDefault="00862946">
            <w:pPr>
              <w:pStyle w:val="TableParagraph"/>
              <w:tabs>
                <w:tab w:val="left" w:pos="359"/>
              </w:tabs>
              <w:spacing w:line="248" w:lineRule="exact"/>
              <w:ind w:left="0" w:right="493"/>
              <w:jc w:val="right"/>
            </w:pPr>
            <w:r>
              <w:t>-</w:t>
            </w:r>
            <w:r>
              <w:tab/>
              <w:t>øvrige</w:t>
            </w:r>
            <w:r>
              <w:rPr>
                <w:spacing w:val="-3"/>
              </w:rPr>
              <w:t xml:space="preserve"> </w:t>
            </w:r>
            <w:r>
              <w:t>kirtler</w:t>
            </w:r>
          </w:p>
        </w:tc>
        <w:tc>
          <w:tcPr>
            <w:tcW w:w="3200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FEE913F" w14:textId="77777777" w:rsidR="00B96C08" w:rsidRDefault="00862946">
            <w:pPr>
              <w:pStyle w:val="TableParagraph"/>
              <w:spacing w:line="248" w:lineRule="exact"/>
              <w:ind w:left="117"/>
            </w:pPr>
            <w:r>
              <w:t>6 %</w:t>
            </w:r>
          </w:p>
        </w:tc>
        <w:tc>
          <w:tcPr>
            <w:tcW w:w="3203" w:type="dxa"/>
            <w:tcBorders>
              <w:top w:val="single" w:sz="4" w:space="0" w:color="BEBEBE"/>
              <w:left w:val="single" w:sz="4" w:space="0" w:color="BEBEBE"/>
            </w:tcBorders>
          </w:tcPr>
          <w:p w14:paraId="5E4702F7" w14:textId="77777777" w:rsidR="00B96C08" w:rsidRDefault="00862946">
            <w:pPr>
              <w:pStyle w:val="TableParagraph"/>
              <w:spacing w:line="248" w:lineRule="exact"/>
              <w:ind w:left="116"/>
            </w:pPr>
            <w:r>
              <w:t>???</w:t>
            </w:r>
          </w:p>
        </w:tc>
      </w:tr>
    </w:tbl>
    <w:p w14:paraId="53796B83" w14:textId="77777777" w:rsidR="00B96C08" w:rsidRDefault="00B96C08">
      <w:pPr>
        <w:pStyle w:val="Brdtekst"/>
        <w:spacing w:before="1"/>
        <w:ind w:left="0"/>
        <w:rPr>
          <w:sz w:val="24"/>
        </w:rPr>
      </w:pPr>
    </w:p>
    <w:p w14:paraId="741E60A5" w14:textId="77777777" w:rsidR="00B96C08" w:rsidRDefault="00862946">
      <w:pPr>
        <w:pStyle w:val="Brdtekst"/>
        <w:spacing w:before="0"/>
      </w:pPr>
      <w:r>
        <w:t>Hyppigheden</w:t>
      </w:r>
      <w:r>
        <w:rPr>
          <w:spacing w:val="-1"/>
        </w:rPr>
        <w:t xml:space="preserve"> </w:t>
      </w:r>
      <w:r>
        <w:t>af</w:t>
      </w:r>
      <w:r>
        <w:rPr>
          <w:spacing w:val="-1"/>
        </w:rPr>
        <w:t xml:space="preserve"> </w:t>
      </w:r>
      <w:r>
        <w:t>tumorer i</w:t>
      </w:r>
      <w:r>
        <w:rPr>
          <w:spacing w:val="-2"/>
        </w:rPr>
        <w:t xml:space="preserve"> </w:t>
      </w:r>
      <w:r>
        <w:t>de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små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spytkirtler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fordeler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sig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således:</w:t>
      </w:r>
    </w:p>
    <w:p w14:paraId="4C6E94E6" w14:textId="77777777" w:rsidR="00B96C08" w:rsidRDefault="00862946">
      <w:pPr>
        <w:pStyle w:val="Listeafsnit"/>
        <w:numPr>
          <w:ilvl w:val="0"/>
          <w:numId w:val="3"/>
        </w:numPr>
        <w:tabs>
          <w:tab w:val="left" w:pos="1394"/>
        </w:tabs>
        <w:ind w:hanging="361"/>
      </w:pPr>
      <w:r>
        <w:pict w14:anchorId="24EC9ECA">
          <v:shape id="docshape248" o:spid="_x0000_s1034" style="position:absolute;left:0;text-align:left;margin-left:180.9pt;margin-top:3.3pt;width:28.7pt;height:11.05pt;z-index:15804928;mso-position-horizontal-relative:page" coordorigin="3618,66" coordsize="574,221" path="m4153,66r-496,l3628,115r-10,61l3628,238r29,49l4153,287r29,-49l4192,176r-10,-61l4153,66xe" fillcolor="#fdf2be" stroked="f">
            <v:path arrowok="t"/>
            <w10:wrap anchorx="page"/>
          </v:shape>
        </w:pict>
      </w:r>
      <w:r>
        <w:t>Pleomorft</w:t>
      </w:r>
      <w:r>
        <w:rPr>
          <w:spacing w:val="-4"/>
        </w:rPr>
        <w:t xml:space="preserve"> </w:t>
      </w:r>
      <w:r>
        <w:t>adenom</w:t>
      </w:r>
      <w:r>
        <w:rPr>
          <w:spacing w:val="-2"/>
        </w:rPr>
        <w:t xml:space="preserve"> </w:t>
      </w:r>
      <w:r>
        <w:t>(40</w:t>
      </w:r>
      <w:r>
        <w:rPr>
          <w:spacing w:val="-2"/>
        </w:rPr>
        <w:t xml:space="preserve"> </w:t>
      </w:r>
      <w:r>
        <w:t>%)</w:t>
      </w:r>
    </w:p>
    <w:p w14:paraId="4953183E" w14:textId="77777777" w:rsidR="00B96C08" w:rsidRDefault="00862946">
      <w:pPr>
        <w:pStyle w:val="Listeafsnit"/>
        <w:numPr>
          <w:ilvl w:val="0"/>
          <w:numId w:val="3"/>
        </w:numPr>
        <w:tabs>
          <w:tab w:val="left" w:pos="1394"/>
        </w:tabs>
        <w:spacing w:before="23"/>
        <w:ind w:hanging="361"/>
      </w:pPr>
      <w:r>
        <w:t>Øvrige</w:t>
      </w:r>
      <w:r>
        <w:rPr>
          <w:spacing w:val="1"/>
        </w:rPr>
        <w:t xml:space="preserve"> </w:t>
      </w:r>
      <w:r>
        <w:t>benigne</w:t>
      </w:r>
      <w:r>
        <w:rPr>
          <w:spacing w:val="-1"/>
        </w:rPr>
        <w:t xml:space="preserve"> </w:t>
      </w:r>
      <w:r>
        <w:t>tumorer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(10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%)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13D5D074" w14:textId="77777777" w:rsidR="00B96C08" w:rsidRDefault="00862946">
      <w:pPr>
        <w:pStyle w:val="Listeafsnit"/>
        <w:numPr>
          <w:ilvl w:val="0"/>
          <w:numId w:val="3"/>
        </w:numPr>
        <w:tabs>
          <w:tab w:val="left" w:pos="1394"/>
        </w:tabs>
        <w:spacing w:before="19"/>
        <w:ind w:hanging="361"/>
      </w:pPr>
      <w:r>
        <w:t>Mukoepidermoidt</w:t>
      </w:r>
      <w:r>
        <w:rPr>
          <w:spacing w:val="-1"/>
        </w:rPr>
        <w:t xml:space="preserve"> </w:t>
      </w:r>
      <w:r>
        <w:t>karcinom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(15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%)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CAAA206" w14:textId="77777777" w:rsidR="00B96C08" w:rsidRDefault="00862946">
      <w:pPr>
        <w:pStyle w:val="Listeafsnit"/>
        <w:numPr>
          <w:ilvl w:val="0"/>
          <w:numId w:val="3"/>
        </w:numPr>
        <w:tabs>
          <w:tab w:val="left" w:pos="1394"/>
        </w:tabs>
        <w:ind w:hanging="361"/>
      </w:pPr>
      <w:r>
        <w:t>Adenocystisk</w:t>
      </w:r>
      <w:r>
        <w:rPr>
          <w:spacing w:val="-1"/>
        </w:rPr>
        <w:t xml:space="preserve"> </w:t>
      </w:r>
      <w:r>
        <w:t>karcinom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(10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%)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9167648" w14:textId="77777777" w:rsidR="00B96C08" w:rsidRDefault="00862946">
      <w:pPr>
        <w:pStyle w:val="Listeafsnit"/>
        <w:numPr>
          <w:ilvl w:val="0"/>
          <w:numId w:val="3"/>
        </w:numPr>
        <w:tabs>
          <w:tab w:val="left" w:pos="1394"/>
        </w:tabs>
        <w:ind w:hanging="361"/>
      </w:pPr>
      <w:r>
        <w:t>Øvrige</w:t>
      </w:r>
      <w:r>
        <w:rPr>
          <w:spacing w:val="-1"/>
        </w:rPr>
        <w:t xml:space="preserve"> </w:t>
      </w:r>
      <w:r>
        <w:t>maligne tumorer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(25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%)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DC4612D" w14:textId="77777777" w:rsidR="00B96C08" w:rsidRDefault="00B96C08">
      <w:p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31D0DDF4" w14:textId="77777777" w:rsidR="00B96C08" w:rsidRDefault="00862946">
      <w:pPr>
        <w:pStyle w:val="Overskrift2"/>
        <w:spacing w:before="79"/>
      </w:pPr>
      <w:r>
        <w:pict w14:anchorId="24946D19">
          <v:shape id="docshape249" o:spid="_x0000_s1033" type="#_x0000_t202" style="position:absolute;left:0;text-align:left;margin-left:415.3pt;margin-top:156.15pt;width:180pt;height:142pt;z-index:15806976;mso-position-horizontal-relative:page;mso-position-vertical-relative:page" fillcolor="#ffde4c" strokeweight="1pt">
            <v:fill opacity="45875f" type="gradient"/>
            <v:stroke dashstyle="dash"/>
            <v:textbox inset="0,0,0,0">
              <w:txbxContent>
                <w:p w14:paraId="33D36E1B" w14:textId="77777777" w:rsidR="00B96C08" w:rsidRDefault="00862946">
                  <w:pPr>
                    <w:spacing w:before="90"/>
                    <w:ind w:left="40"/>
                    <w:rPr>
                      <w:rFonts w:ascii="Arial"/>
                      <w:b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sz w:val="16"/>
                    </w:rPr>
                    <w:t>annikalangvad</w:t>
                  </w:r>
                </w:p>
                <w:p w14:paraId="5133C698" w14:textId="77777777" w:rsidR="00B96C08" w:rsidRDefault="00862946">
                  <w:pPr>
                    <w:spacing w:before="16"/>
                    <w:ind w:left="40"/>
                    <w:rPr>
                      <w:rFonts w:ascii="Arial"/>
                      <w:i/>
                      <w:color w:val="000000"/>
                      <w:sz w:val="16"/>
                    </w:rPr>
                  </w:pPr>
                  <w:r>
                    <w:rPr>
                      <w:rFonts w:ascii="Arial"/>
                      <w:i/>
                      <w:color w:val="000000"/>
                      <w:sz w:val="16"/>
                    </w:rPr>
                    <w:t>2017-05-24 18:58:00</w:t>
                  </w:r>
                </w:p>
                <w:p w14:paraId="4A568551" w14:textId="77777777" w:rsidR="00B96C08" w:rsidRDefault="00862946">
                  <w:pPr>
                    <w:spacing w:before="18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sz w:val="20"/>
                    </w:rPr>
                    <w:t>--------------------------------------------</w:t>
                  </w:r>
                </w:p>
                <w:p w14:paraId="744554EE" w14:textId="77777777" w:rsidR="00B96C08" w:rsidRDefault="00862946">
                  <w:pPr>
                    <w:spacing w:before="10"/>
                    <w:ind w:left="40"/>
                    <w:rPr>
                      <w:rFonts w:ascii="Arial"/>
                      <w:color w:val="000000"/>
                      <w:sz w:val="20"/>
                    </w:rPr>
                  </w:pPr>
                  <w:r>
                    <w:rPr>
                      <w:rFonts w:ascii="Arial"/>
                      <w:color w:val="000000"/>
                      <w:w w:val="115"/>
                      <w:sz w:val="20"/>
                    </w:rPr>
                    <w:t>s.</w:t>
                  </w:r>
                  <w:r>
                    <w:rPr>
                      <w:rFonts w:ascii="Arial"/>
                      <w:color w:val="000000"/>
                      <w:spacing w:val="2"/>
                      <w:w w:val="11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w w:val="115"/>
                      <w:sz w:val="20"/>
                    </w:rPr>
                    <w:t xml:space="preserve">477 </w:t>
                  </w:r>
                </w:p>
              </w:txbxContent>
            </v:textbox>
            <w10:wrap anchorx="page" anchory="page"/>
          </v:shape>
        </w:pict>
      </w:r>
      <w:bookmarkStart w:id="35" w:name="_bookmark35"/>
      <w:bookmarkEnd w:id="35"/>
      <w:r>
        <w:rPr>
          <w:color w:val="2E5395"/>
        </w:rPr>
        <w:t>BENIGNE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SPYTKIRTELTUMORER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(ADENOMER)</w:t>
      </w:r>
    </w:p>
    <w:p w14:paraId="34DFB4FB" w14:textId="77777777" w:rsidR="00B96C08" w:rsidRDefault="00862946">
      <w:pPr>
        <w:pStyle w:val="Brdtekst"/>
        <w:spacing w:before="25"/>
      </w:pPr>
      <w:r>
        <w:t>De</w:t>
      </w:r>
      <w:r>
        <w:rPr>
          <w:spacing w:val="-2"/>
        </w:rPr>
        <w:t xml:space="preserve"> </w:t>
      </w:r>
      <w:r>
        <w:t>benigne</w:t>
      </w:r>
      <w:r>
        <w:rPr>
          <w:spacing w:val="-3"/>
        </w:rPr>
        <w:t xml:space="preserve"> </w:t>
      </w:r>
      <w:r>
        <w:t>spytkirteltumorer</w:t>
      </w:r>
      <w:r>
        <w:rPr>
          <w:spacing w:val="-3"/>
        </w:rPr>
        <w:t xml:space="preserve"> </w:t>
      </w:r>
      <w:r>
        <w:t>(adenomer)</w:t>
      </w:r>
      <w:r>
        <w:rPr>
          <w:spacing w:val="-3"/>
        </w:rPr>
        <w:t xml:space="preserve"> </w:t>
      </w:r>
      <w:r>
        <w:t>omfatter:</w:t>
      </w:r>
    </w:p>
    <w:p w14:paraId="052EC4C6" w14:textId="77777777" w:rsidR="00B96C08" w:rsidRDefault="00862946">
      <w:pPr>
        <w:pStyle w:val="Listeafsnit"/>
        <w:numPr>
          <w:ilvl w:val="1"/>
          <w:numId w:val="3"/>
        </w:numPr>
        <w:tabs>
          <w:tab w:val="left" w:pos="2113"/>
          <w:tab w:val="left" w:pos="2114"/>
        </w:tabs>
        <w:ind w:hanging="361"/>
        <w:rPr>
          <w:i/>
        </w:rPr>
      </w:pPr>
      <w:r>
        <w:rPr>
          <w:i/>
        </w:rPr>
        <w:t>Pleomorft</w:t>
      </w:r>
      <w:r>
        <w:rPr>
          <w:i/>
          <w:spacing w:val="-3"/>
        </w:rPr>
        <w:t xml:space="preserve"> </w:t>
      </w:r>
      <w:r>
        <w:rPr>
          <w:i/>
        </w:rPr>
        <w:t>adenom</w:t>
      </w:r>
    </w:p>
    <w:p w14:paraId="6E3F8D42" w14:textId="77777777" w:rsidR="00B96C08" w:rsidRDefault="00862946">
      <w:pPr>
        <w:pStyle w:val="Listeafsnit"/>
        <w:numPr>
          <w:ilvl w:val="1"/>
          <w:numId w:val="3"/>
        </w:numPr>
        <w:tabs>
          <w:tab w:val="left" w:pos="2113"/>
          <w:tab w:val="left" w:pos="2114"/>
        </w:tabs>
        <w:ind w:hanging="361"/>
        <w:rPr>
          <w:i/>
        </w:rPr>
      </w:pPr>
      <w:r>
        <w:t>Andre</w:t>
      </w:r>
      <w:r>
        <w:rPr>
          <w:spacing w:val="-2"/>
        </w:rPr>
        <w:t xml:space="preserve"> </w:t>
      </w:r>
      <w:r>
        <w:t>adenomer,</w:t>
      </w:r>
      <w:r>
        <w:rPr>
          <w:spacing w:val="-4"/>
        </w:rPr>
        <w:t xml:space="preserve"> </w:t>
      </w:r>
      <w:r>
        <w:t>herunder</w:t>
      </w:r>
      <w:r>
        <w:rPr>
          <w:spacing w:val="-1"/>
        </w:rPr>
        <w:t xml:space="preserve"> </w:t>
      </w:r>
      <w:r>
        <w:rPr>
          <w:i/>
        </w:rPr>
        <w:t>kanilikulært</w:t>
      </w:r>
      <w:r>
        <w:rPr>
          <w:i/>
          <w:spacing w:val="-2"/>
        </w:rPr>
        <w:t xml:space="preserve"> </w:t>
      </w:r>
      <w:r>
        <w:rPr>
          <w:i/>
        </w:rPr>
        <w:t>adenom</w:t>
      </w:r>
    </w:p>
    <w:p w14:paraId="171B1910" w14:textId="77777777" w:rsidR="00B96C08" w:rsidRDefault="00B96C08">
      <w:pPr>
        <w:pStyle w:val="Brdtekst"/>
        <w:spacing w:before="4"/>
        <w:ind w:left="0"/>
        <w:rPr>
          <w:i/>
          <w:sz w:val="25"/>
        </w:rPr>
      </w:pPr>
    </w:p>
    <w:p w14:paraId="059D2680" w14:textId="77777777" w:rsidR="00B96C08" w:rsidRDefault="00862946">
      <w:pPr>
        <w:ind w:left="672"/>
      </w:pPr>
      <w:r>
        <w:pict w14:anchorId="6D2A1705">
          <v:group id="docshapegroup250" o:spid="_x0000_s1030" style="position:absolute;left:0;text-align:left;margin-left:201.25pt;margin-top:-5.25pt;width:18.05pt;height:18.05pt;z-index:15805952;mso-position-horizontal-relative:page" coordorigin="4025,-105" coordsize="361,361">
            <v:shape id="docshape251" o:spid="_x0000_s1032" style="position:absolute;left:4031;top:-99;width:349;height:349" coordorigin="4031,-99" coordsize="349,349" o:spt="100" adj="0,,0" path="m4371,-99r-331,l4031,-90r,331l4040,249r331,l4380,241r,-51l4113,190r,-8l4120,172r4,-12l4126,148r,-13l4103,120r-18,-19l4074,80r-4,-23l4081,19r29,-31l4153,-32r52,-8l4380,-40r,-50l4371,-99xm4197,153r-31,24l4135,189r-22,1l4380,190r,-37l4203,153r-6,xm4380,-40r-175,l4258,-32r43,20l4330,19r11,38l4330,94r-29,31l4258,146r-53,7l4380,153r,-193xe" fillcolor="#ffd100" stroked="f">
              <v:stroke joinstyle="round"/>
              <v:formulas/>
              <v:path arrowok="t" o:connecttype="segments"/>
            </v:shape>
            <v:shape id="docshape252" o:spid="_x0000_s1031" style="position:absolute;left:4031;top:-99;width:349;height:349" coordorigin="4031,-99" coordsize="349,349" o:spt="100" adj="0,,0" path="m4205,153r-2,l4200,153r-3,l4166,177r-31,12l4113,190r,-8l4120,172r4,-12l4126,148r,-13l4103,120r-18,-19l4074,80r-4,-23l4081,19r29,-31l4153,-32r52,-8l4258,-32r43,20l4330,19r11,38l4330,94r-29,31l4258,146r-53,7m4360,-99r-309,l4040,-99r-9,9l4031,-79r,309l4031,241r9,8l4051,249r309,l4371,249r9,-8l4380,230r,-309l4380,-90r-9,-9l4360,-99xe" filled="f" strokeweight=".59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</w:rPr>
        <w:t>Pleomorft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adenom</w:t>
      </w:r>
      <w:r>
        <w:rPr>
          <w:b/>
          <w:i/>
          <w:spacing w:val="-2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444-448)</w:t>
      </w:r>
    </w:p>
    <w:p w14:paraId="78DAAC00" w14:textId="77777777" w:rsidR="00B96C08" w:rsidRDefault="00862946">
      <w:pPr>
        <w:pStyle w:val="Brdtekst"/>
        <w:spacing w:line="259" w:lineRule="auto"/>
        <w:ind w:right="894"/>
      </w:pPr>
      <w:r>
        <w:t>Pleomorft</w:t>
      </w:r>
      <w:r>
        <w:rPr>
          <w:spacing w:val="7"/>
        </w:rPr>
        <w:t xml:space="preserve"> </w:t>
      </w:r>
      <w:r>
        <w:t>adenom</w:t>
      </w:r>
      <w:r>
        <w:rPr>
          <w:spacing w:val="8"/>
        </w:rPr>
        <w:t xml:space="preserve"> </w:t>
      </w:r>
      <w:r>
        <w:t>er</w:t>
      </w:r>
      <w:r>
        <w:rPr>
          <w:spacing w:val="7"/>
        </w:rPr>
        <w:t xml:space="preserve"> </w:t>
      </w:r>
      <w:r>
        <w:t>den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mest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almindelige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spytkirteltumor</w:t>
      </w:r>
      <w:r>
        <w:rPr>
          <w:color w:val="000000"/>
        </w:rPr>
        <w:t>,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hyppigst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unge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middelaldrende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individer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med peak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30-60 </w:t>
      </w:r>
      <w:r>
        <w:rPr>
          <w:color w:val="000000"/>
        </w:rPr>
        <w:t>år og en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anelse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hyppigere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kvinde</w:t>
      </w:r>
      <w:r>
        <w:rPr>
          <w:color w:val="000000"/>
        </w:rPr>
        <w:t>r.</w:t>
      </w:r>
    </w:p>
    <w:p w14:paraId="78058258" w14:textId="77777777" w:rsidR="00B96C08" w:rsidRDefault="00B96C08">
      <w:pPr>
        <w:pStyle w:val="Brdtekst"/>
        <w:spacing w:before="8"/>
        <w:ind w:left="0"/>
        <w:rPr>
          <w:sz w:val="23"/>
        </w:rPr>
      </w:pPr>
    </w:p>
    <w:p w14:paraId="06665E09" w14:textId="77777777" w:rsidR="00B96C08" w:rsidRDefault="00862946">
      <w:pPr>
        <w:pStyle w:val="Brdtekst"/>
        <w:spacing w:before="0"/>
      </w:pPr>
      <w:r>
        <w:t>Klinisk</w:t>
      </w:r>
      <w:r>
        <w:rPr>
          <w:spacing w:val="13"/>
        </w:rPr>
        <w:t xml:space="preserve"> </w:t>
      </w:r>
      <w:r>
        <w:t>ses</w:t>
      </w:r>
      <w:r>
        <w:rPr>
          <w:spacing w:val="13"/>
        </w:rPr>
        <w:t xml:space="preserve"> </w:t>
      </w:r>
      <w:r>
        <w:t>en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asymptomatisk,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langsomt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voksende,</w:t>
      </w:r>
      <w:r>
        <w:rPr>
          <w:color w:val="000000"/>
          <w:spacing w:val="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fast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masse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uden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vokse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ekstrem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203240AF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størrelse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(på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størrelse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tennisbold).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hyppigst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affektion af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(&lt;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65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%),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overlæbe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42E84301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kindslimhinde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afficeret.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store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spytkirtler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store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ekstraorale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hævelser.</w:t>
      </w:r>
    </w:p>
    <w:p w14:paraId="635F5780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Tumorer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ganen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ubevægelige</w:t>
      </w:r>
      <w:r>
        <w:rPr>
          <w:color w:val="000000"/>
        </w:rPr>
        <w:t>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mens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tumorer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1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overlæbe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kindslimhinde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indledningsvis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være</w:t>
      </w:r>
    </w:p>
    <w:p w14:paraId="5BACB70B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bevægelige,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men denne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bevægelighed aftager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takt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med væksten.</w:t>
      </w:r>
    </w:p>
    <w:p w14:paraId="0BF71045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2037D06E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Histologisk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pacing w:val="-1"/>
        </w:rPr>
        <w:t>ses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en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velafgrænset,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indkapslet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pleomorft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udseende</w:t>
      </w:r>
      <w:r>
        <w:rPr>
          <w:color w:val="000000"/>
        </w:rPr>
        <w:t>.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Sommetider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ufuldstændig</w:t>
      </w:r>
      <w:r>
        <w:rPr>
          <w:color w:val="000000"/>
          <w:spacing w:val="-15"/>
          <w:shd w:val="clear" w:color="auto" w:fill="FDF2BE"/>
        </w:rPr>
        <w:t xml:space="preserve"> </w:t>
      </w:r>
    </w:p>
    <w:p w14:paraId="1843C9A1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kapsel</w:t>
      </w:r>
      <w:r>
        <w:rPr>
          <w:color w:val="000000"/>
          <w:spacing w:val="6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6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indvækst</w:t>
      </w:r>
      <w:r>
        <w:rPr>
          <w:color w:val="000000"/>
          <w:spacing w:val="6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6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tumorceller</w:t>
      </w:r>
      <w:r>
        <w:rPr>
          <w:color w:val="000000"/>
        </w:rPr>
        <w:t>.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Tumoren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består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69"/>
        </w:rPr>
        <w:t xml:space="preserve"> </w:t>
      </w:r>
      <w:r>
        <w:rPr>
          <w:color w:val="000000"/>
        </w:rPr>
        <w:t>blanding</w:t>
      </w:r>
      <w:r>
        <w:rPr>
          <w:color w:val="000000"/>
          <w:spacing w:val="68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6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epitheliale</w:t>
      </w:r>
      <w:r>
        <w:rPr>
          <w:color w:val="000000"/>
          <w:spacing w:val="6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ductus-celler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og</w:t>
      </w:r>
    </w:p>
    <w:p w14:paraId="7B9AEBC5" w14:textId="77777777" w:rsidR="00B96C08" w:rsidRDefault="00862946">
      <w:pPr>
        <w:pStyle w:val="Brdtekst"/>
        <w:spacing w:line="516" w:lineRule="auto"/>
        <w:ind w:right="2317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myoepitheliale celler</w:t>
      </w:r>
      <w:r>
        <w:rPr>
          <w:color w:val="000000"/>
        </w:rPr>
        <w:t>, og</w:t>
      </w:r>
      <w:r>
        <w:rPr>
          <w:color w:val="000000"/>
          <w:shd w:val="clear" w:color="auto" w:fill="FDF2BE"/>
        </w:rPr>
        <w:t xml:space="preserve"> stroma kan være hyaliniseret, myxomatøs eller kondroid.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Behandling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omfatter kirurgisk fjernelse,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der ses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ofte recidiv.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153CCF2" w14:textId="77777777" w:rsidR="00B96C08" w:rsidRDefault="00862946">
      <w:pPr>
        <w:spacing w:before="4"/>
        <w:ind w:left="672"/>
      </w:pPr>
      <w:r>
        <w:rPr>
          <w:b/>
          <w:i/>
        </w:rPr>
        <w:t>Kanilikulært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adenom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5"/>
        </w:rPr>
        <w:t xml:space="preserve"> </w:t>
      </w:r>
      <w:r>
        <w:t>451)</w:t>
      </w:r>
    </w:p>
    <w:p w14:paraId="06EA1471" w14:textId="77777777" w:rsidR="00B96C08" w:rsidRDefault="00862946">
      <w:pPr>
        <w:pStyle w:val="Brdtekst"/>
        <w:spacing w:before="19" w:line="259" w:lineRule="auto"/>
        <w:ind w:right="795"/>
      </w:pPr>
      <w:r>
        <w:pict w14:anchorId="02C20AD7">
          <v:shape id="docshape253" o:spid="_x0000_s1029" style="position:absolute;left:0;text-align:left;margin-left:173.15pt;margin-top:3.15pt;width:58.45pt;height:11.05pt;z-index:15806464;mso-position-horizontal-relative:page" coordorigin="3463,63" coordsize="1169,221" path="m4592,63r-1090,l3472,112r-9,61l3472,235r30,49l4592,284r30,-49l4631,173r-9,-61l4592,63xe" fillcolor="#fdf2be" stroked="f">
            <v:path arrowok="t"/>
            <w10:wrap anchorx="page"/>
          </v:shape>
        </w:pict>
      </w:r>
      <w:r>
        <w:rPr>
          <w:spacing w:val="-1"/>
        </w:rPr>
        <w:t>Kanilikulært</w:t>
      </w:r>
      <w:r>
        <w:rPr>
          <w:spacing w:val="-2"/>
        </w:rPr>
        <w:t xml:space="preserve"> </w:t>
      </w:r>
      <w:r>
        <w:t>adenom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ualmindelig</w:t>
      </w:r>
      <w:r>
        <w:rPr>
          <w:spacing w:val="-3"/>
        </w:rPr>
        <w:t xml:space="preserve"> </w:t>
      </w:r>
      <w:r>
        <w:t>tumor,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hyppigst</w:t>
      </w:r>
      <w:r>
        <w:rPr>
          <w:spacing w:val="-1"/>
        </w:rPr>
        <w:t xml:space="preserve"> </w:t>
      </w:r>
      <w:r>
        <w:t>forekommer</w:t>
      </w:r>
      <w:r>
        <w:rPr>
          <w:spacing w:val="-2"/>
        </w:rPr>
        <w:t xml:space="preserve"> </w:t>
      </w:r>
      <w:r>
        <w:t>hos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ældre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individer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60-80</w:t>
      </w:r>
      <w:r>
        <w:rPr>
          <w:color w:val="000000"/>
          <w:spacing w:val="-46"/>
        </w:rPr>
        <w:t xml:space="preserve"> </w:t>
      </w:r>
      <w:r>
        <w:rPr>
          <w:color w:val="000000"/>
          <w:spacing w:val="-1"/>
        </w:rPr>
        <w:t>år,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og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meget sjældent hos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yngre </w:t>
      </w:r>
      <w:r>
        <w:rPr>
          <w:color w:val="000000"/>
        </w:rPr>
        <w:t>individer.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ses hyppigere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hd w:val="clear" w:color="auto" w:fill="FDF2BE"/>
        </w:rPr>
        <w:t>f kvinder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end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mænd.</w:t>
      </w:r>
    </w:p>
    <w:p w14:paraId="5D1EF330" w14:textId="77777777" w:rsidR="00B96C08" w:rsidRDefault="00B96C08">
      <w:pPr>
        <w:pStyle w:val="Brdtekst"/>
        <w:spacing w:before="11"/>
        <w:ind w:left="0"/>
        <w:rPr>
          <w:sz w:val="23"/>
        </w:rPr>
      </w:pPr>
    </w:p>
    <w:p w14:paraId="0764705D" w14:textId="77777777" w:rsidR="00B96C08" w:rsidRDefault="00862946">
      <w:pPr>
        <w:pStyle w:val="Brdtekst"/>
        <w:spacing w:before="0"/>
      </w:pPr>
      <w:r>
        <w:t>Klinisk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asymptomatisk,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langsomt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voksende,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fast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fluktuerende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masse</w:t>
      </w:r>
      <w:r>
        <w:rPr>
          <w:color w:val="000000"/>
          <w:spacing w:val="-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maksimal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størrelse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33375B94" w14:textId="77777777" w:rsidR="00B96C08" w:rsidRDefault="00862946">
      <w:pPr>
        <w:pStyle w:val="Brdtekst"/>
        <w:spacing w:before="20"/>
        <w:ind w:left="633"/>
      </w:pPr>
      <w:r>
        <w:rPr>
          <w:color w:val="000000"/>
          <w:shd w:val="clear" w:color="auto" w:fill="FDF2BE"/>
        </w:rPr>
        <w:t>2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cm</w:t>
      </w:r>
      <w:r>
        <w:rPr>
          <w:color w:val="000000"/>
        </w:rPr>
        <w:t>.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overliggende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slimhinde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have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normal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farve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være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blålig</w:t>
      </w:r>
      <w:r>
        <w:rPr>
          <w:color w:val="000000"/>
        </w:rPr>
        <w:t>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tumoren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forveksles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6DC114A7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mukocele</w:t>
      </w:r>
      <w:r>
        <w:rPr>
          <w:color w:val="000000"/>
        </w:rPr>
        <w:t>.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Tumoren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stort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set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kun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små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spytkirtler</w:t>
      </w:r>
      <w:r>
        <w:rPr>
          <w:color w:val="000000"/>
        </w:rPr>
        <w:t>,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hyppigst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overlæben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efterfulgt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af</w:t>
      </w:r>
    </w:p>
    <w:p w14:paraId="23424D58" w14:textId="77777777" w:rsidR="00B96C08" w:rsidRDefault="00862946">
      <w:pPr>
        <w:pStyle w:val="Brdtekst"/>
        <w:spacing w:before="2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kindslimhinden.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419DFA6B" w14:textId="77777777" w:rsidR="00B96C08" w:rsidRDefault="00B96C08">
      <w:pPr>
        <w:pStyle w:val="Brdtekst"/>
        <w:spacing w:before="5"/>
        <w:ind w:left="0"/>
        <w:rPr>
          <w:sz w:val="25"/>
        </w:rPr>
      </w:pPr>
    </w:p>
    <w:p w14:paraId="649C9F5B" w14:textId="77777777" w:rsidR="00B96C08" w:rsidRDefault="00862946">
      <w:pPr>
        <w:pStyle w:val="Brdtekst"/>
        <w:spacing w:before="0"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monomorfisk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mønster</w:t>
      </w:r>
      <w:r>
        <w:rPr>
          <w:color w:val="000000"/>
        </w:rPr>
        <w:t>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dvs.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3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stroma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kun</w:t>
      </w:r>
      <w:r>
        <w:rPr>
          <w:color w:val="000000"/>
          <w:spacing w:val="3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</w:t>
      </w:r>
      <w:r>
        <w:rPr>
          <w:color w:val="000000"/>
          <w:spacing w:val="3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ud</w:t>
      </w:r>
      <w:r>
        <w:rPr>
          <w:color w:val="000000"/>
          <w:spacing w:val="3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på</w:t>
      </w:r>
      <w:r>
        <w:rPr>
          <w:color w:val="000000"/>
          <w:spacing w:val="3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én</w:t>
      </w:r>
      <w:r>
        <w:rPr>
          <w:color w:val="000000"/>
          <w:spacing w:val="3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bestemt</w:t>
      </w:r>
      <w:r>
        <w:rPr>
          <w:color w:val="000000"/>
          <w:spacing w:val="3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måde</w:t>
      </w:r>
      <w:r>
        <w:rPr>
          <w:color w:val="000000"/>
        </w:rPr>
        <w:t>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Mønstret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karakteriseret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enkelt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lag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cylindriske/kubiske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epitelceller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basofile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kerner</w:t>
      </w:r>
      <w:r>
        <w:rPr>
          <w:color w:val="000000"/>
          <w:spacing w:val="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omkring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79A40A5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duktale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strukturer.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Omkring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epitelcellerne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ses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vaskulariseret</w:t>
      </w:r>
      <w:r>
        <w:rPr>
          <w:color w:val="000000"/>
          <w:spacing w:val="2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løst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bindevævsstroma</w:t>
      </w:r>
      <w:r>
        <w:rPr>
          <w:color w:val="000000"/>
        </w:rPr>
        <w:t>.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2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tynd,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fibrøs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23AEEAEF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kapsel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</w:rPr>
        <w:t>omgiver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typisk tumoren.</w:t>
      </w:r>
    </w:p>
    <w:p w14:paraId="0877A95F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71A94D1E" w14:textId="77777777" w:rsidR="00B96C08" w:rsidRDefault="00862946">
      <w:pPr>
        <w:pStyle w:val="Brdtekst"/>
        <w:spacing w:before="0"/>
      </w:pPr>
      <w:r>
        <w:t>Behandling</w:t>
      </w:r>
      <w:r>
        <w:rPr>
          <w:spacing w:val="-1"/>
        </w:rPr>
        <w:t xml:space="preserve"> </w:t>
      </w:r>
      <w:r>
        <w:t>omfatter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kirurgisk </w:t>
      </w:r>
      <w:r>
        <w:rPr>
          <w:color w:val="000000"/>
        </w:rPr>
        <w:t>fjernelse,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recidiv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 relativt sjældent</w:t>
      </w:r>
      <w:r>
        <w:rPr>
          <w:color w:val="000000"/>
        </w:rPr>
        <w:t>.</w:t>
      </w:r>
    </w:p>
    <w:p w14:paraId="07006D2A" w14:textId="77777777" w:rsidR="00B96C08" w:rsidRDefault="00B96C08">
      <w:pPr>
        <w:pStyle w:val="Brdtekst"/>
        <w:spacing w:before="0"/>
        <w:ind w:left="0"/>
        <w:rPr>
          <w:sz w:val="29"/>
        </w:rPr>
      </w:pPr>
    </w:p>
    <w:p w14:paraId="3668A213" w14:textId="77777777" w:rsidR="00B96C08" w:rsidRDefault="00862946">
      <w:pPr>
        <w:pStyle w:val="Overskrift2"/>
      </w:pPr>
      <w:bookmarkStart w:id="36" w:name="_bookmark36"/>
      <w:bookmarkEnd w:id="36"/>
      <w:r>
        <w:rPr>
          <w:color w:val="2E5395"/>
        </w:rPr>
        <w:t>MALIGNE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SPYTKIRTELTUMORER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(ADENOKARCINOMER)</w:t>
      </w:r>
    </w:p>
    <w:p w14:paraId="671E871F" w14:textId="77777777" w:rsidR="00B96C08" w:rsidRDefault="00862946">
      <w:pPr>
        <w:spacing w:before="25"/>
        <w:ind w:left="672"/>
        <w:jc w:val="both"/>
      </w:pPr>
      <w:r>
        <w:rPr>
          <w:b/>
          <w:i/>
        </w:rPr>
        <w:t>Adenocystisk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karcinom/Adenokarcinom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4"/>
        </w:rPr>
        <w:t xml:space="preserve"> </w:t>
      </w:r>
      <w:r>
        <w:t>462-464)</w:t>
      </w:r>
    </w:p>
    <w:p w14:paraId="19329066" w14:textId="77777777" w:rsidR="00B96C08" w:rsidRDefault="00862946">
      <w:pPr>
        <w:pStyle w:val="Brdtekst"/>
        <w:jc w:val="both"/>
      </w:pPr>
      <w:r>
        <w:t>Adenokarcinom</w:t>
      </w:r>
      <w:r>
        <w:rPr>
          <w:spacing w:val="26"/>
        </w:rPr>
        <w:t xml:space="preserve"> </w:t>
      </w:r>
      <w:r>
        <w:t>er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af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mest</w:t>
      </w:r>
      <w:r>
        <w:rPr>
          <w:spacing w:val="26"/>
        </w:rPr>
        <w:t xml:space="preserve"> </w:t>
      </w:r>
      <w:r>
        <w:t>velkendte</w:t>
      </w:r>
      <w:r>
        <w:rPr>
          <w:spacing w:val="25"/>
        </w:rPr>
        <w:t xml:space="preserve"> </w:t>
      </w:r>
      <w:r>
        <w:t>maligniteter</w:t>
      </w:r>
      <w:r>
        <w:rPr>
          <w:spacing w:val="2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spytkirtlerne.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fleste</w:t>
      </w:r>
      <w:r>
        <w:rPr>
          <w:spacing w:val="26"/>
        </w:rPr>
        <w:t xml:space="preserve"> </w:t>
      </w:r>
      <w:r>
        <w:t>karcinomer</w:t>
      </w:r>
      <w:r>
        <w:rPr>
          <w:spacing w:val="26"/>
        </w:rPr>
        <w:t xml:space="preserve"> </w:t>
      </w:r>
      <w:r>
        <w:t>optræder</w:t>
      </w:r>
      <w:r>
        <w:rPr>
          <w:spacing w:val="25"/>
        </w:rPr>
        <w:t xml:space="preserve"> </w:t>
      </w:r>
      <w:r>
        <w:t>i</w:t>
      </w:r>
    </w:p>
    <w:p w14:paraId="43DA4E41" w14:textId="77777777" w:rsidR="00B96C08" w:rsidRDefault="00862946">
      <w:pPr>
        <w:pStyle w:val="Brdtekst"/>
        <w:spacing w:line="259" w:lineRule="auto"/>
        <w:ind w:right="798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ganens små, accessoriske spytkirtler, efterfulgt af de store spytkirtler gl. parotis og gl. submandibularis.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Adenokarcinom </w:t>
      </w:r>
      <w:r>
        <w:rPr>
          <w:color w:val="000000"/>
        </w:rPr>
        <w:t>forekommer hyppigst hos</w:t>
      </w:r>
      <w:r>
        <w:rPr>
          <w:color w:val="000000"/>
          <w:shd w:val="clear" w:color="auto" w:fill="FDF2BE"/>
        </w:rPr>
        <w:t xml:space="preserve"> middelaldrende individer </w:t>
      </w:r>
      <w:r>
        <w:rPr>
          <w:color w:val="000000"/>
        </w:rPr>
        <w:t>omkring 60 år med en anelse hyppigere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hos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kvinder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desuden yderst sj</w:t>
      </w:r>
      <w:r>
        <w:rPr>
          <w:color w:val="000000"/>
        </w:rPr>
        <w:t>ældent hos individer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under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20 år.</w:t>
      </w:r>
    </w:p>
    <w:p w14:paraId="28F8EC1B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70868F23" w14:textId="77777777" w:rsidR="00B96C08" w:rsidRDefault="00862946">
      <w:pPr>
        <w:pStyle w:val="Brdtekst"/>
        <w:spacing w:before="79"/>
      </w:pPr>
      <w:r>
        <w:pict w14:anchorId="69267C7F">
          <v:shape id="docshape254" o:spid="_x0000_s1028" style="position:absolute;left:0;text-align:left;margin-left:155.2pt;margin-top:6.15pt;width:129.45pt;height:11.05pt;z-index:15808512;mso-position-horizontal-relative:page" coordorigin="3104,123" coordsize="2589,221" path="m5654,123r-2511,l3114,172r-10,61l3114,295r29,49l5654,344r29,-49l5693,233r-10,-61l5654,123xe" fillcolor="#fdf2be" stroked="f">
            <v:path arrowok="t"/>
            <w10:wrap anchorx="page"/>
          </v:shape>
        </w:pict>
      </w:r>
      <w:r>
        <w:t>Adenokarcinom</w:t>
      </w:r>
      <w:r>
        <w:rPr>
          <w:spacing w:val="40"/>
        </w:rPr>
        <w:t xml:space="preserve"> </w:t>
      </w:r>
      <w:r>
        <w:t>er</w:t>
      </w:r>
      <w:r>
        <w:rPr>
          <w:spacing w:val="38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langsomt</w:t>
      </w:r>
      <w:r>
        <w:rPr>
          <w:spacing w:val="38"/>
        </w:rPr>
        <w:t xml:space="preserve"> </w:t>
      </w:r>
      <w:r>
        <w:t>voksende</w:t>
      </w:r>
      <w:r>
        <w:rPr>
          <w:spacing w:val="38"/>
        </w:rPr>
        <w:t xml:space="preserve"> </w:t>
      </w:r>
      <w:r>
        <w:t>masse,</w:t>
      </w:r>
      <w:r>
        <w:rPr>
          <w:spacing w:val="41"/>
        </w:rPr>
        <w:t xml:space="preserve"> </w:t>
      </w:r>
      <w:r>
        <w:t>som</w:t>
      </w:r>
      <w:r>
        <w:rPr>
          <w:spacing w:val="39"/>
        </w:rPr>
        <w:t xml:space="preserve"> </w:t>
      </w:r>
      <w:r>
        <w:t>giver</w:t>
      </w:r>
      <w:r>
        <w:rPr>
          <w:spacing w:val="37"/>
        </w:rPr>
        <w:t xml:space="preserve"> </w:t>
      </w:r>
      <w:r>
        <w:t>anledning</w:t>
      </w:r>
      <w:r>
        <w:rPr>
          <w:spacing w:val="39"/>
        </w:rPr>
        <w:t xml:space="preserve"> </w:t>
      </w:r>
      <w:r>
        <w:t>til</w:t>
      </w:r>
      <w:r>
        <w:rPr>
          <w:color w:val="000000"/>
          <w:spacing w:val="3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konstante,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murrende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smerter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52E2EEB" w14:textId="77777777" w:rsidR="00B96C08" w:rsidRDefault="00862946">
      <w:pPr>
        <w:pStyle w:val="Brdtekst"/>
        <w:ind w:left="633"/>
      </w:pPr>
      <w:r>
        <w:pict w14:anchorId="0482FC4B">
          <v:shape id="docshape255" o:spid="_x0000_s1027" style="position:absolute;left:0;text-align:left;margin-left:494.2pt;margin-top:3.3pt;width:46.4pt;height:11.05pt;z-index:15808000;mso-position-horizontal-relative:page" coordorigin="9884,66" coordsize="928,221" path="m10772,66r-849,l9894,115r-10,61l9894,238r29,49l10772,287r30,-49l10811,176r-9,-61l10772,66xe" fillcolor="#fdf2be" stroked="f">
            <v:path arrowok="t"/>
            <w10:wrap anchorx="page"/>
          </v:shape>
        </w:pic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allerede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inden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hævelsen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bliver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synlig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gradvist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stiger</w:t>
      </w:r>
      <w:r>
        <w:rPr>
          <w:color w:val="000000"/>
          <w:spacing w:val="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intensitet</w:t>
      </w:r>
      <w:r>
        <w:rPr>
          <w:color w:val="000000"/>
        </w:rPr>
        <w:t>.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Adenokarcinom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glat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eller</w:t>
      </w:r>
    </w:p>
    <w:p w14:paraId="07CADB4B" w14:textId="77777777" w:rsidR="00B96C08" w:rsidRDefault="00862946">
      <w:pPr>
        <w:pStyle w:val="Brdtekst"/>
        <w:spacing w:before="19" w:line="259" w:lineRule="auto"/>
        <w:ind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ulcereret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overflad</w:t>
      </w:r>
      <w:r>
        <w:rPr>
          <w:color w:val="000000"/>
        </w:rPr>
        <w:t>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affektion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gl.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parotis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der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opstå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facialisparese</w:t>
      </w:r>
      <w:r>
        <w:rPr>
          <w:color w:val="000000"/>
        </w:rPr>
        <w:t>.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ganens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små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spytkirtler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sinus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maxillaris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radiologisk</w:t>
      </w:r>
      <w:r>
        <w:rPr>
          <w:color w:val="000000"/>
          <w:spacing w:val="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knogledestruktion</w:t>
      </w:r>
      <w:r>
        <w:rPr>
          <w:color w:val="000000"/>
        </w:rPr>
        <w:t>.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hyppigst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affektion</w:t>
      </w:r>
      <w:r>
        <w:rPr>
          <w:color w:val="000000"/>
          <w:spacing w:val="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ganens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små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C4B91B5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spytkirtler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generelt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hyppigere affektion</w:t>
      </w:r>
      <w:r>
        <w:rPr>
          <w:color w:val="000000"/>
          <w:spacing w:val="-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 små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spytkirtler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end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store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spytkirtler</w:t>
      </w:r>
      <w:r>
        <w:rPr>
          <w:color w:val="000000"/>
        </w:rPr>
        <w:t>.</w:t>
      </w:r>
    </w:p>
    <w:p w14:paraId="4A218ED7" w14:textId="77777777" w:rsidR="00B96C08" w:rsidRDefault="00B96C08">
      <w:pPr>
        <w:pStyle w:val="Brdtekst"/>
        <w:spacing w:before="4"/>
        <w:ind w:left="0"/>
        <w:rPr>
          <w:sz w:val="25"/>
        </w:rPr>
      </w:pPr>
    </w:p>
    <w:p w14:paraId="0471AFE4" w14:textId="77777777" w:rsidR="00B96C08" w:rsidRDefault="00862946">
      <w:pPr>
        <w:pStyle w:val="Brdtekst"/>
        <w:spacing w:before="0" w:line="259" w:lineRule="auto"/>
        <w:ind w:right="827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Histologisk </w:t>
      </w:r>
      <w:r>
        <w:rPr>
          <w:color w:val="000000"/>
        </w:rPr>
        <w:t>ses</w:t>
      </w:r>
      <w:r>
        <w:rPr>
          <w:color w:val="000000"/>
          <w:shd w:val="clear" w:color="auto" w:fill="FDF2BE"/>
        </w:rPr>
        <w:t xml:space="preserve"> perineural vækst</w:t>
      </w:r>
      <w:r>
        <w:rPr>
          <w:color w:val="000000"/>
        </w:rPr>
        <w:t xml:space="preserve"> og en blanding af</w:t>
      </w:r>
      <w:r>
        <w:rPr>
          <w:color w:val="000000"/>
          <w:shd w:val="clear" w:color="auto" w:fill="FDF2BE"/>
        </w:rPr>
        <w:t xml:space="preserve"> myoepitheliale celler og duktale celler</w:t>
      </w:r>
      <w:r>
        <w:rPr>
          <w:color w:val="000000"/>
        </w:rPr>
        <w:t xml:space="preserve"> arrangeret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forskellige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mønstre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kombinationer af disse:</w:t>
      </w:r>
    </w:p>
    <w:p w14:paraId="187572E1" w14:textId="77777777" w:rsidR="00B96C08" w:rsidRDefault="00862946">
      <w:pPr>
        <w:pStyle w:val="Listeafsnit"/>
        <w:numPr>
          <w:ilvl w:val="0"/>
          <w:numId w:val="2"/>
        </w:numPr>
        <w:tabs>
          <w:tab w:val="left" w:pos="1394"/>
        </w:tabs>
        <w:spacing w:before="1" w:line="256" w:lineRule="auto"/>
        <w:ind w:right="830"/>
        <w:jc w:val="both"/>
      </w:pPr>
      <w:r>
        <w:t>Det</w:t>
      </w:r>
      <w:r>
        <w:rPr>
          <w:color w:val="000000"/>
          <w:u w:val="single"/>
          <w:shd w:val="clear" w:color="auto" w:fill="FDF2BE"/>
        </w:rPr>
        <w:t xml:space="preserve"> cribriforme </w:t>
      </w:r>
      <w:r>
        <w:rPr>
          <w:color w:val="000000"/>
        </w:rPr>
        <w:t>mønster består af basalcelleøer med adskillige cylindriske, cystelignende hulrum 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ligner en ”schweizisk ost”. Hulrummene indeholder enten et basofilt, mukoid materiale eller 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hyaliniseret eosinofilt materiale eller en kombination af disse. Cancercellerne er små, kubiske 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relativt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ensformige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basofil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kerne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et lille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cytoplasm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med ringe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mitotisk aktivitet.</w:t>
      </w:r>
    </w:p>
    <w:p w14:paraId="6CC4EC4A" w14:textId="77777777" w:rsidR="00B96C08" w:rsidRDefault="00862946">
      <w:pPr>
        <w:pStyle w:val="Listeafsnit"/>
        <w:numPr>
          <w:ilvl w:val="0"/>
          <w:numId w:val="2"/>
        </w:numPr>
        <w:tabs>
          <w:tab w:val="left" w:pos="1394"/>
        </w:tabs>
        <w:spacing w:before="3" w:line="254" w:lineRule="auto"/>
        <w:ind w:right="829"/>
        <w:jc w:val="both"/>
      </w:pPr>
      <w:r>
        <w:t>Det</w:t>
      </w:r>
      <w:r>
        <w:rPr>
          <w:color w:val="000000"/>
          <w:spacing w:val="-12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tubulære</w:t>
      </w:r>
      <w:r>
        <w:rPr>
          <w:color w:val="000000"/>
          <w:spacing w:val="-11"/>
          <w:u w:val="single"/>
          <w:shd w:val="clear" w:color="auto" w:fill="FDF2BE"/>
        </w:rPr>
        <w:t xml:space="preserve"> </w:t>
      </w:r>
      <w:r>
        <w:rPr>
          <w:color w:val="000000"/>
        </w:rPr>
        <w:t>mønster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minder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cribriforme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mønster,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cancercellerne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indeholder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adskillige små tubuli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et hyaliniseret indhold.</w:t>
      </w:r>
    </w:p>
    <w:p w14:paraId="59A9C8D2" w14:textId="77777777" w:rsidR="00B96C08" w:rsidRDefault="00862946">
      <w:pPr>
        <w:pStyle w:val="Listeafsnit"/>
        <w:numPr>
          <w:ilvl w:val="0"/>
          <w:numId w:val="2"/>
        </w:numPr>
        <w:tabs>
          <w:tab w:val="left" w:pos="1394"/>
        </w:tabs>
        <w:spacing w:before="3" w:line="256" w:lineRule="auto"/>
        <w:ind w:right="833"/>
        <w:jc w:val="both"/>
      </w:pPr>
      <w:r>
        <w:t>Det</w:t>
      </w:r>
      <w:r>
        <w:rPr>
          <w:color w:val="000000"/>
          <w:spacing w:val="-12"/>
          <w:u w:val="single"/>
          <w:shd w:val="clear" w:color="auto" w:fill="FDF2BE"/>
        </w:rPr>
        <w:t xml:space="preserve"> </w:t>
      </w:r>
      <w:r>
        <w:rPr>
          <w:color w:val="000000"/>
          <w:u w:val="single"/>
          <w:shd w:val="clear" w:color="auto" w:fill="FDF2BE"/>
        </w:rPr>
        <w:t>kompakte</w:t>
      </w:r>
      <w:r>
        <w:rPr>
          <w:color w:val="000000"/>
          <w:spacing w:val="-2"/>
          <w:u w:val="single"/>
          <w:shd w:val="clear" w:color="auto" w:fill="FDF2BE"/>
        </w:rPr>
        <w:t xml:space="preserve"> </w:t>
      </w:r>
      <w:r>
        <w:rPr>
          <w:color w:val="000000"/>
        </w:rPr>
        <w:t>mønster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består af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større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celleøer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cellelag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med lille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tendens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duktal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cystisk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formation. Cellerne er pleomorfe og der ses udtalt mitotisk aktivitet og fokal nekrose centralt 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celleøerne.</w:t>
      </w:r>
    </w:p>
    <w:p w14:paraId="6189F688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04C39BDF" w14:textId="77777777" w:rsidR="00B96C08" w:rsidRDefault="00862946">
      <w:pPr>
        <w:pStyle w:val="Brdtekst"/>
        <w:spacing w:before="0"/>
        <w:jc w:val="both"/>
      </w:pPr>
      <w:r>
        <w:pict w14:anchorId="30157FCC">
          <v:shape id="docshape256" o:spid="_x0000_s1026" style="position:absolute;left:0;text-align:left;margin-left:478.25pt;margin-top:2.2pt;width:48pt;height:11.05pt;z-index:15807488;mso-position-horizontal-relative:page" coordorigin="9565,44" coordsize="960,221" path="m10485,44r-881,l9574,93r-9,61l9574,216r30,49l10485,265r29,-49l10524,154r-10,-61l10485,44xe" fillcolor="#fdf2be" stroked="f">
            <v:path arrowok="t"/>
            <w10:wrap anchorx="page"/>
          </v:shape>
        </w:pict>
      </w:r>
      <w:r>
        <w:t>Adenokarcinom</w:t>
      </w:r>
      <w:r>
        <w:rPr>
          <w:spacing w:val="13"/>
        </w:rPr>
        <w:t xml:space="preserve"> </w:t>
      </w:r>
      <w:r>
        <w:t>har</w:t>
      </w:r>
      <w:r>
        <w:rPr>
          <w:spacing w:val="13"/>
        </w:rPr>
        <w:t xml:space="preserve"> </w:t>
      </w:r>
      <w:r>
        <w:t>en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øget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tendens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til</w:t>
      </w:r>
      <w:r>
        <w:rPr>
          <w:color w:val="000000"/>
          <w:spacing w:val="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recidiv</w:t>
      </w:r>
      <w:r>
        <w:rPr>
          <w:color w:val="000000"/>
          <w:spacing w:val="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1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metastering</w:t>
      </w:r>
      <w:r>
        <w:rPr>
          <w:color w:val="000000"/>
        </w:rPr>
        <w:t>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Oftest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fjernes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adenokarcinom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kirurgisk,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og</w:t>
      </w:r>
    </w:p>
    <w:p w14:paraId="5F3F7308" w14:textId="77777777" w:rsidR="00B96C08" w:rsidRDefault="00862946">
      <w:pPr>
        <w:pStyle w:val="Brdtekst"/>
        <w:spacing w:line="259" w:lineRule="auto"/>
        <w:ind w:right="829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supplerende stråling</w:t>
      </w:r>
      <w:r>
        <w:rPr>
          <w:color w:val="000000"/>
        </w:rPr>
        <w:t xml:space="preserve"> kan i visse patienttilfælde øge sandsynligheden for overlevelse. Da adenokarcinom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udvikles langsomt, er den</w:t>
      </w:r>
      <w:r>
        <w:rPr>
          <w:color w:val="000000"/>
          <w:shd w:val="clear" w:color="auto" w:fill="FDF2BE"/>
        </w:rPr>
        <w:t xml:space="preserve"> 5-årige overlevelsesprognosen relativ høj (70 %),</w:t>
      </w:r>
      <w:r>
        <w:rPr>
          <w:color w:val="000000"/>
        </w:rPr>
        <w:t xml:space="preserve"> men overlevelsesprognosen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aftager gradvist med t</w:t>
      </w:r>
      <w:r>
        <w:rPr>
          <w:color w:val="000000"/>
        </w:rPr>
        <w:t>iden og er meget lav efter</w:t>
      </w:r>
      <w:r>
        <w:rPr>
          <w:color w:val="000000"/>
          <w:shd w:val="clear" w:color="auto" w:fill="FDF2BE"/>
        </w:rPr>
        <w:t xml:space="preserve"> 20 år (13 %).</w:t>
      </w:r>
      <w:r>
        <w:rPr>
          <w:color w:val="000000"/>
        </w:rPr>
        <w:t xml:space="preserve"> Adenokarcinom i sinus maxillaris eller gl.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submandibularis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værste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prognose,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adenokarcinom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sinus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maxillaris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ganens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små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spytkirtler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forvente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spredning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hjernen.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Dødsfald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skyldes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recidivtilfælde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fjerne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metastaser.</w:t>
      </w:r>
    </w:p>
    <w:p w14:paraId="202CDC84" w14:textId="77777777" w:rsidR="00B96C08" w:rsidRDefault="00B96C08">
      <w:pPr>
        <w:pStyle w:val="Brdtekst"/>
        <w:spacing w:before="7"/>
        <w:ind w:left="0"/>
        <w:rPr>
          <w:sz w:val="23"/>
        </w:rPr>
      </w:pPr>
    </w:p>
    <w:p w14:paraId="741468ED" w14:textId="77777777" w:rsidR="00B96C08" w:rsidRDefault="00862946">
      <w:pPr>
        <w:ind w:left="672"/>
        <w:jc w:val="both"/>
      </w:pPr>
      <w:r>
        <w:rPr>
          <w:b/>
          <w:i/>
        </w:rPr>
        <w:t>Mukoepidermoidt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karcinom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6"/>
        </w:rPr>
        <w:t xml:space="preserve"> </w:t>
      </w:r>
      <w:r>
        <w:t>454-457)</w:t>
      </w:r>
    </w:p>
    <w:p w14:paraId="4E0A360C" w14:textId="77777777" w:rsidR="00B96C08" w:rsidRDefault="00862946">
      <w:pPr>
        <w:pStyle w:val="Brdtekst"/>
        <w:spacing w:line="259" w:lineRule="auto"/>
        <w:ind w:right="829"/>
        <w:jc w:val="both"/>
      </w:pPr>
      <w:r>
        <w:t>Mukoepidermoidt karcinom er den</w:t>
      </w:r>
      <w:r>
        <w:rPr>
          <w:color w:val="000000"/>
          <w:shd w:val="clear" w:color="auto" w:fill="FDF2BE"/>
        </w:rPr>
        <w:t xml:space="preserve"> hyppigst forekommende spytkirtelmalignitet</w:t>
      </w:r>
      <w:r>
        <w:rPr>
          <w:color w:val="000000"/>
        </w:rPr>
        <w:t>, men maligniteten er 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varierende sværhedsgrad. Tumoren er hyppigst hos</w:t>
      </w:r>
      <w:r>
        <w:rPr>
          <w:color w:val="000000"/>
          <w:shd w:val="clear" w:color="auto" w:fill="FDF2BE"/>
        </w:rPr>
        <w:t xml:space="preserve"> yngre individ</w:t>
      </w:r>
      <w:r>
        <w:rPr>
          <w:color w:val="000000"/>
          <w:shd w:val="clear" w:color="auto" w:fill="FDF2BE"/>
        </w:rPr>
        <w:t>er</w:t>
      </w:r>
      <w:r>
        <w:rPr>
          <w:color w:val="000000"/>
        </w:rPr>
        <w:t xml:space="preserve"> med peak omkring 40-70 år. Tumoren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ses sjældent hos unge og børn, men er alligevel den hyppigst forekommende spytkirtelmalignitet hos denne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befolkninsgruppe.</w:t>
      </w:r>
    </w:p>
    <w:p w14:paraId="78C83E33" w14:textId="77777777" w:rsidR="00B96C08" w:rsidRDefault="00B96C08">
      <w:pPr>
        <w:pStyle w:val="Brdtekst"/>
        <w:spacing w:before="9"/>
        <w:ind w:left="0"/>
        <w:rPr>
          <w:sz w:val="23"/>
        </w:rPr>
      </w:pPr>
    </w:p>
    <w:p w14:paraId="3507348C" w14:textId="77777777" w:rsidR="00B96C08" w:rsidRDefault="00862946">
      <w:pPr>
        <w:pStyle w:val="Brdtekst"/>
        <w:spacing w:before="0"/>
      </w:pPr>
      <w:r>
        <w:rPr>
          <w:spacing w:val="-1"/>
        </w:rPr>
        <w:t>Klinisk</w:t>
      </w:r>
      <w:r>
        <w:rPr>
          <w:spacing w:val="-12"/>
        </w:rPr>
        <w:t xml:space="preserve"> </w:t>
      </w:r>
      <w:r>
        <w:rPr>
          <w:spacing w:val="-1"/>
        </w:rPr>
        <w:t>ses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asymptomatisk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hævelse</w:t>
      </w:r>
      <w:r>
        <w:rPr>
          <w:color w:val="000000"/>
          <w:spacing w:val="-1"/>
        </w:rPr>
        <w:t>,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som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hyppigst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forekommer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gl.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parotise,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efterfulgt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små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spytkirtler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077A8D0" w14:textId="77777777" w:rsidR="00B96C08" w:rsidRDefault="00862946">
      <w:pPr>
        <w:pStyle w:val="Brdtekst"/>
        <w:ind w:left="633"/>
      </w:pPr>
      <w:r>
        <w:rPr>
          <w:color w:val="000000"/>
          <w:shd w:val="clear" w:color="auto" w:fill="FDF2BE"/>
        </w:rPr>
        <w:t>i</w:t>
      </w:r>
      <w:r>
        <w:rPr>
          <w:color w:val="000000"/>
          <w:spacing w:val="6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gane</w:t>
      </w:r>
      <w:r>
        <w:rPr>
          <w:color w:val="000000"/>
          <w:spacing w:val="5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6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retromolært.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Ved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gl.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parotis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fremskredne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stadier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5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opstå</w:t>
      </w:r>
      <w:r>
        <w:rPr>
          <w:color w:val="000000"/>
          <w:spacing w:val="5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smerte</w:t>
      </w:r>
      <w:r>
        <w:rPr>
          <w:color w:val="000000"/>
          <w:spacing w:val="6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3994181E" w14:textId="77777777" w:rsidR="00B96C08" w:rsidRDefault="00862946">
      <w:pPr>
        <w:pStyle w:val="Brdtekst"/>
        <w:spacing w:before="19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facialisparese</w:t>
      </w:r>
      <w:r>
        <w:rPr>
          <w:color w:val="000000"/>
          <w:spacing w:val="-1"/>
        </w:rPr>
        <w:t>.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Ved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affektion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små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spytkirtler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tumoren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fluktuerende</w:t>
      </w:r>
      <w:r>
        <w:rPr>
          <w:color w:val="000000"/>
          <w:spacing w:val="-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normal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eller</w:t>
      </w:r>
      <w:r>
        <w:rPr>
          <w:color w:val="000000"/>
          <w:spacing w:val="-1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blålig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farve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016E07C0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forveksles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en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mukocele.</w:t>
      </w:r>
      <w:r>
        <w:rPr>
          <w:color w:val="000000"/>
          <w:spacing w:val="-12"/>
          <w:shd w:val="clear" w:color="auto" w:fill="FDF2BE"/>
        </w:rPr>
        <w:t xml:space="preserve"> </w:t>
      </w:r>
    </w:p>
    <w:p w14:paraId="752C03D9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349C9764" w14:textId="77777777" w:rsidR="00B96C08" w:rsidRDefault="00862946">
      <w:pPr>
        <w:pStyle w:val="Brdtekst"/>
        <w:spacing w:before="0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blanding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mukus-producerende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celler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epidermoidceller</w:t>
      </w:r>
      <w:r>
        <w:rPr>
          <w:color w:val="000000"/>
        </w:rPr>
        <w:t>.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mukus-producerende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7668AA92" w14:textId="77777777" w:rsidR="00B96C08" w:rsidRDefault="00862946">
      <w:pPr>
        <w:pStyle w:val="Brdtekst"/>
        <w:spacing w:before="19"/>
        <w:ind w:left="633"/>
      </w:pPr>
      <w:r>
        <w:rPr>
          <w:rFonts w:ascii="Times New Roman" w:hAnsi="Times New Roman"/>
          <w:color w:val="000000"/>
          <w:spacing w:val="-17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celler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har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pacing w:val="-1"/>
          <w:shd w:val="clear" w:color="auto" w:fill="FDF2BE"/>
        </w:rPr>
        <w:t>varierende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størrelse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”skummet”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cytoplasma.</w:t>
      </w:r>
      <w:r>
        <w:rPr>
          <w:color w:val="000000"/>
          <w:spacing w:val="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Epidermoidcellerne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ligner/er</w:t>
      </w:r>
      <w:r>
        <w:rPr>
          <w:color w:val="000000"/>
          <w:spacing w:val="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pladeepitelceller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28649BAD" w14:textId="77777777" w:rsidR="00B96C08" w:rsidRDefault="00862946">
      <w:pPr>
        <w:pStyle w:val="Brdtekst"/>
        <w:spacing w:before="23"/>
      </w:pPr>
      <w:r>
        <w:t>med</w:t>
      </w:r>
      <w:r>
        <w:rPr>
          <w:spacing w:val="25"/>
        </w:rPr>
        <w:t xml:space="preserve"> </w:t>
      </w:r>
      <w:r>
        <w:t>en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polygonal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form,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interecellulære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broer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evt.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keratinisering</w:t>
      </w:r>
      <w:r>
        <w:rPr>
          <w:color w:val="000000"/>
        </w:rPr>
        <w:t>.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Sommetider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også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intermediære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36B50068" w14:textId="77777777" w:rsidR="00B96C08" w:rsidRDefault="00862946">
      <w:pPr>
        <w:pStyle w:val="Brdtekst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celler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kan være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små,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basaloide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ovoide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et sparsomt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eisinofilt cytoplasma.</w:t>
      </w:r>
    </w:p>
    <w:p w14:paraId="58DD7756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43380B1D" w14:textId="77777777" w:rsidR="00B96C08" w:rsidRDefault="00862946">
      <w:pPr>
        <w:pStyle w:val="Brdtekst"/>
        <w:spacing w:before="0"/>
        <w:ind w:left="633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Behandling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afhænger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lokalisation,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samt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histologisk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klinisk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graduering</w:t>
      </w:r>
      <w:r>
        <w:rPr>
          <w:color w:val="000000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men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vil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typisk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være</w:t>
      </w:r>
      <w:r>
        <w:rPr>
          <w:color w:val="000000"/>
          <w:spacing w:val="2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-14"/>
          <w:shd w:val="clear" w:color="auto" w:fill="FDF2BE"/>
        </w:rPr>
        <w:t xml:space="preserve"> </w:t>
      </w:r>
    </w:p>
    <w:p w14:paraId="580F2E73" w14:textId="77777777" w:rsidR="00B96C08" w:rsidRDefault="00862946">
      <w:pPr>
        <w:pStyle w:val="Brdtekst"/>
        <w:spacing w:before="19" w:line="259" w:lineRule="auto"/>
        <w:ind w:right="828" w:hanging="40"/>
        <w:jc w:val="both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varierende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omfang.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visse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betyde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fjernelse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gl.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parotis,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facialis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underliggende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knogle.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Prognosen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afhænger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ligeledes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tumorens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sværhedsgrad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lokalisation.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Eksempelvis</w:t>
      </w:r>
      <w:r>
        <w:rPr>
          <w:color w:val="000000"/>
          <w:spacing w:val="-48"/>
        </w:rPr>
        <w:t xml:space="preserve"> </w:t>
      </w:r>
      <w:r>
        <w:rPr>
          <w:color w:val="000000"/>
        </w:rPr>
        <w:t>har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tumorer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 gl.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submandibularis en ringere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prognose</w:t>
      </w:r>
      <w:r>
        <w:rPr>
          <w:color w:val="000000"/>
        </w:rPr>
        <w:t>.</w:t>
      </w:r>
    </w:p>
    <w:p w14:paraId="5975E697" w14:textId="77777777" w:rsidR="00B96C08" w:rsidRDefault="00B96C08">
      <w:pPr>
        <w:spacing w:line="259" w:lineRule="auto"/>
        <w:jc w:val="both"/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1B1C0F84" w14:textId="77777777" w:rsidR="00B96C08" w:rsidRDefault="00B96C08">
      <w:pPr>
        <w:pStyle w:val="Brdtekst"/>
        <w:spacing w:before="8"/>
        <w:ind w:left="0"/>
        <w:rPr>
          <w:sz w:val="25"/>
        </w:rPr>
      </w:pPr>
    </w:p>
    <w:p w14:paraId="1E8BFA92" w14:textId="77777777" w:rsidR="00B96C08" w:rsidRDefault="00862946">
      <w:pPr>
        <w:spacing w:before="56"/>
        <w:ind w:left="672"/>
      </w:pPr>
      <w:r>
        <w:rPr>
          <w:b/>
          <w:i/>
        </w:rPr>
        <w:t>Polymorft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”low-grade”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adenokarcinom</w:t>
      </w:r>
      <w:r>
        <w:rPr>
          <w:b/>
          <w:i/>
          <w:spacing w:val="-1"/>
        </w:rPr>
        <w:t xml:space="preserve"> </w:t>
      </w:r>
      <w:r>
        <w:t>(s.</w:t>
      </w:r>
      <w:r>
        <w:rPr>
          <w:spacing w:val="-2"/>
        </w:rPr>
        <w:t xml:space="preserve"> </w:t>
      </w:r>
      <w:r>
        <w:t>464-465)</w:t>
      </w:r>
    </w:p>
    <w:p w14:paraId="7B186EAE" w14:textId="77777777" w:rsidR="00B96C08" w:rsidRDefault="00862946">
      <w:pPr>
        <w:pStyle w:val="Brdtekst"/>
        <w:spacing w:before="19"/>
      </w:pPr>
      <w:r>
        <w:t>Polymorft</w:t>
      </w:r>
      <w:r>
        <w:rPr>
          <w:spacing w:val="-4"/>
        </w:rPr>
        <w:t xml:space="preserve"> </w:t>
      </w:r>
      <w:r>
        <w:t>”low-grade”</w:t>
      </w:r>
      <w:r>
        <w:rPr>
          <w:spacing w:val="-1"/>
        </w:rPr>
        <w:t xml:space="preserve"> </w:t>
      </w:r>
      <w:r>
        <w:t>adenokarcinom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relativ</w:t>
      </w:r>
      <w:r>
        <w:rPr>
          <w:spacing w:val="-4"/>
        </w:rPr>
        <w:t xml:space="preserve"> </w:t>
      </w:r>
      <w:r>
        <w:t>ny</w:t>
      </w:r>
      <w:r>
        <w:rPr>
          <w:spacing w:val="-4"/>
        </w:rPr>
        <w:t xml:space="preserve"> </w:t>
      </w:r>
      <w:r>
        <w:t>diagnose,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hyppigst</w:t>
      </w:r>
      <w:r>
        <w:rPr>
          <w:spacing w:val="-1"/>
        </w:rPr>
        <w:t xml:space="preserve"> </w:t>
      </w:r>
      <w:r>
        <w:t>forekommer</w:t>
      </w:r>
      <w:r>
        <w:rPr>
          <w:spacing w:val="-1"/>
        </w:rPr>
        <w:t xml:space="preserve"> </w:t>
      </w:r>
      <w:r>
        <w:t>hos</w:t>
      </w:r>
      <w:r>
        <w:rPr>
          <w:spacing w:val="-2"/>
        </w:rPr>
        <w:t xml:space="preserve"> </w:t>
      </w:r>
      <w:r>
        <w:t>individer</w:t>
      </w:r>
      <w:r>
        <w:rPr>
          <w:spacing w:val="-2"/>
        </w:rPr>
        <w:t xml:space="preserve"> </w:t>
      </w:r>
      <w:r>
        <w:t>på</w:t>
      </w:r>
    </w:p>
    <w:p w14:paraId="735AF987" w14:textId="77777777" w:rsidR="00B96C08" w:rsidRDefault="00862946">
      <w:pPr>
        <w:pStyle w:val="Brdtekst"/>
        <w:ind w:left="633"/>
      </w:pPr>
      <w:r>
        <w:rPr>
          <w:color w:val="000000"/>
          <w:shd w:val="clear" w:color="auto" w:fill="FDF2BE"/>
        </w:rPr>
        <w:t>50-60 år.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042394AD" w14:textId="77777777" w:rsidR="00B96C08" w:rsidRDefault="00B96C08">
      <w:pPr>
        <w:pStyle w:val="Brdtekst"/>
        <w:spacing w:before="7"/>
        <w:ind w:left="0"/>
        <w:rPr>
          <w:sz w:val="25"/>
        </w:rPr>
      </w:pPr>
    </w:p>
    <w:p w14:paraId="640B6239" w14:textId="77777777" w:rsidR="00B96C08" w:rsidRDefault="00862946">
      <w:pPr>
        <w:pStyle w:val="Brdtekst"/>
        <w:spacing w:before="0"/>
      </w:pPr>
      <w:r>
        <w:t>Klinisk</w:t>
      </w:r>
      <w:r>
        <w:rPr>
          <w:spacing w:val="30"/>
        </w:rPr>
        <w:t xml:space="preserve"> </w:t>
      </w:r>
      <w:r>
        <w:t>ses</w:t>
      </w:r>
      <w:r>
        <w:rPr>
          <w:spacing w:val="29"/>
        </w:rPr>
        <w:t xml:space="preserve"> </w:t>
      </w:r>
      <w:r>
        <w:t>en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asymptomatisk,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langsomt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voksende</w:t>
      </w:r>
      <w:r>
        <w:rPr>
          <w:color w:val="000000"/>
          <w:spacing w:val="2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masse</w:t>
      </w:r>
      <w:r>
        <w:rPr>
          <w:color w:val="000000"/>
        </w:rPr>
        <w:t>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visse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forårsage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blødning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og</w:t>
      </w:r>
      <w:r>
        <w:rPr>
          <w:color w:val="000000"/>
          <w:spacing w:val="-15"/>
          <w:shd w:val="clear" w:color="auto" w:fill="FDF2BE"/>
        </w:rPr>
        <w:t xml:space="preserve"> </w:t>
      </w:r>
    </w:p>
    <w:p w14:paraId="23C41973" w14:textId="77777777" w:rsidR="00B96C08" w:rsidRDefault="00862946">
      <w:pPr>
        <w:pStyle w:val="Brdtekst"/>
        <w:spacing w:before="20"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utilpashed,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desuden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forekomme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erodering/involvering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den</w:t>
      </w:r>
      <w:r>
        <w:rPr>
          <w:color w:val="000000"/>
          <w:spacing w:val="3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underliggende</w:t>
      </w:r>
      <w:r>
        <w:rPr>
          <w:color w:val="000000"/>
          <w:spacing w:val="3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Der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ses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hyppigst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affektion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 de</w:t>
      </w:r>
      <w:r>
        <w:rPr>
          <w:color w:val="000000"/>
          <w:spacing w:val="-1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små spytkirtler,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især i ganen</w:t>
      </w:r>
      <w:r>
        <w:rPr>
          <w:color w:val="000000"/>
        </w:rPr>
        <w:t>.</w:t>
      </w:r>
    </w:p>
    <w:p w14:paraId="3511041B" w14:textId="77777777" w:rsidR="00B96C08" w:rsidRDefault="00B96C08">
      <w:pPr>
        <w:pStyle w:val="Brdtekst"/>
        <w:spacing w:before="10"/>
        <w:ind w:left="0"/>
        <w:rPr>
          <w:sz w:val="23"/>
        </w:rPr>
      </w:pPr>
    </w:p>
    <w:p w14:paraId="68D7438B" w14:textId="77777777" w:rsidR="00B96C08" w:rsidRDefault="00862946">
      <w:pPr>
        <w:pStyle w:val="Brdtekst"/>
        <w:spacing w:before="0" w:line="256" w:lineRule="auto"/>
      </w:pPr>
      <w:r>
        <w:rPr>
          <w:spacing w:val="-1"/>
        </w:rPr>
        <w:t>Histologisk</w:t>
      </w:r>
      <w:r>
        <w:rPr>
          <w:spacing w:val="-10"/>
        </w:rPr>
        <w:t xml:space="preserve"> </w:t>
      </w:r>
      <w:r>
        <w:rPr>
          <w:spacing w:val="-1"/>
        </w:rPr>
        <w:t>ses</w:t>
      </w:r>
      <w:r>
        <w:rPr>
          <w:spacing w:val="-9"/>
        </w:rPr>
        <w:t xml:space="preserve"> </w:t>
      </w:r>
      <w:r>
        <w:t>et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polymorfisk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mønster</w:t>
      </w:r>
      <w:r>
        <w:rPr>
          <w:color w:val="000000"/>
          <w:spacing w:val="-1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uniforme</w:t>
      </w:r>
      <w:r>
        <w:rPr>
          <w:color w:val="000000"/>
          <w:spacing w:val="-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tumorceller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som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runde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polygonale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diffuse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cellegrænser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svagt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eisinofilt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cytoplasma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med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runde,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ovoide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eller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spindelformede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kernerne.</w:t>
      </w:r>
    </w:p>
    <w:p w14:paraId="25470D21" w14:textId="77777777" w:rsidR="00B96C08" w:rsidRDefault="00862946">
      <w:pPr>
        <w:pStyle w:val="Brdtekst"/>
        <w:spacing w:before="4" w:line="259" w:lineRule="auto"/>
        <w:ind w:right="795" w:hanging="40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 xml:space="preserve">Tumorcellerne </w:t>
      </w:r>
      <w:r>
        <w:rPr>
          <w:color w:val="000000"/>
        </w:rPr>
        <w:t>vokser i en</w:t>
      </w:r>
      <w:r>
        <w:rPr>
          <w:color w:val="000000"/>
          <w:shd w:val="clear" w:color="auto" w:fill="FDF2BE"/>
        </w:rPr>
        <w:t xml:space="preserve"> kompakt masse eller danner strenge, kanaler eller cystiske områder</w:t>
      </w:r>
      <w:r>
        <w:rPr>
          <w:color w:val="000000"/>
        </w:rPr>
        <w:t>. Desuden ses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ofte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invasion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omkringliggende</w:t>
      </w:r>
      <w:r>
        <w:rPr>
          <w:color w:val="000000"/>
          <w:spacing w:val="29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væv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2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perineural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invasion</w:t>
      </w:r>
      <w:r>
        <w:rPr>
          <w:color w:val="000000"/>
          <w:spacing w:val="25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26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almindeligt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visse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tilfælde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27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tumoren</w:t>
      </w:r>
      <w:r>
        <w:rPr>
          <w:color w:val="000000"/>
          <w:spacing w:val="-13"/>
          <w:shd w:val="clear" w:color="auto" w:fill="FDF2BE"/>
        </w:rPr>
        <w:t xml:space="preserve"> </w:t>
      </w:r>
    </w:p>
    <w:p w14:paraId="31CF7877" w14:textId="77777777" w:rsidR="00B96C08" w:rsidRDefault="00862946">
      <w:pPr>
        <w:pStyle w:val="Brdtekst"/>
        <w:spacing w:before="1"/>
        <w:ind w:left="633"/>
      </w:pP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forveksles</w:t>
      </w:r>
      <w:r>
        <w:rPr>
          <w:color w:val="000000"/>
          <w:spacing w:val="-3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-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et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adenocytisk</w:t>
      </w:r>
      <w:r>
        <w:rPr>
          <w:color w:val="000000"/>
          <w:spacing w:val="-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karcinom</w:t>
      </w:r>
      <w:r>
        <w:rPr>
          <w:color w:val="000000"/>
        </w:rPr>
        <w:t>.</w:t>
      </w:r>
    </w:p>
    <w:p w14:paraId="7F4D4006" w14:textId="77777777" w:rsidR="00B96C08" w:rsidRDefault="00B96C08">
      <w:pPr>
        <w:pStyle w:val="Brdtekst"/>
        <w:spacing w:before="10"/>
        <w:ind w:left="0"/>
        <w:rPr>
          <w:sz w:val="20"/>
        </w:rPr>
      </w:pPr>
    </w:p>
    <w:p w14:paraId="519E1B5E" w14:textId="77777777" w:rsidR="00B96C08" w:rsidRDefault="00B96C08">
      <w:pPr>
        <w:rPr>
          <w:sz w:val="20"/>
        </w:rPr>
        <w:sectPr w:rsidR="00B96C08">
          <w:pgSz w:w="11910" w:h="16840"/>
          <w:pgMar w:top="1620" w:right="300" w:bottom="1160" w:left="460" w:header="751" w:footer="977" w:gutter="0"/>
          <w:cols w:space="708"/>
        </w:sectPr>
      </w:pPr>
    </w:p>
    <w:p w14:paraId="398CC249" w14:textId="77777777" w:rsidR="00B96C08" w:rsidRDefault="00862946">
      <w:pPr>
        <w:pStyle w:val="Brdtekst"/>
        <w:spacing w:before="56" w:line="259" w:lineRule="auto"/>
      </w:pPr>
      <w:r>
        <w:t>Behandling</w:t>
      </w:r>
      <w:r>
        <w:rPr>
          <w:spacing w:val="40"/>
        </w:rPr>
        <w:t xml:space="preserve"> </w:t>
      </w:r>
      <w:r>
        <w:t>omfatter</w:t>
      </w:r>
      <w:r>
        <w:rPr>
          <w:color w:val="000000"/>
          <w:spacing w:val="38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kirurgisk</w:t>
      </w:r>
      <w:r>
        <w:rPr>
          <w:color w:val="000000"/>
          <w:spacing w:val="4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fjernelse</w:t>
      </w:r>
      <w:r>
        <w:rPr>
          <w:color w:val="000000"/>
        </w:rPr>
        <w:t>,</w:t>
      </w:r>
      <w:r>
        <w:rPr>
          <w:color w:val="000000"/>
          <w:spacing w:val="-47"/>
        </w:rPr>
        <w:t xml:space="preserve"> </w:t>
      </w:r>
      <w:r>
        <w:rPr>
          <w:color w:val="000000"/>
        </w:rPr>
        <w:t>ualmindeligt,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og</w:t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prognosen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er</w:t>
      </w:r>
      <w:r>
        <w:rPr>
          <w:color w:val="000000"/>
          <w:spacing w:val="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relativ</w:t>
      </w:r>
      <w:r>
        <w:rPr>
          <w:color w:val="000000"/>
          <w:spacing w:val="-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god.</w:t>
      </w:r>
      <w:r>
        <w:rPr>
          <w:color w:val="000000"/>
          <w:spacing w:val="-11"/>
          <w:shd w:val="clear" w:color="auto" w:fill="FDF2BE"/>
        </w:rPr>
        <w:t xml:space="preserve"> </w:t>
      </w:r>
    </w:p>
    <w:p w14:paraId="68063BE4" w14:textId="77777777" w:rsidR="00B96C08" w:rsidRDefault="00862946">
      <w:pPr>
        <w:pStyle w:val="Brdtekst"/>
        <w:spacing w:before="56"/>
        <w:ind w:left="64"/>
      </w:pPr>
      <w:r>
        <w:br w:type="column"/>
      </w:r>
      <w:r>
        <w:rPr>
          <w:color w:val="000000"/>
          <w:spacing w:val="-1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evt.</w:t>
      </w:r>
      <w:r>
        <w:rPr>
          <w:color w:val="000000"/>
          <w:spacing w:val="91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med</w:t>
      </w:r>
      <w:r>
        <w:rPr>
          <w:color w:val="000000"/>
          <w:spacing w:val="90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involvering</w:t>
      </w:r>
      <w:r>
        <w:rPr>
          <w:color w:val="000000"/>
          <w:spacing w:val="92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af</w:t>
      </w:r>
      <w:r>
        <w:rPr>
          <w:color w:val="000000"/>
          <w:spacing w:val="9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underliggende</w:t>
      </w:r>
      <w:r>
        <w:rPr>
          <w:color w:val="000000"/>
          <w:spacing w:val="94"/>
          <w:shd w:val="clear" w:color="auto" w:fill="FDF2BE"/>
        </w:rPr>
        <w:t xml:space="preserve"> </w:t>
      </w:r>
      <w:r>
        <w:rPr>
          <w:color w:val="000000"/>
          <w:shd w:val="clear" w:color="auto" w:fill="FDF2BE"/>
        </w:rPr>
        <w:t>knogle</w:t>
      </w:r>
      <w:r>
        <w:rPr>
          <w:color w:val="000000"/>
        </w:rPr>
        <w:t>.</w:t>
      </w:r>
      <w:r>
        <w:rPr>
          <w:color w:val="000000"/>
          <w:spacing w:val="91"/>
        </w:rPr>
        <w:t xml:space="preserve"> </w:t>
      </w:r>
      <w:r>
        <w:rPr>
          <w:color w:val="000000"/>
        </w:rPr>
        <w:t>Recidiv</w:t>
      </w:r>
      <w:r>
        <w:rPr>
          <w:color w:val="000000"/>
          <w:spacing w:val="95"/>
        </w:rPr>
        <w:t xml:space="preserve"> </w:t>
      </w:r>
      <w:r>
        <w:rPr>
          <w:color w:val="000000"/>
        </w:rPr>
        <w:t>er</w:t>
      </w:r>
    </w:p>
    <w:p w14:paraId="52347DB5" w14:textId="77777777" w:rsidR="00B96C08" w:rsidRDefault="00B96C08">
      <w:pPr>
        <w:sectPr w:rsidR="00B96C08">
          <w:type w:val="continuous"/>
          <w:pgSz w:w="11910" w:h="16840"/>
          <w:pgMar w:top="1620" w:right="300" w:bottom="1160" w:left="460" w:header="751" w:footer="977" w:gutter="0"/>
          <w:cols w:num="2" w:space="708" w:equalWidth="0">
            <w:col w:w="4498" w:space="40"/>
            <w:col w:w="6612"/>
          </w:cols>
        </w:sectPr>
      </w:pPr>
    </w:p>
    <w:p w14:paraId="42C76777" w14:textId="77777777" w:rsidR="00B96C08" w:rsidRDefault="00B96C08">
      <w:pPr>
        <w:pStyle w:val="Brdtekst"/>
        <w:spacing w:before="0"/>
        <w:ind w:left="0"/>
        <w:rPr>
          <w:sz w:val="20"/>
        </w:rPr>
      </w:pPr>
    </w:p>
    <w:p w14:paraId="76D90A7B" w14:textId="77777777" w:rsidR="00B96C08" w:rsidRDefault="00B96C08">
      <w:pPr>
        <w:pStyle w:val="Brdtekst"/>
        <w:spacing w:before="6"/>
        <w:ind w:left="0"/>
        <w:rPr>
          <w:sz w:val="20"/>
        </w:rPr>
      </w:pPr>
    </w:p>
    <w:p w14:paraId="7F74111B" w14:textId="77777777" w:rsidR="00B96C08" w:rsidRDefault="00862946">
      <w:pPr>
        <w:pStyle w:val="Overskrift1"/>
        <w:spacing w:before="35"/>
        <w:ind w:right="168"/>
      </w:pPr>
      <w:bookmarkStart w:id="37" w:name="_bookmark37"/>
      <w:bookmarkEnd w:id="37"/>
      <w:r>
        <w:rPr>
          <w:color w:val="1F3863"/>
        </w:rPr>
        <w:t>HENVISNING: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HVAD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OG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TIL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HVEM?</w:t>
      </w:r>
    </w:p>
    <w:p w14:paraId="22C145E7" w14:textId="77777777" w:rsidR="00B96C08" w:rsidRDefault="00B96C08">
      <w:pPr>
        <w:pStyle w:val="Brdtekst"/>
        <w:spacing w:before="4"/>
        <w:ind w:left="0"/>
        <w:rPr>
          <w:b/>
          <w:sz w:val="26"/>
        </w:rPr>
      </w:pPr>
    </w:p>
    <w:p w14:paraId="6BA36397" w14:textId="77777777" w:rsidR="00B96C08" w:rsidRDefault="00862946">
      <w:pPr>
        <w:ind w:left="672"/>
        <w:rPr>
          <w:b/>
          <w:i/>
        </w:rPr>
      </w:pPr>
      <w:r>
        <w:rPr>
          <w:b/>
          <w:i/>
        </w:rPr>
        <w:t>Læs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forelæsningssynopsen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”Henvisning”.</w:t>
      </w:r>
    </w:p>
    <w:sectPr w:rsidR="00B96C08">
      <w:type w:val="continuous"/>
      <w:pgSz w:w="11910" w:h="16840"/>
      <w:pgMar w:top="1620" w:right="300" w:bottom="1160" w:left="460" w:header="751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DB54" w14:textId="77777777" w:rsidR="00862946" w:rsidRDefault="00862946">
      <w:r>
        <w:separator/>
      </w:r>
    </w:p>
  </w:endnote>
  <w:endnote w:type="continuationSeparator" w:id="0">
    <w:p w14:paraId="5C6F8FEA" w14:textId="77777777" w:rsidR="00862946" w:rsidRDefault="0086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3445" w14:textId="77777777" w:rsidR="00B96C08" w:rsidRDefault="00862946">
    <w:pPr>
      <w:pStyle w:val="Brdtekst"/>
      <w:spacing w:before="0" w:line="14" w:lineRule="auto"/>
      <w:ind w:left="0"/>
      <w:rPr>
        <w:sz w:val="20"/>
      </w:rPr>
    </w:pPr>
    <w:r>
      <w:pict w14:anchorId="4BBE2DA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85.6pt;margin-top:782.05pt;width:54.1pt;height:12pt;z-index:-17838080;mso-position-horizontal-relative:page;mso-position-vertical-relative:page" filled="f" stroked="f">
          <v:textbox inset="0,0,0,0">
            <w:txbxContent>
              <w:p w14:paraId="0C10ECD6" w14:textId="77777777" w:rsidR="00B96C08" w:rsidRDefault="00862946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Side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af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D880" w14:textId="77777777" w:rsidR="00862946" w:rsidRDefault="00862946">
      <w:r>
        <w:separator/>
      </w:r>
    </w:p>
  </w:footnote>
  <w:footnote w:type="continuationSeparator" w:id="0">
    <w:p w14:paraId="0BF0560D" w14:textId="77777777" w:rsidR="00862946" w:rsidRDefault="0086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4404" w14:textId="4264ABE6" w:rsidR="00B96C08" w:rsidRDefault="00B96C08">
    <w:pPr>
      <w:pStyle w:val="Brdteks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46F"/>
    <w:multiLevelType w:val="hybridMultilevel"/>
    <w:tmpl w:val="6AD279AC"/>
    <w:lvl w:ilvl="0" w:tplc="387C6AA2">
      <w:numFmt w:val="bullet"/>
      <w:lvlText w:val="-"/>
      <w:lvlJc w:val="left"/>
      <w:pPr>
        <w:ind w:left="110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498A9590">
      <w:numFmt w:val="bullet"/>
      <w:lvlText w:val="-"/>
      <w:lvlJc w:val="left"/>
      <w:pPr>
        <w:ind w:left="138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1E4EECB2">
      <w:numFmt w:val="bullet"/>
      <w:lvlText w:val="•"/>
      <w:lvlJc w:val="left"/>
      <w:pPr>
        <w:ind w:left="2465" w:hanging="360"/>
      </w:pPr>
      <w:rPr>
        <w:rFonts w:hint="default"/>
        <w:lang w:eastAsia="en-US" w:bidi="ar-SA"/>
      </w:rPr>
    </w:lvl>
    <w:lvl w:ilvl="3" w:tplc="1BB65810">
      <w:numFmt w:val="bullet"/>
      <w:lvlText w:val="•"/>
      <w:lvlJc w:val="left"/>
      <w:pPr>
        <w:ind w:left="3550" w:hanging="360"/>
      </w:pPr>
      <w:rPr>
        <w:rFonts w:hint="default"/>
        <w:lang w:eastAsia="en-US" w:bidi="ar-SA"/>
      </w:rPr>
    </w:lvl>
    <w:lvl w:ilvl="4" w:tplc="E8C8F6AA">
      <w:numFmt w:val="bullet"/>
      <w:lvlText w:val="•"/>
      <w:lvlJc w:val="left"/>
      <w:pPr>
        <w:ind w:left="4635" w:hanging="360"/>
      </w:pPr>
      <w:rPr>
        <w:rFonts w:hint="default"/>
        <w:lang w:eastAsia="en-US" w:bidi="ar-SA"/>
      </w:rPr>
    </w:lvl>
    <w:lvl w:ilvl="5" w:tplc="7738FB9E">
      <w:numFmt w:val="bullet"/>
      <w:lvlText w:val="•"/>
      <w:lvlJc w:val="left"/>
      <w:pPr>
        <w:ind w:left="5720" w:hanging="360"/>
      </w:pPr>
      <w:rPr>
        <w:rFonts w:hint="default"/>
        <w:lang w:eastAsia="en-US" w:bidi="ar-SA"/>
      </w:rPr>
    </w:lvl>
    <w:lvl w:ilvl="6" w:tplc="97562718">
      <w:numFmt w:val="bullet"/>
      <w:lvlText w:val="•"/>
      <w:lvlJc w:val="left"/>
      <w:pPr>
        <w:ind w:left="6805" w:hanging="360"/>
      </w:pPr>
      <w:rPr>
        <w:rFonts w:hint="default"/>
        <w:lang w:eastAsia="en-US" w:bidi="ar-SA"/>
      </w:rPr>
    </w:lvl>
    <w:lvl w:ilvl="7" w:tplc="0CD6AD02">
      <w:numFmt w:val="bullet"/>
      <w:lvlText w:val="•"/>
      <w:lvlJc w:val="left"/>
      <w:pPr>
        <w:ind w:left="7890" w:hanging="360"/>
      </w:pPr>
      <w:rPr>
        <w:rFonts w:hint="default"/>
        <w:lang w:eastAsia="en-US" w:bidi="ar-SA"/>
      </w:rPr>
    </w:lvl>
    <w:lvl w:ilvl="8" w:tplc="A566C5B6">
      <w:numFmt w:val="bullet"/>
      <w:lvlText w:val="•"/>
      <w:lvlJc w:val="left"/>
      <w:pPr>
        <w:ind w:left="8976" w:hanging="360"/>
      </w:pPr>
      <w:rPr>
        <w:rFonts w:hint="default"/>
        <w:lang w:eastAsia="en-US" w:bidi="ar-SA"/>
      </w:rPr>
    </w:lvl>
  </w:abstractNum>
  <w:abstractNum w:abstractNumId="1" w15:restartNumberingAfterBreak="0">
    <w:nsid w:val="02BB6748"/>
    <w:multiLevelType w:val="hybridMultilevel"/>
    <w:tmpl w:val="E54071E2"/>
    <w:lvl w:ilvl="0" w:tplc="8974D040">
      <w:numFmt w:val="bullet"/>
      <w:lvlText w:val="-"/>
      <w:lvlJc w:val="left"/>
      <w:pPr>
        <w:ind w:left="1393" w:hanging="3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B14AD168">
      <w:numFmt w:val="bullet"/>
      <w:lvlText w:val="•"/>
      <w:lvlJc w:val="left"/>
      <w:pPr>
        <w:ind w:left="2374" w:hanging="321"/>
      </w:pPr>
      <w:rPr>
        <w:rFonts w:hint="default"/>
        <w:lang w:eastAsia="en-US" w:bidi="ar-SA"/>
      </w:rPr>
    </w:lvl>
    <w:lvl w:ilvl="2" w:tplc="40DA453A">
      <w:numFmt w:val="bullet"/>
      <w:lvlText w:val="•"/>
      <w:lvlJc w:val="left"/>
      <w:pPr>
        <w:ind w:left="3349" w:hanging="321"/>
      </w:pPr>
      <w:rPr>
        <w:rFonts w:hint="default"/>
        <w:lang w:eastAsia="en-US" w:bidi="ar-SA"/>
      </w:rPr>
    </w:lvl>
    <w:lvl w:ilvl="3" w:tplc="3800EA1E">
      <w:numFmt w:val="bullet"/>
      <w:lvlText w:val="•"/>
      <w:lvlJc w:val="left"/>
      <w:pPr>
        <w:ind w:left="4323" w:hanging="321"/>
      </w:pPr>
      <w:rPr>
        <w:rFonts w:hint="default"/>
        <w:lang w:eastAsia="en-US" w:bidi="ar-SA"/>
      </w:rPr>
    </w:lvl>
    <w:lvl w:ilvl="4" w:tplc="101428BE">
      <w:numFmt w:val="bullet"/>
      <w:lvlText w:val="•"/>
      <w:lvlJc w:val="left"/>
      <w:pPr>
        <w:ind w:left="5298" w:hanging="321"/>
      </w:pPr>
      <w:rPr>
        <w:rFonts w:hint="default"/>
        <w:lang w:eastAsia="en-US" w:bidi="ar-SA"/>
      </w:rPr>
    </w:lvl>
    <w:lvl w:ilvl="5" w:tplc="72189722">
      <w:numFmt w:val="bullet"/>
      <w:lvlText w:val="•"/>
      <w:lvlJc w:val="left"/>
      <w:pPr>
        <w:ind w:left="6273" w:hanging="321"/>
      </w:pPr>
      <w:rPr>
        <w:rFonts w:hint="default"/>
        <w:lang w:eastAsia="en-US" w:bidi="ar-SA"/>
      </w:rPr>
    </w:lvl>
    <w:lvl w:ilvl="6" w:tplc="A0A2D3E8">
      <w:numFmt w:val="bullet"/>
      <w:lvlText w:val="•"/>
      <w:lvlJc w:val="left"/>
      <w:pPr>
        <w:ind w:left="7247" w:hanging="321"/>
      </w:pPr>
      <w:rPr>
        <w:rFonts w:hint="default"/>
        <w:lang w:eastAsia="en-US" w:bidi="ar-SA"/>
      </w:rPr>
    </w:lvl>
    <w:lvl w:ilvl="7" w:tplc="E9BA0DDC">
      <w:numFmt w:val="bullet"/>
      <w:lvlText w:val="•"/>
      <w:lvlJc w:val="left"/>
      <w:pPr>
        <w:ind w:left="8222" w:hanging="321"/>
      </w:pPr>
      <w:rPr>
        <w:rFonts w:hint="default"/>
        <w:lang w:eastAsia="en-US" w:bidi="ar-SA"/>
      </w:rPr>
    </w:lvl>
    <w:lvl w:ilvl="8" w:tplc="05B40266">
      <w:numFmt w:val="bullet"/>
      <w:lvlText w:val="•"/>
      <w:lvlJc w:val="left"/>
      <w:pPr>
        <w:ind w:left="9197" w:hanging="321"/>
      </w:pPr>
      <w:rPr>
        <w:rFonts w:hint="default"/>
        <w:lang w:eastAsia="en-US" w:bidi="ar-SA"/>
      </w:rPr>
    </w:lvl>
  </w:abstractNum>
  <w:abstractNum w:abstractNumId="2" w15:restartNumberingAfterBreak="0">
    <w:nsid w:val="02C03D03"/>
    <w:multiLevelType w:val="hybridMultilevel"/>
    <w:tmpl w:val="DF569372"/>
    <w:lvl w:ilvl="0" w:tplc="2724DE70">
      <w:numFmt w:val="bullet"/>
      <w:lvlText w:val="-"/>
      <w:lvlJc w:val="left"/>
      <w:pPr>
        <w:ind w:left="5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10E21186">
      <w:numFmt w:val="bullet"/>
      <w:lvlText w:val="•"/>
      <w:lvlJc w:val="left"/>
      <w:pPr>
        <w:ind w:left="786" w:hanging="360"/>
      </w:pPr>
      <w:rPr>
        <w:rFonts w:hint="default"/>
        <w:lang w:eastAsia="en-US" w:bidi="ar-SA"/>
      </w:rPr>
    </w:lvl>
    <w:lvl w:ilvl="2" w:tplc="9C04F25E">
      <w:numFmt w:val="bullet"/>
      <w:lvlText w:val="•"/>
      <w:lvlJc w:val="left"/>
      <w:pPr>
        <w:ind w:left="1053" w:hanging="360"/>
      </w:pPr>
      <w:rPr>
        <w:rFonts w:hint="default"/>
        <w:lang w:eastAsia="en-US" w:bidi="ar-SA"/>
      </w:rPr>
    </w:lvl>
    <w:lvl w:ilvl="3" w:tplc="B4BC0620">
      <w:numFmt w:val="bullet"/>
      <w:lvlText w:val="•"/>
      <w:lvlJc w:val="left"/>
      <w:pPr>
        <w:ind w:left="1319" w:hanging="360"/>
      </w:pPr>
      <w:rPr>
        <w:rFonts w:hint="default"/>
        <w:lang w:eastAsia="en-US" w:bidi="ar-SA"/>
      </w:rPr>
    </w:lvl>
    <w:lvl w:ilvl="4" w:tplc="77E4C5CA">
      <w:numFmt w:val="bullet"/>
      <w:lvlText w:val="•"/>
      <w:lvlJc w:val="left"/>
      <w:pPr>
        <w:ind w:left="1586" w:hanging="360"/>
      </w:pPr>
      <w:rPr>
        <w:rFonts w:hint="default"/>
        <w:lang w:eastAsia="en-US" w:bidi="ar-SA"/>
      </w:rPr>
    </w:lvl>
    <w:lvl w:ilvl="5" w:tplc="48206196">
      <w:numFmt w:val="bullet"/>
      <w:lvlText w:val="•"/>
      <w:lvlJc w:val="left"/>
      <w:pPr>
        <w:ind w:left="1853" w:hanging="360"/>
      </w:pPr>
      <w:rPr>
        <w:rFonts w:hint="default"/>
        <w:lang w:eastAsia="en-US" w:bidi="ar-SA"/>
      </w:rPr>
    </w:lvl>
    <w:lvl w:ilvl="6" w:tplc="1C3C9EF6">
      <w:numFmt w:val="bullet"/>
      <w:lvlText w:val="•"/>
      <w:lvlJc w:val="left"/>
      <w:pPr>
        <w:ind w:left="2119" w:hanging="360"/>
      </w:pPr>
      <w:rPr>
        <w:rFonts w:hint="default"/>
        <w:lang w:eastAsia="en-US" w:bidi="ar-SA"/>
      </w:rPr>
    </w:lvl>
    <w:lvl w:ilvl="7" w:tplc="D986739E">
      <w:numFmt w:val="bullet"/>
      <w:lvlText w:val="•"/>
      <w:lvlJc w:val="left"/>
      <w:pPr>
        <w:ind w:left="2386" w:hanging="360"/>
      </w:pPr>
      <w:rPr>
        <w:rFonts w:hint="default"/>
        <w:lang w:eastAsia="en-US" w:bidi="ar-SA"/>
      </w:rPr>
    </w:lvl>
    <w:lvl w:ilvl="8" w:tplc="D9A2C6BC">
      <w:numFmt w:val="bullet"/>
      <w:lvlText w:val="•"/>
      <w:lvlJc w:val="left"/>
      <w:pPr>
        <w:ind w:left="2652" w:hanging="360"/>
      </w:pPr>
      <w:rPr>
        <w:rFonts w:hint="default"/>
        <w:lang w:eastAsia="en-US" w:bidi="ar-SA"/>
      </w:rPr>
    </w:lvl>
  </w:abstractNum>
  <w:abstractNum w:abstractNumId="3" w15:restartNumberingAfterBreak="0">
    <w:nsid w:val="0971654D"/>
    <w:multiLevelType w:val="hybridMultilevel"/>
    <w:tmpl w:val="2110CAB4"/>
    <w:lvl w:ilvl="0" w:tplc="10D6297E">
      <w:numFmt w:val="bullet"/>
      <w:lvlText w:val="-"/>
      <w:lvlJc w:val="left"/>
      <w:pPr>
        <w:ind w:left="1393" w:hanging="3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190A1410">
      <w:numFmt w:val="bullet"/>
      <w:lvlText w:val="•"/>
      <w:lvlJc w:val="left"/>
      <w:pPr>
        <w:ind w:left="2374" w:hanging="321"/>
      </w:pPr>
      <w:rPr>
        <w:rFonts w:hint="default"/>
        <w:lang w:eastAsia="en-US" w:bidi="ar-SA"/>
      </w:rPr>
    </w:lvl>
    <w:lvl w:ilvl="2" w:tplc="FCB096E8">
      <w:numFmt w:val="bullet"/>
      <w:lvlText w:val="•"/>
      <w:lvlJc w:val="left"/>
      <w:pPr>
        <w:ind w:left="3349" w:hanging="321"/>
      </w:pPr>
      <w:rPr>
        <w:rFonts w:hint="default"/>
        <w:lang w:eastAsia="en-US" w:bidi="ar-SA"/>
      </w:rPr>
    </w:lvl>
    <w:lvl w:ilvl="3" w:tplc="ECD669D6">
      <w:numFmt w:val="bullet"/>
      <w:lvlText w:val="•"/>
      <w:lvlJc w:val="left"/>
      <w:pPr>
        <w:ind w:left="4323" w:hanging="321"/>
      </w:pPr>
      <w:rPr>
        <w:rFonts w:hint="default"/>
        <w:lang w:eastAsia="en-US" w:bidi="ar-SA"/>
      </w:rPr>
    </w:lvl>
    <w:lvl w:ilvl="4" w:tplc="9D58D126">
      <w:numFmt w:val="bullet"/>
      <w:lvlText w:val="•"/>
      <w:lvlJc w:val="left"/>
      <w:pPr>
        <w:ind w:left="5298" w:hanging="321"/>
      </w:pPr>
      <w:rPr>
        <w:rFonts w:hint="default"/>
        <w:lang w:eastAsia="en-US" w:bidi="ar-SA"/>
      </w:rPr>
    </w:lvl>
    <w:lvl w:ilvl="5" w:tplc="1C101402">
      <w:numFmt w:val="bullet"/>
      <w:lvlText w:val="•"/>
      <w:lvlJc w:val="left"/>
      <w:pPr>
        <w:ind w:left="6273" w:hanging="321"/>
      </w:pPr>
      <w:rPr>
        <w:rFonts w:hint="default"/>
        <w:lang w:eastAsia="en-US" w:bidi="ar-SA"/>
      </w:rPr>
    </w:lvl>
    <w:lvl w:ilvl="6" w:tplc="031A7A78">
      <w:numFmt w:val="bullet"/>
      <w:lvlText w:val="•"/>
      <w:lvlJc w:val="left"/>
      <w:pPr>
        <w:ind w:left="7247" w:hanging="321"/>
      </w:pPr>
      <w:rPr>
        <w:rFonts w:hint="default"/>
        <w:lang w:eastAsia="en-US" w:bidi="ar-SA"/>
      </w:rPr>
    </w:lvl>
    <w:lvl w:ilvl="7" w:tplc="CBE227AC">
      <w:numFmt w:val="bullet"/>
      <w:lvlText w:val="•"/>
      <w:lvlJc w:val="left"/>
      <w:pPr>
        <w:ind w:left="8222" w:hanging="321"/>
      </w:pPr>
      <w:rPr>
        <w:rFonts w:hint="default"/>
        <w:lang w:eastAsia="en-US" w:bidi="ar-SA"/>
      </w:rPr>
    </w:lvl>
    <w:lvl w:ilvl="8" w:tplc="3F6C8AB6">
      <w:numFmt w:val="bullet"/>
      <w:lvlText w:val="•"/>
      <w:lvlJc w:val="left"/>
      <w:pPr>
        <w:ind w:left="9197" w:hanging="321"/>
      </w:pPr>
      <w:rPr>
        <w:rFonts w:hint="default"/>
        <w:lang w:eastAsia="en-US" w:bidi="ar-SA"/>
      </w:rPr>
    </w:lvl>
  </w:abstractNum>
  <w:abstractNum w:abstractNumId="4" w15:restartNumberingAfterBreak="0">
    <w:nsid w:val="09913640"/>
    <w:multiLevelType w:val="hybridMultilevel"/>
    <w:tmpl w:val="CAA6B614"/>
    <w:lvl w:ilvl="0" w:tplc="A36E39FA">
      <w:numFmt w:val="bullet"/>
      <w:lvlText w:val="-"/>
      <w:lvlJc w:val="left"/>
      <w:pPr>
        <w:ind w:left="211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9522D546">
      <w:numFmt w:val="bullet"/>
      <w:lvlText w:val="•"/>
      <w:lvlJc w:val="left"/>
      <w:pPr>
        <w:ind w:left="3022" w:hanging="360"/>
      </w:pPr>
      <w:rPr>
        <w:rFonts w:hint="default"/>
        <w:lang w:eastAsia="en-US" w:bidi="ar-SA"/>
      </w:rPr>
    </w:lvl>
    <w:lvl w:ilvl="2" w:tplc="64EE66FC">
      <w:numFmt w:val="bullet"/>
      <w:lvlText w:val="•"/>
      <w:lvlJc w:val="left"/>
      <w:pPr>
        <w:ind w:left="3925" w:hanging="360"/>
      </w:pPr>
      <w:rPr>
        <w:rFonts w:hint="default"/>
        <w:lang w:eastAsia="en-US" w:bidi="ar-SA"/>
      </w:rPr>
    </w:lvl>
    <w:lvl w:ilvl="3" w:tplc="386CDF3A">
      <w:numFmt w:val="bullet"/>
      <w:lvlText w:val="•"/>
      <w:lvlJc w:val="left"/>
      <w:pPr>
        <w:ind w:left="4827" w:hanging="360"/>
      </w:pPr>
      <w:rPr>
        <w:rFonts w:hint="default"/>
        <w:lang w:eastAsia="en-US" w:bidi="ar-SA"/>
      </w:rPr>
    </w:lvl>
    <w:lvl w:ilvl="4" w:tplc="63E49200">
      <w:numFmt w:val="bullet"/>
      <w:lvlText w:val="•"/>
      <w:lvlJc w:val="left"/>
      <w:pPr>
        <w:ind w:left="5730" w:hanging="360"/>
      </w:pPr>
      <w:rPr>
        <w:rFonts w:hint="default"/>
        <w:lang w:eastAsia="en-US" w:bidi="ar-SA"/>
      </w:rPr>
    </w:lvl>
    <w:lvl w:ilvl="5" w:tplc="9A320726">
      <w:numFmt w:val="bullet"/>
      <w:lvlText w:val="•"/>
      <w:lvlJc w:val="left"/>
      <w:pPr>
        <w:ind w:left="6633" w:hanging="360"/>
      </w:pPr>
      <w:rPr>
        <w:rFonts w:hint="default"/>
        <w:lang w:eastAsia="en-US" w:bidi="ar-SA"/>
      </w:rPr>
    </w:lvl>
    <w:lvl w:ilvl="6" w:tplc="B672A502">
      <w:numFmt w:val="bullet"/>
      <w:lvlText w:val="•"/>
      <w:lvlJc w:val="left"/>
      <w:pPr>
        <w:ind w:left="7535" w:hanging="360"/>
      </w:pPr>
      <w:rPr>
        <w:rFonts w:hint="default"/>
        <w:lang w:eastAsia="en-US" w:bidi="ar-SA"/>
      </w:rPr>
    </w:lvl>
    <w:lvl w:ilvl="7" w:tplc="E0C20542">
      <w:numFmt w:val="bullet"/>
      <w:lvlText w:val="•"/>
      <w:lvlJc w:val="left"/>
      <w:pPr>
        <w:ind w:left="8438" w:hanging="360"/>
      </w:pPr>
      <w:rPr>
        <w:rFonts w:hint="default"/>
        <w:lang w:eastAsia="en-US" w:bidi="ar-SA"/>
      </w:rPr>
    </w:lvl>
    <w:lvl w:ilvl="8" w:tplc="F2C4DBF4">
      <w:numFmt w:val="bullet"/>
      <w:lvlText w:val="•"/>
      <w:lvlJc w:val="left"/>
      <w:pPr>
        <w:ind w:left="9341" w:hanging="360"/>
      </w:pPr>
      <w:rPr>
        <w:rFonts w:hint="default"/>
        <w:lang w:eastAsia="en-US" w:bidi="ar-SA"/>
      </w:rPr>
    </w:lvl>
  </w:abstractNum>
  <w:abstractNum w:abstractNumId="5" w15:restartNumberingAfterBreak="0">
    <w:nsid w:val="0AB32F57"/>
    <w:multiLevelType w:val="hybridMultilevel"/>
    <w:tmpl w:val="CC927FCE"/>
    <w:lvl w:ilvl="0" w:tplc="A5CC1ED0">
      <w:start w:val="1"/>
      <w:numFmt w:val="decimal"/>
      <w:lvlText w:val="%1."/>
      <w:lvlJc w:val="left"/>
      <w:pPr>
        <w:ind w:left="1354" w:hanging="3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8B42CACC">
      <w:numFmt w:val="bullet"/>
      <w:lvlText w:val="•"/>
      <w:lvlJc w:val="left"/>
      <w:pPr>
        <w:ind w:left="2338" w:hanging="321"/>
      </w:pPr>
      <w:rPr>
        <w:rFonts w:hint="default"/>
        <w:lang w:eastAsia="en-US" w:bidi="ar-SA"/>
      </w:rPr>
    </w:lvl>
    <w:lvl w:ilvl="2" w:tplc="9822C25A">
      <w:numFmt w:val="bullet"/>
      <w:lvlText w:val="•"/>
      <w:lvlJc w:val="left"/>
      <w:pPr>
        <w:ind w:left="3317" w:hanging="321"/>
      </w:pPr>
      <w:rPr>
        <w:rFonts w:hint="default"/>
        <w:lang w:eastAsia="en-US" w:bidi="ar-SA"/>
      </w:rPr>
    </w:lvl>
    <w:lvl w:ilvl="3" w:tplc="A0BAA2E6">
      <w:numFmt w:val="bullet"/>
      <w:lvlText w:val="•"/>
      <w:lvlJc w:val="left"/>
      <w:pPr>
        <w:ind w:left="4295" w:hanging="321"/>
      </w:pPr>
      <w:rPr>
        <w:rFonts w:hint="default"/>
        <w:lang w:eastAsia="en-US" w:bidi="ar-SA"/>
      </w:rPr>
    </w:lvl>
    <w:lvl w:ilvl="4" w:tplc="C9B8365E">
      <w:numFmt w:val="bullet"/>
      <w:lvlText w:val="•"/>
      <w:lvlJc w:val="left"/>
      <w:pPr>
        <w:ind w:left="5274" w:hanging="321"/>
      </w:pPr>
      <w:rPr>
        <w:rFonts w:hint="default"/>
        <w:lang w:eastAsia="en-US" w:bidi="ar-SA"/>
      </w:rPr>
    </w:lvl>
    <w:lvl w:ilvl="5" w:tplc="2396A48C">
      <w:numFmt w:val="bullet"/>
      <w:lvlText w:val="•"/>
      <w:lvlJc w:val="left"/>
      <w:pPr>
        <w:ind w:left="6253" w:hanging="321"/>
      </w:pPr>
      <w:rPr>
        <w:rFonts w:hint="default"/>
        <w:lang w:eastAsia="en-US" w:bidi="ar-SA"/>
      </w:rPr>
    </w:lvl>
    <w:lvl w:ilvl="6" w:tplc="31480D5E">
      <w:numFmt w:val="bullet"/>
      <w:lvlText w:val="•"/>
      <w:lvlJc w:val="left"/>
      <w:pPr>
        <w:ind w:left="7231" w:hanging="321"/>
      </w:pPr>
      <w:rPr>
        <w:rFonts w:hint="default"/>
        <w:lang w:eastAsia="en-US" w:bidi="ar-SA"/>
      </w:rPr>
    </w:lvl>
    <w:lvl w:ilvl="7" w:tplc="18189D8E">
      <w:numFmt w:val="bullet"/>
      <w:lvlText w:val="•"/>
      <w:lvlJc w:val="left"/>
      <w:pPr>
        <w:ind w:left="8210" w:hanging="321"/>
      </w:pPr>
      <w:rPr>
        <w:rFonts w:hint="default"/>
        <w:lang w:eastAsia="en-US" w:bidi="ar-SA"/>
      </w:rPr>
    </w:lvl>
    <w:lvl w:ilvl="8" w:tplc="C046C3C6">
      <w:numFmt w:val="bullet"/>
      <w:lvlText w:val="•"/>
      <w:lvlJc w:val="left"/>
      <w:pPr>
        <w:ind w:left="9189" w:hanging="321"/>
      </w:pPr>
      <w:rPr>
        <w:rFonts w:hint="default"/>
        <w:lang w:eastAsia="en-US" w:bidi="ar-SA"/>
      </w:rPr>
    </w:lvl>
  </w:abstractNum>
  <w:abstractNum w:abstractNumId="6" w15:restartNumberingAfterBreak="0">
    <w:nsid w:val="0E8A7115"/>
    <w:multiLevelType w:val="hybridMultilevel"/>
    <w:tmpl w:val="13AE3B7C"/>
    <w:lvl w:ilvl="0" w:tplc="6E842E78">
      <w:numFmt w:val="bullet"/>
      <w:lvlText w:val="o"/>
      <w:lvlJc w:val="left"/>
      <w:pPr>
        <w:ind w:left="1061" w:hanging="32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3A541728">
      <w:numFmt w:val="bullet"/>
      <w:lvlText w:val="-"/>
      <w:lvlJc w:val="left"/>
      <w:pPr>
        <w:ind w:left="211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AB846682">
      <w:numFmt w:val="bullet"/>
      <w:lvlText w:val="•"/>
      <w:lvlJc w:val="left"/>
      <w:pPr>
        <w:ind w:left="3122" w:hanging="360"/>
      </w:pPr>
      <w:rPr>
        <w:rFonts w:hint="default"/>
        <w:lang w:eastAsia="en-US" w:bidi="ar-SA"/>
      </w:rPr>
    </w:lvl>
    <w:lvl w:ilvl="3" w:tplc="E64EF52A">
      <w:numFmt w:val="bullet"/>
      <w:lvlText w:val="•"/>
      <w:lvlJc w:val="left"/>
      <w:pPr>
        <w:ind w:left="4125" w:hanging="360"/>
      </w:pPr>
      <w:rPr>
        <w:rFonts w:hint="default"/>
        <w:lang w:eastAsia="en-US" w:bidi="ar-SA"/>
      </w:rPr>
    </w:lvl>
    <w:lvl w:ilvl="4" w:tplc="D6DAEB0E">
      <w:numFmt w:val="bullet"/>
      <w:lvlText w:val="•"/>
      <w:lvlJc w:val="left"/>
      <w:pPr>
        <w:ind w:left="5128" w:hanging="360"/>
      </w:pPr>
      <w:rPr>
        <w:rFonts w:hint="default"/>
        <w:lang w:eastAsia="en-US" w:bidi="ar-SA"/>
      </w:rPr>
    </w:lvl>
    <w:lvl w:ilvl="5" w:tplc="0F941F6A">
      <w:numFmt w:val="bullet"/>
      <w:lvlText w:val="•"/>
      <w:lvlJc w:val="left"/>
      <w:pPr>
        <w:ind w:left="6131" w:hanging="360"/>
      </w:pPr>
      <w:rPr>
        <w:rFonts w:hint="default"/>
        <w:lang w:eastAsia="en-US" w:bidi="ar-SA"/>
      </w:rPr>
    </w:lvl>
    <w:lvl w:ilvl="6" w:tplc="931C30D6">
      <w:numFmt w:val="bullet"/>
      <w:lvlText w:val="•"/>
      <w:lvlJc w:val="left"/>
      <w:pPr>
        <w:ind w:left="7134" w:hanging="360"/>
      </w:pPr>
      <w:rPr>
        <w:rFonts w:hint="default"/>
        <w:lang w:eastAsia="en-US" w:bidi="ar-SA"/>
      </w:rPr>
    </w:lvl>
    <w:lvl w:ilvl="7" w:tplc="0A1C4652">
      <w:numFmt w:val="bullet"/>
      <w:lvlText w:val="•"/>
      <w:lvlJc w:val="left"/>
      <w:pPr>
        <w:ind w:left="8137" w:hanging="360"/>
      </w:pPr>
      <w:rPr>
        <w:rFonts w:hint="default"/>
        <w:lang w:eastAsia="en-US" w:bidi="ar-SA"/>
      </w:rPr>
    </w:lvl>
    <w:lvl w:ilvl="8" w:tplc="0D109AD8">
      <w:numFmt w:val="bullet"/>
      <w:lvlText w:val="•"/>
      <w:lvlJc w:val="left"/>
      <w:pPr>
        <w:ind w:left="9140" w:hanging="360"/>
      </w:pPr>
      <w:rPr>
        <w:rFonts w:hint="default"/>
        <w:lang w:eastAsia="en-US" w:bidi="ar-SA"/>
      </w:rPr>
    </w:lvl>
  </w:abstractNum>
  <w:abstractNum w:abstractNumId="7" w15:restartNumberingAfterBreak="0">
    <w:nsid w:val="13D44E9F"/>
    <w:multiLevelType w:val="hybridMultilevel"/>
    <w:tmpl w:val="FA008586"/>
    <w:lvl w:ilvl="0" w:tplc="DB0CFF9A">
      <w:numFmt w:val="bullet"/>
      <w:lvlText w:val="o"/>
      <w:lvlJc w:val="left"/>
      <w:pPr>
        <w:ind w:left="110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620A9E56">
      <w:numFmt w:val="bullet"/>
      <w:lvlText w:val="•"/>
      <w:lvlJc w:val="left"/>
      <w:pPr>
        <w:ind w:left="1389" w:hanging="361"/>
      </w:pPr>
      <w:rPr>
        <w:rFonts w:hint="default"/>
        <w:lang w:eastAsia="en-US" w:bidi="ar-SA"/>
      </w:rPr>
    </w:lvl>
    <w:lvl w:ilvl="2" w:tplc="D10C3EF0">
      <w:numFmt w:val="bullet"/>
      <w:lvlText w:val="•"/>
      <w:lvlJc w:val="left"/>
      <w:pPr>
        <w:ind w:left="1678" w:hanging="361"/>
      </w:pPr>
      <w:rPr>
        <w:rFonts w:hint="default"/>
        <w:lang w:eastAsia="en-US" w:bidi="ar-SA"/>
      </w:rPr>
    </w:lvl>
    <w:lvl w:ilvl="3" w:tplc="D8F2626E">
      <w:numFmt w:val="bullet"/>
      <w:lvlText w:val="•"/>
      <w:lvlJc w:val="left"/>
      <w:pPr>
        <w:ind w:left="1967" w:hanging="361"/>
      </w:pPr>
      <w:rPr>
        <w:rFonts w:hint="default"/>
        <w:lang w:eastAsia="en-US" w:bidi="ar-SA"/>
      </w:rPr>
    </w:lvl>
    <w:lvl w:ilvl="4" w:tplc="7ED07DF4">
      <w:numFmt w:val="bullet"/>
      <w:lvlText w:val="•"/>
      <w:lvlJc w:val="left"/>
      <w:pPr>
        <w:ind w:left="2257" w:hanging="361"/>
      </w:pPr>
      <w:rPr>
        <w:rFonts w:hint="default"/>
        <w:lang w:eastAsia="en-US" w:bidi="ar-SA"/>
      </w:rPr>
    </w:lvl>
    <w:lvl w:ilvl="5" w:tplc="84984E34">
      <w:numFmt w:val="bullet"/>
      <w:lvlText w:val="•"/>
      <w:lvlJc w:val="left"/>
      <w:pPr>
        <w:ind w:left="2546" w:hanging="361"/>
      </w:pPr>
      <w:rPr>
        <w:rFonts w:hint="default"/>
        <w:lang w:eastAsia="en-US" w:bidi="ar-SA"/>
      </w:rPr>
    </w:lvl>
    <w:lvl w:ilvl="6" w:tplc="8FA064DC">
      <w:numFmt w:val="bullet"/>
      <w:lvlText w:val="•"/>
      <w:lvlJc w:val="left"/>
      <w:pPr>
        <w:ind w:left="2835" w:hanging="361"/>
      </w:pPr>
      <w:rPr>
        <w:rFonts w:hint="default"/>
        <w:lang w:eastAsia="en-US" w:bidi="ar-SA"/>
      </w:rPr>
    </w:lvl>
    <w:lvl w:ilvl="7" w:tplc="A06CF5E6">
      <w:numFmt w:val="bullet"/>
      <w:lvlText w:val="•"/>
      <w:lvlJc w:val="left"/>
      <w:pPr>
        <w:ind w:left="3124" w:hanging="361"/>
      </w:pPr>
      <w:rPr>
        <w:rFonts w:hint="default"/>
        <w:lang w:eastAsia="en-US" w:bidi="ar-SA"/>
      </w:rPr>
    </w:lvl>
    <w:lvl w:ilvl="8" w:tplc="FA0E7980">
      <w:numFmt w:val="bullet"/>
      <w:lvlText w:val="•"/>
      <w:lvlJc w:val="left"/>
      <w:pPr>
        <w:ind w:left="3414" w:hanging="361"/>
      </w:pPr>
      <w:rPr>
        <w:rFonts w:hint="default"/>
        <w:lang w:eastAsia="en-US" w:bidi="ar-SA"/>
      </w:rPr>
    </w:lvl>
  </w:abstractNum>
  <w:abstractNum w:abstractNumId="8" w15:restartNumberingAfterBreak="0">
    <w:nsid w:val="15DC459D"/>
    <w:multiLevelType w:val="hybridMultilevel"/>
    <w:tmpl w:val="AC664320"/>
    <w:lvl w:ilvl="0" w:tplc="B0B6BA0E">
      <w:numFmt w:val="bullet"/>
      <w:lvlText w:val="-"/>
      <w:lvlJc w:val="left"/>
      <w:pPr>
        <w:ind w:left="1061" w:hanging="3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5A363D04">
      <w:numFmt w:val="bullet"/>
      <w:lvlText w:val="•"/>
      <w:lvlJc w:val="left"/>
      <w:pPr>
        <w:ind w:left="2068" w:hanging="322"/>
      </w:pPr>
      <w:rPr>
        <w:rFonts w:hint="default"/>
        <w:lang w:eastAsia="en-US" w:bidi="ar-SA"/>
      </w:rPr>
    </w:lvl>
    <w:lvl w:ilvl="2" w:tplc="1C44B182">
      <w:numFmt w:val="bullet"/>
      <w:lvlText w:val="•"/>
      <w:lvlJc w:val="left"/>
      <w:pPr>
        <w:ind w:left="3077" w:hanging="322"/>
      </w:pPr>
      <w:rPr>
        <w:rFonts w:hint="default"/>
        <w:lang w:eastAsia="en-US" w:bidi="ar-SA"/>
      </w:rPr>
    </w:lvl>
    <w:lvl w:ilvl="3" w:tplc="3998E1BA">
      <w:numFmt w:val="bullet"/>
      <w:lvlText w:val="•"/>
      <w:lvlJc w:val="left"/>
      <w:pPr>
        <w:ind w:left="4085" w:hanging="322"/>
      </w:pPr>
      <w:rPr>
        <w:rFonts w:hint="default"/>
        <w:lang w:eastAsia="en-US" w:bidi="ar-SA"/>
      </w:rPr>
    </w:lvl>
    <w:lvl w:ilvl="4" w:tplc="342CCB64">
      <w:numFmt w:val="bullet"/>
      <w:lvlText w:val="•"/>
      <w:lvlJc w:val="left"/>
      <w:pPr>
        <w:ind w:left="5094" w:hanging="322"/>
      </w:pPr>
      <w:rPr>
        <w:rFonts w:hint="default"/>
        <w:lang w:eastAsia="en-US" w:bidi="ar-SA"/>
      </w:rPr>
    </w:lvl>
    <w:lvl w:ilvl="5" w:tplc="6446303C">
      <w:numFmt w:val="bullet"/>
      <w:lvlText w:val="•"/>
      <w:lvlJc w:val="left"/>
      <w:pPr>
        <w:ind w:left="6103" w:hanging="322"/>
      </w:pPr>
      <w:rPr>
        <w:rFonts w:hint="default"/>
        <w:lang w:eastAsia="en-US" w:bidi="ar-SA"/>
      </w:rPr>
    </w:lvl>
    <w:lvl w:ilvl="6" w:tplc="B28C5586">
      <w:numFmt w:val="bullet"/>
      <w:lvlText w:val="•"/>
      <w:lvlJc w:val="left"/>
      <w:pPr>
        <w:ind w:left="7111" w:hanging="322"/>
      </w:pPr>
      <w:rPr>
        <w:rFonts w:hint="default"/>
        <w:lang w:eastAsia="en-US" w:bidi="ar-SA"/>
      </w:rPr>
    </w:lvl>
    <w:lvl w:ilvl="7" w:tplc="77B01D0C">
      <w:numFmt w:val="bullet"/>
      <w:lvlText w:val="•"/>
      <w:lvlJc w:val="left"/>
      <w:pPr>
        <w:ind w:left="8120" w:hanging="322"/>
      </w:pPr>
      <w:rPr>
        <w:rFonts w:hint="default"/>
        <w:lang w:eastAsia="en-US" w:bidi="ar-SA"/>
      </w:rPr>
    </w:lvl>
    <w:lvl w:ilvl="8" w:tplc="9F366D8C">
      <w:numFmt w:val="bullet"/>
      <w:lvlText w:val="•"/>
      <w:lvlJc w:val="left"/>
      <w:pPr>
        <w:ind w:left="9129" w:hanging="322"/>
      </w:pPr>
      <w:rPr>
        <w:rFonts w:hint="default"/>
        <w:lang w:eastAsia="en-US" w:bidi="ar-SA"/>
      </w:rPr>
    </w:lvl>
  </w:abstractNum>
  <w:abstractNum w:abstractNumId="9" w15:restartNumberingAfterBreak="0">
    <w:nsid w:val="1B9C76FE"/>
    <w:multiLevelType w:val="hybridMultilevel"/>
    <w:tmpl w:val="77AC8EAE"/>
    <w:lvl w:ilvl="0" w:tplc="26F2767A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85F8F8D8">
      <w:numFmt w:val="bullet"/>
      <w:lvlText w:val="-"/>
      <w:lvlJc w:val="left"/>
      <w:pPr>
        <w:ind w:left="17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222C4408">
      <w:numFmt w:val="bullet"/>
      <w:lvlText w:val="•"/>
      <w:lvlJc w:val="left"/>
      <w:pPr>
        <w:ind w:left="1980" w:hanging="360"/>
      </w:pPr>
      <w:rPr>
        <w:rFonts w:hint="default"/>
        <w:lang w:eastAsia="en-US" w:bidi="ar-SA"/>
      </w:rPr>
    </w:lvl>
    <w:lvl w:ilvl="3" w:tplc="52E205C2">
      <w:numFmt w:val="bullet"/>
      <w:lvlText w:val="•"/>
      <w:lvlJc w:val="left"/>
      <w:pPr>
        <w:ind w:left="3125" w:hanging="360"/>
      </w:pPr>
      <w:rPr>
        <w:rFonts w:hint="default"/>
        <w:lang w:eastAsia="en-US" w:bidi="ar-SA"/>
      </w:rPr>
    </w:lvl>
    <w:lvl w:ilvl="4" w:tplc="5D6A37BA">
      <w:numFmt w:val="bullet"/>
      <w:lvlText w:val="•"/>
      <w:lvlJc w:val="left"/>
      <w:pPr>
        <w:ind w:left="4271" w:hanging="360"/>
      </w:pPr>
      <w:rPr>
        <w:rFonts w:hint="default"/>
        <w:lang w:eastAsia="en-US" w:bidi="ar-SA"/>
      </w:rPr>
    </w:lvl>
    <w:lvl w:ilvl="5" w:tplc="22927CEE">
      <w:numFmt w:val="bullet"/>
      <w:lvlText w:val="•"/>
      <w:lvlJc w:val="left"/>
      <w:pPr>
        <w:ind w:left="5417" w:hanging="360"/>
      </w:pPr>
      <w:rPr>
        <w:rFonts w:hint="default"/>
        <w:lang w:eastAsia="en-US" w:bidi="ar-SA"/>
      </w:rPr>
    </w:lvl>
    <w:lvl w:ilvl="6" w:tplc="2D2EC114">
      <w:numFmt w:val="bullet"/>
      <w:lvlText w:val="•"/>
      <w:lvlJc w:val="left"/>
      <w:pPr>
        <w:ind w:left="6563" w:hanging="360"/>
      </w:pPr>
      <w:rPr>
        <w:rFonts w:hint="default"/>
        <w:lang w:eastAsia="en-US" w:bidi="ar-SA"/>
      </w:rPr>
    </w:lvl>
    <w:lvl w:ilvl="7" w:tplc="D2468512">
      <w:numFmt w:val="bullet"/>
      <w:lvlText w:val="•"/>
      <w:lvlJc w:val="left"/>
      <w:pPr>
        <w:ind w:left="7709" w:hanging="360"/>
      </w:pPr>
      <w:rPr>
        <w:rFonts w:hint="default"/>
        <w:lang w:eastAsia="en-US" w:bidi="ar-SA"/>
      </w:rPr>
    </w:lvl>
    <w:lvl w:ilvl="8" w:tplc="786E8618">
      <w:numFmt w:val="bullet"/>
      <w:lvlText w:val="•"/>
      <w:lvlJc w:val="left"/>
      <w:pPr>
        <w:ind w:left="8854" w:hanging="360"/>
      </w:pPr>
      <w:rPr>
        <w:rFonts w:hint="default"/>
        <w:lang w:eastAsia="en-US" w:bidi="ar-SA"/>
      </w:rPr>
    </w:lvl>
  </w:abstractNum>
  <w:abstractNum w:abstractNumId="10" w15:restartNumberingAfterBreak="0">
    <w:nsid w:val="1BC464B7"/>
    <w:multiLevelType w:val="hybridMultilevel"/>
    <w:tmpl w:val="1664715A"/>
    <w:lvl w:ilvl="0" w:tplc="FDBEEA74">
      <w:numFmt w:val="bullet"/>
      <w:lvlText w:val="-"/>
      <w:lvlJc w:val="left"/>
      <w:pPr>
        <w:ind w:left="123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0158E040">
      <w:numFmt w:val="bullet"/>
      <w:lvlText w:val="•"/>
      <w:lvlJc w:val="left"/>
      <w:pPr>
        <w:ind w:left="2230" w:hanging="360"/>
      </w:pPr>
      <w:rPr>
        <w:rFonts w:hint="default"/>
        <w:lang w:eastAsia="en-US" w:bidi="ar-SA"/>
      </w:rPr>
    </w:lvl>
    <w:lvl w:ilvl="2" w:tplc="A0267636">
      <w:numFmt w:val="bullet"/>
      <w:lvlText w:val="•"/>
      <w:lvlJc w:val="left"/>
      <w:pPr>
        <w:ind w:left="3221" w:hanging="360"/>
      </w:pPr>
      <w:rPr>
        <w:rFonts w:hint="default"/>
        <w:lang w:eastAsia="en-US" w:bidi="ar-SA"/>
      </w:rPr>
    </w:lvl>
    <w:lvl w:ilvl="3" w:tplc="7A743804">
      <w:numFmt w:val="bullet"/>
      <w:lvlText w:val="•"/>
      <w:lvlJc w:val="left"/>
      <w:pPr>
        <w:ind w:left="4211" w:hanging="360"/>
      </w:pPr>
      <w:rPr>
        <w:rFonts w:hint="default"/>
        <w:lang w:eastAsia="en-US" w:bidi="ar-SA"/>
      </w:rPr>
    </w:lvl>
    <w:lvl w:ilvl="4" w:tplc="46D012E4">
      <w:numFmt w:val="bullet"/>
      <w:lvlText w:val="•"/>
      <w:lvlJc w:val="left"/>
      <w:pPr>
        <w:ind w:left="5202" w:hanging="360"/>
      </w:pPr>
      <w:rPr>
        <w:rFonts w:hint="default"/>
        <w:lang w:eastAsia="en-US" w:bidi="ar-SA"/>
      </w:rPr>
    </w:lvl>
    <w:lvl w:ilvl="5" w:tplc="FF809DFC">
      <w:numFmt w:val="bullet"/>
      <w:lvlText w:val="•"/>
      <w:lvlJc w:val="left"/>
      <w:pPr>
        <w:ind w:left="6193" w:hanging="360"/>
      </w:pPr>
      <w:rPr>
        <w:rFonts w:hint="default"/>
        <w:lang w:eastAsia="en-US" w:bidi="ar-SA"/>
      </w:rPr>
    </w:lvl>
    <w:lvl w:ilvl="6" w:tplc="67160D4E">
      <w:numFmt w:val="bullet"/>
      <w:lvlText w:val="•"/>
      <w:lvlJc w:val="left"/>
      <w:pPr>
        <w:ind w:left="7183" w:hanging="360"/>
      </w:pPr>
      <w:rPr>
        <w:rFonts w:hint="default"/>
        <w:lang w:eastAsia="en-US" w:bidi="ar-SA"/>
      </w:rPr>
    </w:lvl>
    <w:lvl w:ilvl="7" w:tplc="D864F19C">
      <w:numFmt w:val="bullet"/>
      <w:lvlText w:val="•"/>
      <w:lvlJc w:val="left"/>
      <w:pPr>
        <w:ind w:left="8174" w:hanging="360"/>
      </w:pPr>
      <w:rPr>
        <w:rFonts w:hint="default"/>
        <w:lang w:eastAsia="en-US" w:bidi="ar-SA"/>
      </w:rPr>
    </w:lvl>
    <w:lvl w:ilvl="8" w:tplc="97482F64">
      <w:numFmt w:val="bullet"/>
      <w:lvlText w:val="•"/>
      <w:lvlJc w:val="left"/>
      <w:pPr>
        <w:ind w:left="9165" w:hanging="360"/>
      </w:pPr>
      <w:rPr>
        <w:rFonts w:hint="default"/>
        <w:lang w:eastAsia="en-US" w:bidi="ar-SA"/>
      </w:rPr>
    </w:lvl>
  </w:abstractNum>
  <w:abstractNum w:abstractNumId="11" w15:restartNumberingAfterBreak="0">
    <w:nsid w:val="25A32996"/>
    <w:multiLevelType w:val="hybridMultilevel"/>
    <w:tmpl w:val="596C1D94"/>
    <w:lvl w:ilvl="0" w:tplc="16DEA6BC">
      <w:numFmt w:val="bullet"/>
      <w:lvlText w:val="-"/>
      <w:lvlJc w:val="left"/>
      <w:pPr>
        <w:ind w:left="5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23AAA51A">
      <w:numFmt w:val="bullet"/>
      <w:lvlText w:val="•"/>
      <w:lvlJc w:val="left"/>
      <w:pPr>
        <w:ind w:left="786" w:hanging="360"/>
      </w:pPr>
      <w:rPr>
        <w:rFonts w:hint="default"/>
        <w:lang w:eastAsia="en-US" w:bidi="ar-SA"/>
      </w:rPr>
    </w:lvl>
    <w:lvl w:ilvl="2" w:tplc="7FD458CA">
      <w:numFmt w:val="bullet"/>
      <w:lvlText w:val="•"/>
      <w:lvlJc w:val="left"/>
      <w:pPr>
        <w:ind w:left="1053" w:hanging="360"/>
      </w:pPr>
      <w:rPr>
        <w:rFonts w:hint="default"/>
        <w:lang w:eastAsia="en-US" w:bidi="ar-SA"/>
      </w:rPr>
    </w:lvl>
    <w:lvl w:ilvl="3" w:tplc="B712CC8C">
      <w:numFmt w:val="bullet"/>
      <w:lvlText w:val="•"/>
      <w:lvlJc w:val="left"/>
      <w:pPr>
        <w:ind w:left="1319" w:hanging="360"/>
      </w:pPr>
      <w:rPr>
        <w:rFonts w:hint="default"/>
        <w:lang w:eastAsia="en-US" w:bidi="ar-SA"/>
      </w:rPr>
    </w:lvl>
    <w:lvl w:ilvl="4" w:tplc="D676F7B4">
      <w:numFmt w:val="bullet"/>
      <w:lvlText w:val="•"/>
      <w:lvlJc w:val="left"/>
      <w:pPr>
        <w:ind w:left="1586" w:hanging="360"/>
      </w:pPr>
      <w:rPr>
        <w:rFonts w:hint="default"/>
        <w:lang w:eastAsia="en-US" w:bidi="ar-SA"/>
      </w:rPr>
    </w:lvl>
    <w:lvl w:ilvl="5" w:tplc="3C20FE2C">
      <w:numFmt w:val="bullet"/>
      <w:lvlText w:val="•"/>
      <w:lvlJc w:val="left"/>
      <w:pPr>
        <w:ind w:left="1853" w:hanging="360"/>
      </w:pPr>
      <w:rPr>
        <w:rFonts w:hint="default"/>
        <w:lang w:eastAsia="en-US" w:bidi="ar-SA"/>
      </w:rPr>
    </w:lvl>
    <w:lvl w:ilvl="6" w:tplc="6856204C">
      <w:numFmt w:val="bullet"/>
      <w:lvlText w:val="•"/>
      <w:lvlJc w:val="left"/>
      <w:pPr>
        <w:ind w:left="2119" w:hanging="360"/>
      </w:pPr>
      <w:rPr>
        <w:rFonts w:hint="default"/>
        <w:lang w:eastAsia="en-US" w:bidi="ar-SA"/>
      </w:rPr>
    </w:lvl>
    <w:lvl w:ilvl="7" w:tplc="6E8C6878">
      <w:numFmt w:val="bullet"/>
      <w:lvlText w:val="•"/>
      <w:lvlJc w:val="left"/>
      <w:pPr>
        <w:ind w:left="2386" w:hanging="360"/>
      </w:pPr>
      <w:rPr>
        <w:rFonts w:hint="default"/>
        <w:lang w:eastAsia="en-US" w:bidi="ar-SA"/>
      </w:rPr>
    </w:lvl>
    <w:lvl w:ilvl="8" w:tplc="61DCBB7C">
      <w:numFmt w:val="bullet"/>
      <w:lvlText w:val="•"/>
      <w:lvlJc w:val="left"/>
      <w:pPr>
        <w:ind w:left="2652" w:hanging="360"/>
      </w:pPr>
      <w:rPr>
        <w:rFonts w:hint="default"/>
        <w:lang w:eastAsia="en-US" w:bidi="ar-SA"/>
      </w:rPr>
    </w:lvl>
  </w:abstractNum>
  <w:abstractNum w:abstractNumId="12" w15:restartNumberingAfterBreak="0">
    <w:nsid w:val="27E07D2B"/>
    <w:multiLevelType w:val="hybridMultilevel"/>
    <w:tmpl w:val="72FA766C"/>
    <w:lvl w:ilvl="0" w:tplc="A9BC005E">
      <w:numFmt w:val="bullet"/>
      <w:lvlText w:val="o"/>
      <w:lvlJc w:val="left"/>
      <w:pPr>
        <w:ind w:left="584" w:hanging="32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66008372">
      <w:numFmt w:val="bullet"/>
      <w:lvlText w:val="-"/>
      <w:lvlJc w:val="left"/>
      <w:pPr>
        <w:ind w:left="1381" w:hanging="3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16DC5BB4">
      <w:numFmt w:val="bullet"/>
      <w:lvlText w:val="•"/>
      <w:lvlJc w:val="left"/>
      <w:pPr>
        <w:ind w:left="1804" w:hanging="321"/>
      </w:pPr>
      <w:rPr>
        <w:rFonts w:hint="default"/>
        <w:lang w:eastAsia="en-US" w:bidi="ar-SA"/>
      </w:rPr>
    </w:lvl>
    <w:lvl w:ilvl="3" w:tplc="649664FA">
      <w:numFmt w:val="bullet"/>
      <w:lvlText w:val="•"/>
      <w:lvlJc w:val="left"/>
      <w:pPr>
        <w:ind w:left="2229" w:hanging="321"/>
      </w:pPr>
      <w:rPr>
        <w:rFonts w:hint="default"/>
        <w:lang w:eastAsia="en-US" w:bidi="ar-SA"/>
      </w:rPr>
    </w:lvl>
    <w:lvl w:ilvl="4" w:tplc="69C052C0">
      <w:numFmt w:val="bullet"/>
      <w:lvlText w:val="•"/>
      <w:lvlJc w:val="left"/>
      <w:pPr>
        <w:ind w:left="2653" w:hanging="321"/>
      </w:pPr>
      <w:rPr>
        <w:rFonts w:hint="default"/>
        <w:lang w:eastAsia="en-US" w:bidi="ar-SA"/>
      </w:rPr>
    </w:lvl>
    <w:lvl w:ilvl="5" w:tplc="FC54B512">
      <w:numFmt w:val="bullet"/>
      <w:lvlText w:val="•"/>
      <w:lvlJc w:val="left"/>
      <w:pPr>
        <w:ind w:left="3078" w:hanging="321"/>
      </w:pPr>
      <w:rPr>
        <w:rFonts w:hint="default"/>
        <w:lang w:eastAsia="en-US" w:bidi="ar-SA"/>
      </w:rPr>
    </w:lvl>
    <w:lvl w:ilvl="6" w:tplc="1FFC8B12">
      <w:numFmt w:val="bullet"/>
      <w:lvlText w:val="•"/>
      <w:lvlJc w:val="left"/>
      <w:pPr>
        <w:ind w:left="3502" w:hanging="321"/>
      </w:pPr>
      <w:rPr>
        <w:rFonts w:hint="default"/>
        <w:lang w:eastAsia="en-US" w:bidi="ar-SA"/>
      </w:rPr>
    </w:lvl>
    <w:lvl w:ilvl="7" w:tplc="D888684A">
      <w:numFmt w:val="bullet"/>
      <w:lvlText w:val="•"/>
      <w:lvlJc w:val="left"/>
      <w:pPr>
        <w:ind w:left="3927" w:hanging="321"/>
      </w:pPr>
      <w:rPr>
        <w:rFonts w:hint="default"/>
        <w:lang w:eastAsia="en-US" w:bidi="ar-SA"/>
      </w:rPr>
    </w:lvl>
    <w:lvl w:ilvl="8" w:tplc="4D3EA0DC">
      <w:numFmt w:val="bullet"/>
      <w:lvlText w:val="•"/>
      <w:lvlJc w:val="left"/>
      <w:pPr>
        <w:ind w:left="4351" w:hanging="321"/>
      </w:pPr>
      <w:rPr>
        <w:rFonts w:hint="default"/>
        <w:lang w:eastAsia="en-US" w:bidi="ar-SA"/>
      </w:rPr>
    </w:lvl>
  </w:abstractNum>
  <w:abstractNum w:abstractNumId="13" w15:restartNumberingAfterBreak="0">
    <w:nsid w:val="2844677A"/>
    <w:multiLevelType w:val="hybridMultilevel"/>
    <w:tmpl w:val="FA4CE522"/>
    <w:lvl w:ilvl="0" w:tplc="0C6A931C">
      <w:numFmt w:val="bullet"/>
      <w:lvlText w:val="-"/>
      <w:lvlJc w:val="left"/>
      <w:pPr>
        <w:ind w:left="1061" w:hanging="3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3280E298">
      <w:numFmt w:val="bullet"/>
      <w:lvlText w:val="•"/>
      <w:lvlJc w:val="left"/>
      <w:pPr>
        <w:ind w:left="2068" w:hanging="322"/>
      </w:pPr>
      <w:rPr>
        <w:rFonts w:hint="default"/>
        <w:lang w:eastAsia="en-US" w:bidi="ar-SA"/>
      </w:rPr>
    </w:lvl>
    <w:lvl w:ilvl="2" w:tplc="89002B6C">
      <w:numFmt w:val="bullet"/>
      <w:lvlText w:val="•"/>
      <w:lvlJc w:val="left"/>
      <w:pPr>
        <w:ind w:left="3077" w:hanging="322"/>
      </w:pPr>
      <w:rPr>
        <w:rFonts w:hint="default"/>
        <w:lang w:eastAsia="en-US" w:bidi="ar-SA"/>
      </w:rPr>
    </w:lvl>
    <w:lvl w:ilvl="3" w:tplc="4CACF4FC">
      <w:numFmt w:val="bullet"/>
      <w:lvlText w:val="•"/>
      <w:lvlJc w:val="left"/>
      <w:pPr>
        <w:ind w:left="4085" w:hanging="322"/>
      </w:pPr>
      <w:rPr>
        <w:rFonts w:hint="default"/>
        <w:lang w:eastAsia="en-US" w:bidi="ar-SA"/>
      </w:rPr>
    </w:lvl>
    <w:lvl w:ilvl="4" w:tplc="1DA81CF8">
      <w:numFmt w:val="bullet"/>
      <w:lvlText w:val="•"/>
      <w:lvlJc w:val="left"/>
      <w:pPr>
        <w:ind w:left="5094" w:hanging="322"/>
      </w:pPr>
      <w:rPr>
        <w:rFonts w:hint="default"/>
        <w:lang w:eastAsia="en-US" w:bidi="ar-SA"/>
      </w:rPr>
    </w:lvl>
    <w:lvl w:ilvl="5" w:tplc="D586334C">
      <w:numFmt w:val="bullet"/>
      <w:lvlText w:val="•"/>
      <w:lvlJc w:val="left"/>
      <w:pPr>
        <w:ind w:left="6103" w:hanging="322"/>
      </w:pPr>
      <w:rPr>
        <w:rFonts w:hint="default"/>
        <w:lang w:eastAsia="en-US" w:bidi="ar-SA"/>
      </w:rPr>
    </w:lvl>
    <w:lvl w:ilvl="6" w:tplc="6D385BE4">
      <w:numFmt w:val="bullet"/>
      <w:lvlText w:val="•"/>
      <w:lvlJc w:val="left"/>
      <w:pPr>
        <w:ind w:left="7111" w:hanging="322"/>
      </w:pPr>
      <w:rPr>
        <w:rFonts w:hint="default"/>
        <w:lang w:eastAsia="en-US" w:bidi="ar-SA"/>
      </w:rPr>
    </w:lvl>
    <w:lvl w:ilvl="7" w:tplc="D22EEEE2">
      <w:numFmt w:val="bullet"/>
      <w:lvlText w:val="•"/>
      <w:lvlJc w:val="left"/>
      <w:pPr>
        <w:ind w:left="8120" w:hanging="322"/>
      </w:pPr>
      <w:rPr>
        <w:rFonts w:hint="default"/>
        <w:lang w:eastAsia="en-US" w:bidi="ar-SA"/>
      </w:rPr>
    </w:lvl>
    <w:lvl w:ilvl="8" w:tplc="F4D06B42">
      <w:numFmt w:val="bullet"/>
      <w:lvlText w:val="•"/>
      <w:lvlJc w:val="left"/>
      <w:pPr>
        <w:ind w:left="9129" w:hanging="322"/>
      </w:pPr>
      <w:rPr>
        <w:rFonts w:hint="default"/>
        <w:lang w:eastAsia="en-US" w:bidi="ar-SA"/>
      </w:rPr>
    </w:lvl>
  </w:abstractNum>
  <w:abstractNum w:abstractNumId="14" w15:restartNumberingAfterBreak="0">
    <w:nsid w:val="287B39BE"/>
    <w:multiLevelType w:val="hybridMultilevel"/>
    <w:tmpl w:val="D2B4BDE2"/>
    <w:lvl w:ilvl="0" w:tplc="3DB47DA2">
      <w:start w:val="1"/>
      <w:numFmt w:val="decimal"/>
      <w:lvlText w:val="%1)"/>
      <w:lvlJc w:val="left"/>
      <w:pPr>
        <w:ind w:left="1354" w:hanging="3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27A6719A">
      <w:numFmt w:val="bullet"/>
      <w:lvlText w:val="•"/>
      <w:lvlJc w:val="left"/>
      <w:pPr>
        <w:ind w:left="2338" w:hanging="321"/>
      </w:pPr>
      <w:rPr>
        <w:rFonts w:hint="default"/>
        <w:lang w:eastAsia="en-US" w:bidi="ar-SA"/>
      </w:rPr>
    </w:lvl>
    <w:lvl w:ilvl="2" w:tplc="87AEC5BE">
      <w:numFmt w:val="bullet"/>
      <w:lvlText w:val="•"/>
      <w:lvlJc w:val="left"/>
      <w:pPr>
        <w:ind w:left="3317" w:hanging="321"/>
      </w:pPr>
      <w:rPr>
        <w:rFonts w:hint="default"/>
        <w:lang w:eastAsia="en-US" w:bidi="ar-SA"/>
      </w:rPr>
    </w:lvl>
    <w:lvl w:ilvl="3" w:tplc="B272772C">
      <w:numFmt w:val="bullet"/>
      <w:lvlText w:val="•"/>
      <w:lvlJc w:val="left"/>
      <w:pPr>
        <w:ind w:left="4295" w:hanging="321"/>
      </w:pPr>
      <w:rPr>
        <w:rFonts w:hint="default"/>
        <w:lang w:eastAsia="en-US" w:bidi="ar-SA"/>
      </w:rPr>
    </w:lvl>
    <w:lvl w:ilvl="4" w:tplc="3F4CC1C0">
      <w:numFmt w:val="bullet"/>
      <w:lvlText w:val="•"/>
      <w:lvlJc w:val="left"/>
      <w:pPr>
        <w:ind w:left="5274" w:hanging="321"/>
      </w:pPr>
      <w:rPr>
        <w:rFonts w:hint="default"/>
        <w:lang w:eastAsia="en-US" w:bidi="ar-SA"/>
      </w:rPr>
    </w:lvl>
    <w:lvl w:ilvl="5" w:tplc="95C2BAB0">
      <w:numFmt w:val="bullet"/>
      <w:lvlText w:val="•"/>
      <w:lvlJc w:val="left"/>
      <w:pPr>
        <w:ind w:left="6253" w:hanging="321"/>
      </w:pPr>
      <w:rPr>
        <w:rFonts w:hint="default"/>
        <w:lang w:eastAsia="en-US" w:bidi="ar-SA"/>
      </w:rPr>
    </w:lvl>
    <w:lvl w:ilvl="6" w:tplc="A0DEF998">
      <w:numFmt w:val="bullet"/>
      <w:lvlText w:val="•"/>
      <w:lvlJc w:val="left"/>
      <w:pPr>
        <w:ind w:left="7231" w:hanging="321"/>
      </w:pPr>
      <w:rPr>
        <w:rFonts w:hint="default"/>
        <w:lang w:eastAsia="en-US" w:bidi="ar-SA"/>
      </w:rPr>
    </w:lvl>
    <w:lvl w:ilvl="7" w:tplc="BDEE0C44">
      <w:numFmt w:val="bullet"/>
      <w:lvlText w:val="•"/>
      <w:lvlJc w:val="left"/>
      <w:pPr>
        <w:ind w:left="8210" w:hanging="321"/>
      </w:pPr>
      <w:rPr>
        <w:rFonts w:hint="default"/>
        <w:lang w:eastAsia="en-US" w:bidi="ar-SA"/>
      </w:rPr>
    </w:lvl>
    <w:lvl w:ilvl="8" w:tplc="0EC4F832">
      <w:numFmt w:val="bullet"/>
      <w:lvlText w:val="•"/>
      <w:lvlJc w:val="left"/>
      <w:pPr>
        <w:ind w:left="9189" w:hanging="321"/>
      </w:pPr>
      <w:rPr>
        <w:rFonts w:hint="default"/>
        <w:lang w:eastAsia="en-US" w:bidi="ar-SA"/>
      </w:rPr>
    </w:lvl>
  </w:abstractNum>
  <w:abstractNum w:abstractNumId="15" w15:restartNumberingAfterBreak="0">
    <w:nsid w:val="30446AE3"/>
    <w:multiLevelType w:val="hybridMultilevel"/>
    <w:tmpl w:val="A0A454E4"/>
    <w:lvl w:ilvl="0" w:tplc="1AA48DD4">
      <w:numFmt w:val="bullet"/>
      <w:lvlText w:val="-"/>
      <w:lvlJc w:val="left"/>
      <w:pPr>
        <w:ind w:left="139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67ACA9BC">
      <w:numFmt w:val="bullet"/>
      <w:lvlText w:val="•"/>
      <w:lvlJc w:val="left"/>
      <w:pPr>
        <w:ind w:left="1509" w:hanging="360"/>
      </w:pPr>
      <w:rPr>
        <w:rFonts w:hint="default"/>
        <w:lang w:eastAsia="en-US" w:bidi="ar-SA"/>
      </w:rPr>
    </w:lvl>
    <w:lvl w:ilvl="2" w:tplc="20221D96">
      <w:numFmt w:val="bullet"/>
      <w:lvlText w:val="•"/>
      <w:lvlJc w:val="left"/>
      <w:pPr>
        <w:ind w:left="1619" w:hanging="360"/>
      </w:pPr>
      <w:rPr>
        <w:rFonts w:hint="default"/>
        <w:lang w:eastAsia="en-US" w:bidi="ar-SA"/>
      </w:rPr>
    </w:lvl>
    <w:lvl w:ilvl="3" w:tplc="525AC002">
      <w:numFmt w:val="bullet"/>
      <w:lvlText w:val="•"/>
      <w:lvlJc w:val="left"/>
      <w:pPr>
        <w:ind w:left="1728" w:hanging="360"/>
      </w:pPr>
      <w:rPr>
        <w:rFonts w:hint="default"/>
        <w:lang w:eastAsia="en-US" w:bidi="ar-SA"/>
      </w:rPr>
    </w:lvl>
    <w:lvl w:ilvl="4" w:tplc="7FF2E9BE">
      <w:numFmt w:val="bullet"/>
      <w:lvlText w:val="•"/>
      <w:lvlJc w:val="left"/>
      <w:pPr>
        <w:ind w:left="1838" w:hanging="360"/>
      </w:pPr>
      <w:rPr>
        <w:rFonts w:hint="default"/>
        <w:lang w:eastAsia="en-US" w:bidi="ar-SA"/>
      </w:rPr>
    </w:lvl>
    <w:lvl w:ilvl="5" w:tplc="CB10B5FE">
      <w:numFmt w:val="bullet"/>
      <w:lvlText w:val="•"/>
      <w:lvlJc w:val="left"/>
      <w:pPr>
        <w:ind w:left="1948" w:hanging="360"/>
      </w:pPr>
      <w:rPr>
        <w:rFonts w:hint="default"/>
        <w:lang w:eastAsia="en-US" w:bidi="ar-SA"/>
      </w:rPr>
    </w:lvl>
    <w:lvl w:ilvl="6" w:tplc="4B5EAC3A">
      <w:numFmt w:val="bullet"/>
      <w:lvlText w:val="•"/>
      <w:lvlJc w:val="left"/>
      <w:pPr>
        <w:ind w:left="2057" w:hanging="360"/>
      </w:pPr>
      <w:rPr>
        <w:rFonts w:hint="default"/>
        <w:lang w:eastAsia="en-US" w:bidi="ar-SA"/>
      </w:rPr>
    </w:lvl>
    <w:lvl w:ilvl="7" w:tplc="BC102FCA">
      <w:numFmt w:val="bullet"/>
      <w:lvlText w:val="•"/>
      <w:lvlJc w:val="left"/>
      <w:pPr>
        <w:ind w:left="2167" w:hanging="360"/>
      </w:pPr>
      <w:rPr>
        <w:rFonts w:hint="default"/>
        <w:lang w:eastAsia="en-US" w:bidi="ar-SA"/>
      </w:rPr>
    </w:lvl>
    <w:lvl w:ilvl="8" w:tplc="DAE88B42">
      <w:numFmt w:val="bullet"/>
      <w:lvlText w:val="•"/>
      <w:lvlJc w:val="left"/>
      <w:pPr>
        <w:ind w:left="2277" w:hanging="360"/>
      </w:pPr>
      <w:rPr>
        <w:rFonts w:hint="default"/>
        <w:lang w:eastAsia="en-US" w:bidi="ar-SA"/>
      </w:rPr>
    </w:lvl>
  </w:abstractNum>
  <w:abstractNum w:abstractNumId="16" w15:restartNumberingAfterBreak="0">
    <w:nsid w:val="31484D97"/>
    <w:multiLevelType w:val="hybridMultilevel"/>
    <w:tmpl w:val="A4D4CD1A"/>
    <w:lvl w:ilvl="0" w:tplc="01DA6CDE">
      <w:start w:val="1"/>
      <w:numFmt w:val="decimal"/>
      <w:lvlText w:val="%1."/>
      <w:lvlJc w:val="left"/>
      <w:pPr>
        <w:ind w:left="1354" w:hanging="321"/>
        <w:jc w:val="left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eastAsia="en-US" w:bidi="ar-SA"/>
      </w:rPr>
    </w:lvl>
    <w:lvl w:ilvl="1" w:tplc="19B0F624">
      <w:numFmt w:val="bullet"/>
      <w:lvlText w:val="•"/>
      <w:lvlJc w:val="left"/>
      <w:pPr>
        <w:ind w:left="2338" w:hanging="321"/>
      </w:pPr>
      <w:rPr>
        <w:rFonts w:hint="default"/>
        <w:lang w:eastAsia="en-US" w:bidi="ar-SA"/>
      </w:rPr>
    </w:lvl>
    <w:lvl w:ilvl="2" w:tplc="86366128">
      <w:numFmt w:val="bullet"/>
      <w:lvlText w:val="•"/>
      <w:lvlJc w:val="left"/>
      <w:pPr>
        <w:ind w:left="3317" w:hanging="321"/>
      </w:pPr>
      <w:rPr>
        <w:rFonts w:hint="default"/>
        <w:lang w:eastAsia="en-US" w:bidi="ar-SA"/>
      </w:rPr>
    </w:lvl>
    <w:lvl w:ilvl="3" w:tplc="A48E431A">
      <w:numFmt w:val="bullet"/>
      <w:lvlText w:val="•"/>
      <w:lvlJc w:val="left"/>
      <w:pPr>
        <w:ind w:left="4295" w:hanging="321"/>
      </w:pPr>
      <w:rPr>
        <w:rFonts w:hint="default"/>
        <w:lang w:eastAsia="en-US" w:bidi="ar-SA"/>
      </w:rPr>
    </w:lvl>
    <w:lvl w:ilvl="4" w:tplc="9FB6864A">
      <w:numFmt w:val="bullet"/>
      <w:lvlText w:val="•"/>
      <w:lvlJc w:val="left"/>
      <w:pPr>
        <w:ind w:left="5274" w:hanging="321"/>
      </w:pPr>
      <w:rPr>
        <w:rFonts w:hint="default"/>
        <w:lang w:eastAsia="en-US" w:bidi="ar-SA"/>
      </w:rPr>
    </w:lvl>
    <w:lvl w:ilvl="5" w:tplc="40CE87C8">
      <w:numFmt w:val="bullet"/>
      <w:lvlText w:val="•"/>
      <w:lvlJc w:val="left"/>
      <w:pPr>
        <w:ind w:left="6253" w:hanging="321"/>
      </w:pPr>
      <w:rPr>
        <w:rFonts w:hint="default"/>
        <w:lang w:eastAsia="en-US" w:bidi="ar-SA"/>
      </w:rPr>
    </w:lvl>
    <w:lvl w:ilvl="6" w:tplc="7CCC26DA">
      <w:numFmt w:val="bullet"/>
      <w:lvlText w:val="•"/>
      <w:lvlJc w:val="left"/>
      <w:pPr>
        <w:ind w:left="7231" w:hanging="321"/>
      </w:pPr>
      <w:rPr>
        <w:rFonts w:hint="default"/>
        <w:lang w:eastAsia="en-US" w:bidi="ar-SA"/>
      </w:rPr>
    </w:lvl>
    <w:lvl w:ilvl="7" w:tplc="CB249FD6">
      <w:numFmt w:val="bullet"/>
      <w:lvlText w:val="•"/>
      <w:lvlJc w:val="left"/>
      <w:pPr>
        <w:ind w:left="8210" w:hanging="321"/>
      </w:pPr>
      <w:rPr>
        <w:rFonts w:hint="default"/>
        <w:lang w:eastAsia="en-US" w:bidi="ar-SA"/>
      </w:rPr>
    </w:lvl>
    <w:lvl w:ilvl="8" w:tplc="425ADDE2">
      <w:numFmt w:val="bullet"/>
      <w:lvlText w:val="•"/>
      <w:lvlJc w:val="left"/>
      <w:pPr>
        <w:ind w:left="9189" w:hanging="321"/>
      </w:pPr>
      <w:rPr>
        <w:rFonts w:hint="default"/>
        <w:lang w:eastAsia="en-US" w:bidi="ar-SA"/>
      </w:rPr>
    </w:lvl>
  </w:abstractNum>
  <w:abstractNum w:abstractNumId="17" w15:restartNumberingAfterBreak="0">
    <w:nsid w:val="331157C6"/>
    <w:multiLevelType w:val="hybridMultilevel"/>
    <w:tmpl w:val="12DAB26E"/>
    <w:lvl w:ilvl="0" w:tplc="A6D27892">
      <w:start w:val="1"/>
      <w:numFmt w:val="decimal"/>
      <w:lvlText w:val="%1."/>
      <w:lvlJc w:val="left"/>
      <w:pPr>
        <w:ind w:left="139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EA38F984">
      <w:numFmt w:val="bullet"/>
      <w:lvlText w:val="-"/>
      <w:lvlJc w:val="left"/>
      <w:pPr>
        <w:ind w:left="17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D6365684">
      <w:numFmt w:val="bullet"/>
      <w:lvlText w:val="•"/>
      <w:lvlJc w:val="left"/>
      <w:pPr>
        <w:ind w:left="2802" w:hanging="360"/>
      </w:pPr>
      <w:rPr>
        <w:rFonts w:hint="default"/>
        <w:lang w:eastAsia="en-US" w:bidi="ar-SA"/>
      </w:rPr>
    </w:lvl>
    <w:lvl w:ilvl="3" w:tplc="90489FFA">
      <w:numFmt w:val="bullet"/>
      <w:lvlText w:val="•"/>
      <w:lvlJc w:val="left"/>
      <w:pPr>
        <w:ind w:left="3845" w:hanging="360"/>
      </w:pPr>
      <w:rPr>
        <w:rFonts w:hint="default"/>
        <w:lang w:eastAsia="en-US" w:bidi="ar-SA"/>
      </w:rPr>
    </w:lvl>
    <w:lvl w:ilvl="4" w:tplc="D88E5B8C">
      <w:numFmt w:val="bullet"/>
      <w:lvlText w:val="•"/>
      <w:lvlJc w:val="left"/>
      <w:pPr>
        <w:ind w:left="4888" w:hanging="360"/>
      </w:pPr>
      <w:rPr>
        <w:rFonts w:hint="default"/>
        <w:lang w:eastAsia="en-US" w:bidi="ar-SA"/>
      </w:rPr>
    </w:lvl>
    <w:lvl w:ilvl="5" w:tplc="A4EEA974">
      <w:numFmt w:val="bullet"/>
      <w:lvlText w:val="•"/>
      <w:lvlJc w:val="left"/>
      <w:pPr>
        <w:ind w:left="5931" w:hanging="360"/>
      </w:pPr>
      <w:rPr>
        <w:rFonts w:hint="default"/>
        <w:lang w:eastAsia="en-US" w:bidi="ar-SA"/>
      </w:rPr>
    </w:lvl>
    <w:lvl w:ilvl="6" w:tplc="7C8CA744">
      <w:numFmt w:val="bullet"/>
      <w:lvlText w:val="•"/>
      <w:lvlJc w:val="left"/>
      <w:pPr>
        <w:ind w:left="6974" w:hanging="360"/>
      </w:pPr>
      <w:rPr>
        <w:rFonts w:hint="default"/>
        <w:lang w:eastAsia="en-US" w:bidi="ar-SA"/>
      </w:rPr>
    </w:lvl>
    <w:lvl w:ilvl="7" w:tplc="5524BDC0">
      <w:numFmt w:val="bullet"/>
      <w:lvlText w:val="•"/>
      <w:lvlJc w:val="left"/>
      <w:pPr>
        <w:ind w:left="8017" w:hanging="360"/>
      </w:pPr>
      <w:rPr>
        <w:rFonts w:hint="default"/>
        <w:lang w:eastAsia="en-US" w:bidi="ar-SA"/>
      </w:rPr>
    </w:lvl>
    <w:lvl w:ilvl="8" w:tplc="075EE9E2">
      <w:numFmt w:val="bullet"/>
      <w:lvlText w:val="•"/>
      <w:lvlJc w:val="left"/>
      <w:pPr>
        <w:ind w:left="9060" w:hanging="360"/>
      </w:pPr>
      <w:rPr>
        <w:rFonts w:hint="default"/>
        <w:lang w:eastAsia="en-US" w:bidi="ar-SA"/>
      </w:rPr>
    </w:lvl>
  </w:abstractNum>
  <w:abstractNum w:abstractNumId="18" w15:restartNumberingAfterBreak="0">
    <w:nsid w:val="33533229"/>
    <w:multiLevelType w:val="hybridMultilevel"/>
    <w:tmpl w:val="3A6812BE"/>
    <w:lvl w:ilvl="0" w:tplc="4F3C0FA6">
      <w:numFmt w:val="bullet"/>
      <w:lvlText w:val="o"/>
      <w:lvlJc w:val="left"/>
      <w:pPr>
        <w:ind w:left="1354" w:hanging="32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9CEC7056">
      <w:numFmt w:val="bullet"/>
      <w:lvlText w:val="-"/>
      <w:lvlJc w:val="left"/>
      <w:pPr>
        <w:ind w:left="1714" w:hanging="3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0B5C09F2">
      <w:numFmt w:val="bullet"/>
      <w:lvlText w:val="•"/>
      <w:lvlJc w:val="left"/>
      <w:pPr>
        <w:ind w:left="2767" w:hanging="321"/>
      </w:pPr>
      <w:rPr>
        <w:rFonts w:hint="default"/>
        <w:lang w:eastAsia="en-US" w:bidi="ar-SA"/>
      </w:rPr>
    </w:lvl>
    <w:lvl w:ilvl="3" w:tplc="D7988416">
      <w:numFmt w:val="bullet"/>
      <w:lvlText w:val="•"/>
      <w:lvlJc w:val="left"/>
      <w:pPr>
        <w:ind w:left="3814" w:hanging="321"/>
      </w:pPr>
      <w:rPr>
        <w:rFonts w:hint="default"/>
        <w:lang w:eastAsia="en-US" w:bidi="ar-SA"/>
      </w:rPr>
    </w:lvl>
    <w:lvl w:ilvl="4" w:tplc="A2C4A736">
      <w:numFmt w:val="bullet"/>
      <w:lvlText w:val="•"/>
      <w:lvlJc w:val="left"/>
      <w:pPr>
        <w:ind w:left="4862" w:hanging="321"/>
      </w:pPr>
      <w:rPr>
        <w:rFonts w:hint="default"/>
        <w:lang w:eastAsia="en-US" w:bidi="ar-SA"/>
      </w:rPr>
    </w:lvl>
    <w:lvl w:ilvl="5" w:tplc="4E2C77F0">
      <w:numFmt w:val="bullet"/>
      <w:lvlText w:val="•"/>
      <w:lvlJc w:val="left"/>
      <w:pPr>
        <w:ind w:left="5909" w:hanging="321"/>
      </w:pPr>
      <w:rPr>
        <w:rFonts w:hint="default"/>
        <w:lang w:eastAsia="en-US" w:bidi="ar-SA"/>
      </w:rPr>
    </w:lvl>
    <w:lvl w:ilvl="6" w:tplc="91B2D888">
      <w:numFmt w:val="bullet"/>
      <w:lvlText w:val="•"/>
      <w:lvlJc w:val="left"/>
      <w:pPr>
        <w:ind w:left="6956" w:hanging="321"/>
      </w:pPr>
      <w:rPr>
        <w:rFonts w:hint="default"/>
        <w:lang w:eastAsia="en-US" w:bidi="ar-SA"/>
      </w:rPr>
    </w:lvl>
    <w:lvl w:ilvl="7" w:tplc="91FA9D9E">
      <w:numFmt w:val="bullet"/>
      <w:lvlText w:val="•"/>
      <w:lvlJc w:val="left"/>
      <w:pPr>
        <w:ind w:left="8004" w:hanging="321"/>
      </w:pPr>
      <w:rPr>
        <w:rFonts w:hint="default"/>
        <w:lang w:eastAsia="en-US" w:bidi="ar-SA"/>
      </w:rPr>
    </w:lvl>
    <w:lvl w:ilvl="8" w:tplc="49FA5918">
      <w:numFmt w:val="bullet"/>
      <w:lvlText w:val="•"/>
      <w:lvlJc w:val="left"/>
      <w:pPr>
        <w:ind w:left="9051" w:hanging="321"/>
      </w:pPr>
      <w:rPr>
        <w:rFonts w:hint="default"/>
        <w:lang w:eastAsia="en-US" w:bidi="ar-SA"/>
      </w:rPr>
    </w:lvl>
  </w:abstractNum>
  <w:abstractNum w:abstractNumId="19" w15:restartNumberingAfterBreak="0">
    <w:nsid w:val="378F2F41"/>
    <w:multiLevelType w:val="hybridMultilevel"/>
    <w:tmpl w:val="3B2A4096"/>
    <w:lvl w:ilvl="0" w:tplc="42368D36">
      <w:start w:val="1"/>
      <w:numFmt w:val="decimal"/>
      <w:lvlText w:val="%1."/>
      <w:lvlJc w:val="left"/>
      <w:pPr>
        <w:ind w:left="1381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D94CC712">
      <w:numFmt w:val="bullet"/>
      <w:lvlText w:val="•"/>
      <w:lvlJc w:val="left"/>
      <w:pPr>
        <w:ind w:left="2356" w:hanging="348"/>
      </w:pPr>
      <w:rPr>
        <w:rFonts w:hint="default"/>
        <w:lang w:eastAsia="en-US" w:bidi="ar-SA"/>
      </w:rPr>
    </w:lvl>
    <w:lvl w:ilvl="2" w:tplc="886279C6">
      <w:numFmt w:val="bullet"/>
      <w:lvlText w:val="•"/>
      <w:lvlJc w:val="left"/>
      <w:pPr>
        <w:ind w:left="3333" w:hanging="348"/>
      </w:pPr>
      <w:rPr>
        <w:rFonts w:hint="default"/>
        <w:lang w:eastAsia="en-US" w:bidi="ar-SA"/>
      </w:rPr>
    </w:lvl>
    <w:lvl w:ilvl="3" w:tplc="1096AEE4">
      <w:numFmt w:val="bullet"/>
      <w:lvlText w:val="•"/>
      <w:lvlJc w:val="left"/>
      <w:pPr>
        <w:ind w:left="4309" w:hanging="348"/>
      </w:pPr>
      <w:rPr>
        <w:rFonts w:hint="default"/>
        <w:lang w:eastAsia="en-US" w:bidi="ar-SA"/>
      </w:rPr>
    </w:lvl>
    <w:lvl w:ilvl="4" w:tplc="DD080B32">
      <w:numFmt w:val="bullet"/>
      <w:lvlText w:val="•"/>
      <w:lvlJc w:val="left"/>
      <w:pPr>
        <w:ind w:left="5286" w:hanging="348"/>
      </w:pPr>
      <w:rPr>
        <w:rFonts w:hint="default"/>
        <w:lang w:eastAsia="en-US" w:bidi="ar-SA"/>
      </w:rPr>
    </w:lvl>
    <w:lvl w:ilvl="5" w:tplc="ECD67570">
      <w:numFmt w:val="bullet"/>
      <w:lvlText w:val="•"/>
      <w:lvlJc w:val="left"/>
      <w:pPr>
        <w:ind w:left="6263" w:hanging="348"/>
      </w:pPr>
      <w:rPr>
        <w:rFonts w:hint="default"/>
        <w:lang w:eastAsia="en-US" w:bidi="ar-SA"/>
      </w:rPr>
    </w:lvl>
    <w:lvl w:ilvl="6" w:tplc="DBB08108">
      <w:numFmt w:val="bullet"/>
      <w:lvlText w:val="•"/>
      <w:lvlJc w:val="left"/>
      <w:pPr>
        <w:ind w:left="7239" w:hanging="348"/>
      </w:pPr>
      <w:rPr>
        <w:rFonts w:hint="default"/>
        <w:lang w:eastAsia="en-US" w:bidi="ar-SA"/>
      </w:rPr>
    </w:lvl>
    <w:lvl w:ilvl="7" w:tplc="9F088388">
      <w:numFmt w:val="bullet"/>
      <w:lvlText w:val="•"/>
      <w:lvlJc w:val="left"/>
      <w:pPr>
        <w:ind w:left="8216" w:hanging="348"/>
      </w:pPr>
      <w:rPr>
        <w:rFonts w:hint="default"/>
        <w:lang w:eastAsia="en-US" w:bidi="ar-SA"/>
      </w:rPr>
    </w:lvl>
    <w:lvl w:ilvl="8" w:tplc="75A4AF56">
      <w:numFmt w:val="bullet"/>
      <w:lvlText w:val="•"/>
      <w:lvlJc w:val="left"/>
      <w:pPr>
        <w:ind w:left="9193" w:hanging="348"/>
      </w:pPr>
      <w:rPr>
        <w:rFonts w:hint="default"/>
        <w:lang w:eastAsia="en-US" w:bidi="ar-SA"/>
      </w:rPr>
    </w:lvl>
  </w:abstractNum>
  <w:abstractNum w:abstractNumId="20" w15:restartNumberingAfterBreak="0">
    <w:nsid w:val="3AFA58E1"/>
    <w:multiLevelType w:val="hybridMultilevel"/>
    <w:tmpl w:val="14E850F4"/>
    <w:lvl w:ilvl="0" w:tplc="13FE571E">
      <w:numFmt w:val="bullet"/>
      <w:lvlText w:val="o"/>
      <w:lvlJc w:val="left"/>
      <w:pPr>
        <w:ind w:left="99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7604D508">
      <w:numFmt w:val="bullet"/>
      <w:lvlText w:val="•"/>
      <w:lvlJc w:val="left"/>
      <w:pPr>
        <w:ind w:left="1060" w:hanging="361"/>
      </w:pPr>
      <w:rPr>
        <w:rFonts w:hint="default"/>
        <w:lang w:eastAsia="en-US" w:bidi="ar-SA"/>
      </w:rPr>
    </w:lvl>
    <w:lvl w:ilvl="2" w:tplc="35EA99D6">
      <w:numFmt w:val="bullet"/>
      <w:lvlText w:val="•"/>
      <w:lvlJc w:val="left"/>
      <w:pPr>
        <w:ind w:left="1593" w:hanging="361"/>
      </w:pPr>
      <w:rPr>
        <w:rFonts w:hint="default"/>
        <w:lang w:eastAsia="en-US" w:bidi="ar-SA"/>
      </w:rPr>
    </w:lvl>
    <w:lvl w:ilvl="3" w:tplc="21401A2E">
      <w:numFmt w:val="bullet"/>
      <w:lvlText w:val="•"/>
      <w:lvlJc w:val="left"/>
      <w:pPr>
        <w:ind w:left="2127" w:hanging="361"/>
      </w:pPr>
      <w:rPr>
        <w:rFonts w:hint="default"/>
        <w:lang w:eastAsia="en-US" w:bidi="ar-SA"/>
      </w:rPr>
    </w:lvl>
    <w:lvl w:ilvl="4" w:tplc="D018A242">
      <w:numFmt w:val="bullet"/>
      <w:lvlText w:val="•"/>
      <w:lvlJc w:val="left"/>
      <w:pPr>
        <w:ind w:left="2661" w:hanging="361"/>
      </w:pPr>
      <w:rPr>
        <w:rFonts w:hint="default"/>
        <w:lang w:eastAsia="en-US" w:bidi="ar-SA"/>
      </w:rPr>
    </w:lvl>
    <w:lvl w:ilvl="5" w:tplc="633EC9C0">
      <w:numFmt w:val="bullet"/>
      <w:lvlText w:val="•"/>
      <w:lvlJc w:val="left"/>
      <w:pPr>
        <w:ind w:left="3195" w:hanging="361"/>
      </w:pPr>
      <w:rPr>
        <w:rFonts w:hint="default"/>
        <w:lang w:eastAsia="en-US" w:bidi="ar-SA"/>
      </w:rPr>
    </w:lvl>
    <w:lvl w:ilvl="6" w:tplc="49F6D640">
      <w:numFmt w:val="bullet"/>
      <w:lvlText w:val="•"/>
      <w:lvlJc w:val="left"/>
      <w:pPr>
        <w:ind w:left="3729" w:hanging="361"/>
      </w:pPr>
      <w:rPr>
        <w:rFonts w:hint="default"/>
        <w:lang w:eastAsia="en-US" w:bidi="ar-SA"/>
      </w:rPr>
    </w:lvl>
    <w:lvl w:ilvl="7" w:tplc="FD2E5A98">
      <w:numFmt w:val="bullet"/>
      <w:lvlText w:val="•"/>
      <w:lvlJc w:val="left"/>
      <w:pPr>
        <w:ind w:left="4263" w:hanging="361"/>
      </w:pPr>
      <w:rPr>
        <w:rFonts w:hint="default"/>
        <w:lang w:eastAsia="en-US" w:bidi="ar-SA"/>
      </w:rPr>
    </w:lvl>
    <w:lvl w:ilvl="8" w:tplc="EB723CA0">
      <w:numFmt w:val="bullet"/>
      <w:lvlText w:val="•"/>
      <w:lvlJc w:val="left"/>
      <w:pPr>
        <w:ind w:left="4797" w:hanging="361"/>
      </w:pPr>
      <w:rPr>
        <w:rFonts w:hint="default"/>
        <w:lang w:eastAsia="en-US" w:bidi="ar-SA"/>
      </w:rPr>
    </w:lvl>
  </w:abstractNum>
  <w:abstractNum w:abstractNumId="21" w15:restartNumberingAfterBreak="0">
    <w:nsid w:val="40972774"/>
    <w:multiLevelType w:val="hybridMultilevel"/>
    <w:tmpl w:val="7318DDA2"/>
    <w:lvl w:ilvl="0" w:tplc="3AF41C66">
      <w:numFmt w:val="bullet"/>
      <w:lvlText w:val="o"/>
      <w:lvlJc w:val="left"/>
      <w:pPr>
        <w:ind w:left="1393" w:hanging="30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CE70572E">
      <w:numFmt w:val="bullet"/>
      <w:lvlText w:val="-"/>
      <w:lvlJc w:val="left"/>
      <w:pPr>
        <w:ind w:left="2074" w:hanging="3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position w:val="2"/>
        <w:sz w:val="22"/>
        <w:szCs w:val="22"/>
        <w:lang w:eastAsia="en-US" w:bidi="ar-SA"/>
      </w:rPr>
    </w:lvl>
    <w:lvl w:ilvl="2" w:tplc="EC4237FC">
      <w:numFmt w:val="bullet"/>
      <w:lvlText w:val="•"/>
      <w:lvlJc w:val="left"/>
      <w:pPr>
        <w:ind w:left="2120" w:hanging="321"/>
      </w:pPr>
      <w:rPr>
        <w:rFonts w:hint="default"/>
        <w:lang w:eastAsia="en-US" w:bidi="ar-SA"/>
      </w:rPr>
    </w:lvl>
    <w:lvl w:ilvl="3" w:tplc="0D828786">
      <w:numFmt w:val="bullet"/>
      <w:lvlText w:val="•"/>
      <w:lvlJc w:val="left"/>
      <w:pPr>
        <w:ind w:left="3800" w:hanging="321"/>
      </w:pPr>
      <w:rPr>
        <w:rFonts w:hint="default"/>
        <w:lang w:eastAsia="en-US" w:bidi="ar-SA"/>
      </w:rPr>
    </w:lvl>
    <w:lvl w:ilvl="4" w:tplc="96245260">
      <w:numFmt w:val="bullet"/>
      <w:lvlText w:val="•"/>
      <w:lvlJc w:val="left"/>
      <w:pPr>
        <w:ind w:left="4849" w:hanging="321"/>
      </w:pPr>
      <w:rPr>
        <w:rFonts w:hint="default"/>
        <w:lang w:eastAsia="en-US" w:bidi="ar-SA"/>
      </w:rPr>
    </w:lvl>
    <w:lvl w:ilvl="5" w:tplc="7C0A2E14">
      <w:numFmt w:val="bullet"/>
      <w:lvlText w:val="•"/>
      <w:lvlJc w:val="left"/>
      <w:pPr>
        <w:ind w:left="5898" w:hanging="321"/>
      </w:pPr>
      <w:rPr>
        <w:rFonts w:hint="default"/>
        <w:lang w:eastAsia="en-US" w:bidi="ar-SA"/>
      </w:rPr>
    </w:lvl>
    <w:lvl w:ilvl="6" w:tplc="1FBCC86E">
      <w:numFmt w:val="bullet"/>
      <w:lvlText w:val="•"/>
      <w:lvlJc w:val="left"/>
      <w:pPr>
        <w:ind w:left="6948" w:hanging="321"/>
      </w:pPr>
      <w:rPr>
        <w:rFonts w:hint="default"/>
        <w:lang w:eastAsia="en-US" w:bidi="ar-SA"/>
      </w:rPr>
    </w:lvl>
    <w:lvl w:ilvl="7" w:tplc="DEA27A9A">
      <w:numFmt w:val="bullet"/>
      <w:lvlText w:val="•"/>
      <w:lvlJc w:val="left"/>
      <w:pPr>
        <w:ind w:left="7997" w:hanging="321"/>
      </w:pPr>
      <w:rPr>
        <w:rFonts w:hint="default"/>
        <w:lang w:eastAsia="en-US" w:bidi="ar-SA"/>
      </w:rPr>
    </w:lvl>
    <w:lvl w:ilvl="8" w:tplc="FA24C7B8">
      <w:numFmt w:val="bullet"/>
      <w:lvlText w:val="•"/>
      <w:lvlJc w:val="left"/>
      <w:pPr>
        <w:ind w:left="9047" w:hanging="321"/>
      </w:pPr>
      <w:rPr>
        <w:rFonts w:hint="default"/>
        <w:lang w:eastAsia="en-US" w:bidi="ar-SA"/>
      </w:rPr>
    </w:lvl>
  </w:abstractNum>
  <w:abstractNum w:abstractNumId="22" w15:restartNumberingAfterBreak="0">
    <w:nsid w:val="41BB651F"/>
    <w:multiLevelType w:val="hybridMultilevel"/>
    <w:tmpl w:val="5354168E"/>
    <w:lvl w:ilvl="0" w:tplc="BE4E5318">
      <w:start w:val="1"/>
      <w:numFmt w:val="decimal"/>
      <w:lvlText w:val="%1."/>
      <w:lvlJc w:val="left"/>
      <w:pPr>
        <w:ind w:left="1354" w:hanging="3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2EB402A0">
      <w:numFmt w:val="bullet"/>
      <w:lvlText w:val="•"/>
      <w:lvlJc w:val="left"/>
      <w:pPr>
        <w:ind w:left="2338" w:hanging="321"/>
      </w:pPr>
      <w:rPr>
        <w:rFonts w:hint="default"/>
        <w:lang w:eastAsia="en-US" w:bidi="ar-SA"/>
      </w:rPr>
    </w:lvl>
    <w:lvl w:ilvl="2" w:tplc="22A8E218">
      <w:numFmt w:val="bullet"/>
      <w:lvlText w:val="•"/>
      <w:lvlJc w:val="left"/>
      <w:pPr>
        <w:ind w:left="3317" w:hanging="321"/>
      </w:pPr>
      <w:rPr>
        <w:rFonts w:hint="default"/>
        <w:lang w:eastAsia="en-US" w:bidi="ar-SA"/>
      </w:rPr>
    </w:lvl>
    <w:lvl w:ilvl="3" w:tplc="558AF758">
      <w:numFmt w:val="bullet"/>
      <w:lvlText w:val="•"/>
      <w:lvlJc w:val="left"/>
      <w:pPr>
        <w:ind w:left="4295" w:hanging="321"/>
      </w:pPr>
      <w:rPr>
        <w:rFonts w:hint="default"/>
        <w:lang w:eastAsia="en-US" w:bidi="ar-SA"/>
      </w:rPr>
    </w:lvl>
    <w:lvl w:ilvl="4" w:tplc="7546A296">
      <w:numFmt w:val="bullet"/>
      <w:lvlText w:val="•"/>
      <w:lvlJc w:val="left"/>
      <w:pPr>
        <w:ind w:left="5274" w:hanging="321"/>
      </w:pPr>
      <w:rPr>
        <w:rFonts w:hint="default"/>
        <w:lang w:eastAsia="en-US" w:bidi="ar-SA"/>
      </w:rPr>
    </w:lvl>
    <w:lvl w:ilvl="5" w:tplc="E94CA910">
      <w:numFmt w:val="bullet"/>
      <w:lvlText w:val="•"/>
      <w:lvlJc w:val="left"/>
      <w:pPr>
        <w:ind w:left="6253" w:hanging="321"/>
      </w:pPr>
      <w:rPr>
        <w:rFonts w:hint="default"/>
        <w:lang w:eastAsia="en-US" w:bidi="ar-SA"/>
      </w:rPr>
    </w:lvl>
    <w:lvl w:ilvl="6" w:tplc="66F428A0">
      <w:numFmt w:val="bullet"/>
      <w:lvlText w:val="•"/>
      <w:lvlJc w:val="left"/>
      <w:pPr>
        <w:ind w:left="7231" w:hanging="321"/>
      </w:pPr>
      <w:rPr>
        <w:rFonts w:hint="default"/>
        <w:lang w:eastAsia="en-US" w:bidi="ar-SA"/>
      </w:rPr>
    </w:lvl>
    <w:lvl w:ilvl="7" w:tplc="F1D62F60">
      <w:numFmt w:val="bullet"/>
      <w:lvlText w:val="•"/>
      <w:lvlJc w:val="left"/>
      <w:pPr>
        <w:ind w:left="8210" w:hanging="321"/>
      </w:pPr>
      <w:rPr>
        <w:rFonts w:hint="default"/>
        <w:lang w:eastAsia="en-US" w:bidi="ar-SA"/>
      </w:rPr>
    </w:lvl>
    <w:lvl w:ilvl="8" w:tplc="FF587E62">
      <w:numFmt w:val="bullet"/>
      <w:lvlText w:val="•"/>
      <w:lvlJc w:val="left"/>
      <w:pPr>
        <w:ind w:left="9189" w:hanging="321"/>
      </w:pPr>
      <w:rPr>
        <w:rFonts w:hint="default"/>
        <w:lang w:eastAsia="en-US" w:bidi="ar-SA"/>
      </w:rPr>
    </w:lvl>
  </w:abstractNum>
  <w:abstractNum w:abstractNumId="23" w15:restartNumberingAfterBreak="0">
    <w:nsid w:val="4D5D2830"/>
    <w:multiLevelType w:val="hybridMultilevel"/>
    <w:tmpl w:val="CAA6D7C0"/>
    <w:lvl w:ilvl="0" w:tplc="8E00233A">
      <w:numFmt w:val="bullet"/>
      <w:lvlText w:val="o"/>
      <w:lvlJc w:val="left"/>
      <w:pPr>
        <w:ind w:left="1393" w:hanging="360"/>
      </w:pPr>
      <w:rPr>
        <w:rFonts w:ascii="Courier New" w:eastAsia="Courier New" w:hAnsi="Courier New" w:cs="Courier New" w:hint="default"/>
        <w:w w:val="100"/>
        <w:lang w:eastAsia="en-US" w:bidi="ar-SA"/>
      </w:rPr>
    </w:lvl>
    <w:lvl w:ilvl="1" w:tplc="BACE26F8">
      <w:numFmt w:val="bullet"/>
      <w:lvlText w:val="•"/>
      <w:lvlJc w:val="left"/>
      <w:pPr>
        <w:ind w:left="2374" w:hanging="360"/>
      </w:pPr>
      <w:rPr>
        <w:rFonts w:hint="default"/>
        <w:lang w:eastAsia="en-US" w:bidi="ar-SA"/>
      </w:rPr>
    </w:lvl>
    <w:lvl w:ilvl="2" w:tplc="5B10E3DA">
      <w:numFmt w:val="bullet"/>
      <w:lvlText w:val="•"/>
      <w:lvlJc w:val="left"/>
      <w:pPr>
        <w:ind w:left="3349" w:hanging="360"/>
      </w:pPr>
      <w:rPr>
        <w:rFonts w:hint="default"/>
        <w:lang w:eastAsia="en-US" w:bidi="ar-SA"/>
      </w:rPr>
    </w:lvl>
    <w:lvl w:ilvl="3" w:tplc="BD3E6616">
      <w:numFmt w:val="bullet"/>
      <w:lvlText w:val="•"/>
      <w:lvlJc w:val="left"/>
      <w:pPr>
        <w:ind w:left="4323" w:hanging="360"/>
      </w:pPr>
      <w:rPr>
        <w:rFonts w:hint="default"/>
        <w:lang w:eastAsia="en-US" w:bidi="ar-SA"/>
      </w:rPr>
    </w:lvl>
    <w:lvl w:ilvl="4" w:tplc="CCE89DF0">
      <w:numFmt w:val="bullet"/>
      <w:lvlText w:val="•"/>
      <w:lvlJc w:val="left"/>
      <w:pPr>
        <w:ind w:left="5298" w:hanging="360"/>
      </w:pPr>
      <w:rPr>
        <w:rFonts w:hint="default"/>
        <w:lang w:eastAsia="en-US" w:bidi="ar-SA"/>
      </w:rPr>
    </w:lvl>
    <w:lvl w:ilvl="5" w:tplc="86248838">
      <w:numFmt w:val="bullet"/>
      <w:lvlText w:val="•"/>
      <w:lvlJc w:val="left"/>
      <w:pPr>
        <w:ind w:left="6273" w:hanging="360"/>
      </w:pPr>
      <w:rPr>
        <w:rFonts w:hint="default"/>
        <w:lang w:eastAsia="en-US" w:bidi="ar-SA"/>
      </w:rPr>
    </w:lvl>
    <w:lvl w:ilvl="6" w:tplc="5C523B46">
      <w:numFmt w:val="bullet"/>
      <w:lvlText w:val="•"/>
      <w:lvlJc w:val="left"/>
      <w:pPr>
        <w:ind w:left="7247" w:hanging="360"/>
      </w:pPr>
      <w:rPr>
        <w:rFonts w:hint="default"/>
        <w:lang w:eastAsia="en-US" w:bidi="ar-SA"/>
      </w:rPr>
    </w:lvl>
    <w:lvl w:ilvl="7" w:tplc="77102D0E">
      <w:numFmt w:val="bullet"/>
      <w:lvlText w:val="•"/>
      <w:lvlJc w:val="left"/>
      <w:pPr>
        <w:ind w:left="8222" w:hanging="360"/>
      </w:pPr>
      <w:rPr>
        <w:rFonts w:hint="default"/>
        <w:lang w:eastAsia="en-US" w:bidi="ar-SA"/>
      </w:rPr>
    </w:lvl>
    <w:lvl w:ilvl="8" w:tplc="BDB8D5FC">
      <w:numFmt w:val="bullet"/>
      <w:lvlText w:val="•"/>
      <w:lvlJc w:val="left"/>
      <w:pPr>
        <w:ind w:left="9197" w:hanging="360"/>
      </w:pPr>
      <w:rPr>
        <w:rFonts w:hint="default"/>
        <w:lang w:eastAsia="en-US" w:bidi="ar-SA"/>
      </w:rPr>
    </w:lvl>
  </w:abstractNum>
  <w:abstractNum w:abstractNumId="24" w15:restartNumberingAfterBreak="0">
    <w:nsid w:val="5132239F"/>
    <w:multiLevelType w:val="hybridMultilevel"/>
    <w:tmpl w:val="9CCE0D30"/>
    <w:lvl w:ilvl="0" w:tplc="3048AD32">
      <w:start w:val="1"/>
      <w:numFmt w:val="decimal"/>
      <w:lvlText w:val="%1."/>
      <w:lvlJc w:val="left"/>
      <w:pPr>
        <w:ind w:left="139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EC1CA7E6">
      <w:numFmt w:val="bullet"/>
      <w:lvlText w:val="•"/>
      <w:lvlJc w:val="left"/>
      <w:pPr>
        <w:ind w:left="2374" w:hanging="360"/>
      </w:pPr>
      <w:rPr>
        <w:rFonts w:hint="default"/>
        <w:lang w:eastAsia="en-US" w:bidi="ar-SA"/>
      </w:rPr>
    </w:lvl>
    <w:lvl w:ilvl="2" w:tplc="8DE02E44">
      <w:numFmt w:val="bullet"/>
      <w:lvlText w:val="•"/>
      <w:lvlJc w:val="left"/>
      <w:pPr>
        <w:ind w:left="3349" w:hanging="360"/>
      </w:pPr>
      <w:rPr>
        <w:rFonts w:hint="default"/>
        <w:lang w:eastAsia="en-US" w:bidi="ar-SA"/>
      </w:rPr>
    </w:lvl>
    <w:lvl w:ilvl="3" w:tplc="37DC67FA">
      <w:numFmt w:val="bullet"/>
      <w:lvlText w:val="•"/>
      <w:lvlJc w:val="left"/>
      <w:pPr>
        <w:ind w:left="4323" w:hanging="360"/>
      </w:pPr>
      <w:rPr>
        <w:rFonts w:hint="default"/>
        <w:lang w:eastAsia="en-US" w:bidi="ar-SA"/>
      </w:rPr>
    </w:lvl>
    <w:lvl w:ilvl="4" w:tplc="6A607FAE">
      <w:numFmt w:val="bullet"/>
      <w:lvlText w:val="•"/>
      <w:lvlJc w:val="left"/>
      <w:pPr>
        <w:ind w:left="5298" w:hanging="360"/>
      </w:pPr>
      <w:rPr>
        <w:rFonts w:hint="default"/>
        <w:lang w:eastAsia="en-US" w:bidi="ar-SA"/>
      </w:rPr>
    </w:lvl>
    <w:lvl w:ilvl="5" w:tplc="B4A48FF6">
      <w:numFmt w:val="bullet"/>
      <w:lvlText w:val="•"/>
      <w:lvlJc w:val="left"/>
      <w:pPr>
        <w:ind w:left="6273" w:hanging="360"/>
      </w:pPr>
      <w:rPr>
        <w:rFonts w:hint="default"/>
        <w:lang w:eastAsia="en-US" w:bidi="ar-SA"/>
      </w:rPr>
    </w:lvl>
    <w:lvl w:ilvl="6" w:tplc="375C29DA">
      <w:numFmt w:val="bullet"/>
      <w:lvlText w:val="•"/>
      <w:lvlJc w:val="left"/>
      <w:pPr>
        <w:ind w:left="7247" w:hanging="360"/>
      </w:pPr>
      <w:rPr>
        <w:rFonts w:hint="default"/>
        <w:lang w:eastAsia="en-US" w:bidi="ar-SA"/>
      </w:rPr>
    </w:lvl>
    <w:lvl w:ilvl="7" w:tplc="EE248528">
      <w:numFmt w:val="bullet"/>
      <w:lvlText w:val="•"/>
      <w:lvlJc w:val="left"/>
      <w:pPr>
        <w:ind w:left="8222" w:hanging="360"/>
      </w:pPr>
      <w:rPr>
        <w:rFonts w:hint="default"/>
        <w:lang w:eastAsia="en-US" w:bidi="ar-SA"/>
      </w:rPr>
    </w:lvl>
    <w:lvl w:ilvl="8" w:tplc="F328E50C">
      <w:numFmt w:val="bullet"/>
      <w:lvlText w:val="•"/>
      <w:lvlJc w:val="left"/>
      <w:pPr>
        <w:ind w:left="9197" w:hanging="360"/>
      </w:pPr>
      <w:rPr>
        <w:rFonts w:hint="default"/>
        <w:lang w:eastAsia="en-US" w:bidi="ar-SA"/>
      </w:rPr>
    </w:lvl>
  </w:abstractNum>
  <w:abstractNum w:abstractNumId="25" w15:restartNumberingAfterBreak="0">
    <w:nsid w:val="55D2104F"/>
    <w:multiLevelType w:val="hybridMultilevel"/>
    <w:tmpl w:val="A2F04310"/>
    <w:lvl w:ilvl="0" w:tplc="185AB22C">
      <w:start w:val="1"/>
      <w:numFmt w:val="decimal"/>
      <w:lvlText w:val="%1."/>
      <w:lvlJc w:val="left"/>
      <w:pPr>
        <w:ind w:left="139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E474B790">
      <w:numFmt w:val="bullet"/>
      <w:lvlText w:val="-"/>
      <w:lvlJc w:val="left"/>
      <w:pPr>
        <w:ind w:left="211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7FE62EC2">
      <w:numFmt w:val="bullet"/>
      <w:lvlText w:val="•"/>
      <w:lvlJc w:val="left"/>
      <w:pPr>
        <w:ind w:left="3122" w:hanging="360"/>
      </w:pPr>
      <w:rPr>
        <w:rFonts w:hint="default"/>
        <w:lang w:eastAsia="en-US" w:bidi="ar-SA"/>
      </w:rPr>
    </w:lvl>
    <w:lvl w:ilvl="3" w:tplc="20B89772">
      <w:numFmt w:val="bullet"/>
      <w:lvlText w:val="•"/>
      <w:lvlJc w:val="left"/>
      <w:pPr>
        <w:ind w:left="4125" w:hanging="360"/>
      </w:pPr>
      <w:rPr>
        <w:rFonts w:hint="default"/>
        <w:lang w:eastAsia="en-US" w:bidi="ar-SA"/>
      </w:rPr>
    </w:lvl>
    <w:lvl w:ilvl="4" w:tplc="971216A0">
      <w:numFmt w:val="bullet"/>
      <w:lvlText w:val="•"/>
      <w:lvlJc w:val="left"/>
      <w:pPr>
        <w:ind w:left="5128" w:hanging="360"/>
      </w:pPr>
      <w:rPr>
        <w:rFonts w:hint="default"/>
        <w:lang w:eastAsia="en-US" w:bidi="ar-SA"/>
      </w:rPr>
    </w:lvl>
    <w:lvl w:ilvl="5" w:tplc="5AD643A6">
      <w:numFmt w:val="bullet"/>
      <w:lvlText w:val="•"/>
      <w:lvlJc w:val="left"/>
      <w:pPr>
        <w:ind w:left="6131" w:hanging="360"/>
      </w:pPr>
      <w:rPr>
        <w:rFonts w:hint="default"/>
        <w:lang w:eastAsia="en-US" w:bidi="ar-SA"/>
      </w:rPr>
    </w:lvl>
    <w:lvl w:ilvl="6" w:tplc="953EE3E6">
      <w:numFmt w:val="bullet"/>
      <w:lvlText w:val="•"/>
      <w:lvlJc w:val="left"/>
      <w:pPr>
        <w:ind w:left="7134" w:hanging="360"/>
      </w:pPr>
      <w:rPr>
        <w:rFonts w:hint="default"/>
        <w:lang w:eastAsia="en-US" w:bidi="ar-SA"/>
      </w:rPr>
    </w:lvl>
    <w:lvl w:ilvl="7" w:tplc="730CF7F4">
      <w:numFmt w:val="bullet"/>
      <w:lvlText w:val="•"/>
      <w:lvlJc w:val="left"/>
      <w:pPr>
        <w:ind w:left="8137" w:hanging="360"/>
      </w:pPr>
      <w:rPr>
        <w:rFonts w:hint="default"/>
        <w:lang w:eastAsia="en-US" w:bidi="ar-SA"/>
      </w:rPr>
    </w:lvl>
    <w:lvl w:ilvl="8" w:tplc="EF74F13C">
      <w:numFmt w:val="bullet"/>
      <w:lvlText w:val="•"/>
      <w:lvlJc w:val="left"/>
      <w:pPr>
        <w:ind w:left="9140" w:hanging="360"/>
      </w:pPr>
      <w:rPr>
        <w:rFonts w:hint="default"/>
        <w:lang w:eastAsia="en-US" w:bidi="ar-SA"/>
      </w:rPr>
    </w:lvl>
  </w:abstractNum>
  <w:abstractNum w:abstractNumId="26" w15:restartNumberingAfterBreak="0">
    <w:nsid w:val="59375515"/>
    <w:multiLevelType w:val="hybridMultilevel"/>
    <w:tmpl w:val="8C0C145A"/>
    <w:lvl w:ilvl="0" w:tplc="392A5934">
      <w:numFmt w:val="bullet"/>
      <w:lvlText w:val=""/>
      <w:lvlJc w:val="left"/>
      <w:pPr>
        <w:ind w:left="1061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72AA68C6">
      <w:numFmt w:val="bullet"/>
      <w:lvlText w:val="•"/>
      <w:lvlJc w:val="left"/>
      <w:pPr>
        <w:ind w:left="2068" w:hanging="322"/>
      </w:pPr>
      <w:rPr>
        <w:rFonts w:hint="default"/>
        <w:lang w:eastAsia="en-US" w:bidi="ar-SA"/>
      </w:rPr>
    </w:lvl>
    <w:lvl w:ilvl="2" w:tplc="FB545BEA">
      <w:numFmt w:val="bullet"/>
      <w:lvlText w:val="•"/>
      <w:lvlJc w:val="left"/>
      <w:pPr>
        <w:ind w:left="3077" w:hanging="322"/>
      </w:pPr>
      <w:rPr>
        <w:rFonts w:hint="default"/>
        <w:lang w:eastAsia="en-US" w:bidi="ar-SA"/>
      </w:rPr>
    </w:lvl>
    <w:lvl w:ilvl="3" w:tplc="AB964830">
      <w:numFmt w:val="bullet"/>
      <w:lvlText w:val="•"/>
      <w:lvlJc w:val="left"/>
      <w:pPr>
        <w:ind w:left="4085" w:hanging="322"/>
      </w:pPr>
      <w:rPr>
        <w:rFonts w:hint="default"/>
        <w:lang w:eastAsia="en-US" w:bidi="ar-SA"/>
      </w:rPr>
    </w:lvl>
    <w:lvl w:ilvl="4" w:tplc="CBC60DE6">
      <w:numFmt w:val="bullet"/>
      <w:lvlText w:val="•"/>
      <w:lvlJc w:val="left"/>
      <w:pPr>
        <w:ind w:left="5094" w:hanging="322"/>
      </w:pPr>
      <w:rPr>
        <w:rFonts w:hint="default"/>
        <w:lang w:eastAsia="en-US" w:bidi="ar-SA"/>
      </w:rPr>
    </w:lvl>
    <w:lvl w:ilvl="5" w:tplc="8C3C7B20">
      <w:numFmt w:val="bullet"/>
      <w:lvlText w:val="•"/>
      <w:lvlJc w:val="left"/>
      <w:pPr>
        <w:ind w:left="6103" w:hanging="322"/>
      </w:pPr>
      <w:rPr>
        <w:rFonts w:hint="default"/>
        <w:lang w:eastAsia="en-US" w:bidi="ar-SA"/>
      </w:rPr>
    </w:lvl>
    <w:lvl w:ilvl="6" w:tplc="E39A255C">
      <w:numFmt w:val="bullet"/>
      <w:lvlText w:val="•"/>
      <w:lvlJc w:val="left"/>
      <w:pPr>
        <w:ind w:left="7111" w:hanging="322"/>
      </w:pPr>
      <w:rPr>
        <w:rFonts w:hint="default"/>
        <w:lang w:eastAsia="en-US" w:bidi="ar-SA"/>
      </w:rPr>
    </w:lvl>
    <w:lvl w:ilvl="7" w:tplc="B776B548">
      <w:numFmt w:val="bullet"/>
      <w:lvlText w:val="•"/>
      <w:lvlJc w:val="left"/>
      <w:pPr>
        <w:ind w:left="8120" w:hanging="322"/>
      </w:pPr>
      <w:rPr>
        <w:rFonts w:hint="default"/>
        <w:lang w:eastAsia="en-US" w:bidi="ar-SA"/>
      </w:rPr>
    </w:lvl>
    <w:lvl w:ilvl="8" w:tplc="40509A5A">
      <w:numFmt w:val="bullet"/>
      <w:lvlText w:val="•"/>
      <w:lvlJc w:val="left"/>
      <w:pPr>
        <w:ind w:left="9129" w:hanging="322"/>
      </w:pPr>
      <w:rPr>
        <w:rFonts w:hint="default"/>
        <w:lang w:eastAsia="en-US" w:bidi="ar-SA"/>
      </w:rPr>
    </w:lvl>
  </w:abstractNum>
  <w:abstractNum w:abstractNumId="27" w15:restartNumberingAfterBreak="0">
    <w:nsid w:val="5A541C5B"/>
    <w:multiLevelType w:val="hybridMultilevel"/>
    <w:tmpl w:val="19D42EF6"/>
    <w:lvl w:ilvl="0" w:tplc="E08869C6">
      <w:numFmt w:val="bullet"/>
      <w:lvlText w:val=""/>
      <w:lvlJc w:val="left"/>
      <w:pPr>
        <w:ind w:left="13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39387212">
      <w:numFmt w:val="bullet"/>
      <w:lvlText w:val="•"/>
      <w:lvlJc w:val="left"/>
      <w:pPr>
        <w:ind w:left="2374" w:hanging="360"/>
      </w:pPr>
      <w:rPr>
        <w:rFonts w:hint="default"/>
        <w:lang w:eastAsia="en-US" w:bidi="ar-SA"/>
      </w:rPr>
    </w:lvl>
    <w:lvl w:ilvl="2" w:tplc="7C100392">
      <w:numFmt w:val="bullet"/>
      <w:lvlText w:val="•"/>
      <w:lvlJc w:val="left"/>
      <w:pPr>
        <w:ind w:left="3349" w:hanging="360"/>
      </w:pPr>
      <w:rPr>
        <w:rFonts w:hint="default"/>
        <w:lang w:eastAsia="en-US" w:bidi="ar-SA"/>
      </w:rPr>
    </w:lvl>
    <w:lvl w:ilvl="3" w:tplc="5A283C9A">
      <w:numFmt w:val="bullet"/>
      <w:lvlText w:val="•"/>
      <w:lvlJc w:val="left"/>
      <w:pPr>
        <w:ind w:left="4323" w:hanging="360"/>
      </w:pPr>
      <w:rPr>
        <w:rFonts w:hint="default"/>
        <w:lang w:eastAsia="en-US" w:bidi="ar-SA"/>
      </w:rPr>
    </w:lvl>
    <w:lvl w:ilvl="4" w:tplc="365E23A6">
      <w:numFmt w:val="bullet"/>
      <w:lvlText w:val="•"/>
      <w:lvlJc w:val="left"/>
      <w:pPr>
        <w:ind w:left="5298" w:hanging="360"/>
      </w:pPr>
      <w:rPr>
        <w:rFonts w:hint="default"/>
        <w:lang w:eastAsia="en-US" w:bidi="ar-SA"/>
      </w:rPr>
    </w:lvl>
    <w:lvl w:ilvl="5" w:tplc="E0E2FD4A">
      <w:numFmt w:val="bullet"/>
      <w:lvlText w:val="•"/>
      <w:lvlJc w:val="left"/>
      <w:pPr>
        <w:ind w:left="6273" w:hanging="360"/>
      </w:pPr>
      <w:rPr>
        <w:rFonts w:hint="default"/>
        <w:lang w:eastAsia="en-US" w:bidi="ar-SA"/>
      </w:rPr>
    </w:lvl>
    <w:lvl w:ilvl="6" w:tplc="BC0ED91E">
      <w:numFmt w:val="bullet"/>
      <w:lvlText w:val="•"/>
      <w:lvlJc w:val="left"/>
      <w:pPr>
        <w:ind w:left="7247" w:hanging="360"/>
      </w:pPr>
      <w:rPr>
        <w:rFonts w:hint="default"/>
        <w:lang w:eastAsia="en-US" w:bidi="ar-SA"/>
      </w:rPr>
    </w:lvl>
    <w:lvl w:ilvl="7" w:tplc="E3523B10">
      <w:numFmt w:val="bullet"/>
      <w:lvlText w:val="•"/>
      <w:lvlJc w:val="left"/>
      <w:pPr>
        <w:ind w:left="8222" w:hanging="360"/>
      </w:pPr>
      <w:rPr>
        <w:rFonts w:hint="default"/>
        <w:lang w:eastAsia="en-US" w:bidi="ar-SA"/>
      </w:rPr>
    </w:lvl>
    <w:lvl w:ilvl="8" w:tplc="3CC48454">
      <w:numFmt w:val="bullet"/>
      <w:lvlText w:val="•"/>
      <w:lvlJc w:val="left"/>
      <w:pPr>
        <w:ind w:left="9197" w:hanging="360"/>
      </w:pPr>
      <w:rPr>
        <w:rFonts w:hint="default"/>
        <w:lang w:eastAsia="en-US" w:bidi="ar-SA"/>
      </w:rPr>
    </w:lvl>
  </w:abstractNum>
  <w:abstractNum w:abstractNumId="28" w15:restartNumberingAfterBreak="0">
    <w:nsid w:val="5C207E40"/>
    <w:multiLevelType w:val="hybridMultilevel"/>
    <w:tmpl w:val="65DC2B88"/>
    <w:lvl w:ilvl="0" w:tplc="60FAD882">
      <w:start w:val="1"/>
      <w:numFmt w:val="decimal"/>
      <w:lvlText w:val="%1."/>
      <w:lvlJc w:val="left"/>
      <w:pPr>
        <w:ind w:left="1354" w:hanging="3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781C2D38">
      <w:numFmt w:val="bullet"/>
      <w:lvlText w:val="•"/>
      <w:lvlJc w:val="left"/>
      <w:pPr>
        <w:ind w:left="2338" w:hanging="321"/>
      </w:pPr>
      <w:rPr>
        <w:rFonts w:hint="default"/>
        <w:lang w:eastAsia="en-US" w:bidi="ar-SA"/>
      </w:rPr>
    </w:lvl>
    <w:lvl w:ilvl="2" w:tplc="433A7158">
      <w:numFmt w:val="bullet"/>
      <w:lvlText w:val="•"/>
      <w:lvlJc w:val="left"/>
      <w:pPr>
        <w:ind w:left="3317" w:hanging="321"/>
      </w:pPr>
      <w:rPr>
        <w:rFonts w:hint="default"/>
        <w:lang w:eastAsia="en-US" w:bidi="ar-SA"/>
      </w:rPr>
    </w:lvl>
    <w:lvl w:ilvl="3" w:tplc="AA7E4130">
      <w:numFmt w:val="bullet"/>
      <w:lvlText w:val="•"/>
      <w:lvlJc w:val="left"/>
      <w:pPr>
        <w:ind w:left="4295" w:hanging="321"/>
      </w:pPr>
      <w:rPr>
        <w:rFonts w:hint="default"/>
        <w:lang w:eastAsia="en-US" w:bidi="ar-SA"/>
      </w:rPr>
    </w:lvl>
    <w:lvl w:ilvl="4" w:tplc="4DA62E90">
      <w:numFmt w:val="bullet"/>
      <w:lvlText w:val="•"/>
      <w:lvlJc w:val="left"/>
      <w:pPr>
        <w:ind w:left="5274" w:hanging="321"/>
      </w:pPr>
      <w:rPr>
        <w:rFonts w:hint="default"/>
        <w:lang w:eastAsia="en-US" w:bidi="ar-SA"/>
      </w:rPr>
    </w:lvl>
    <w:lvl w:ilvl="5" w:tplc="B406C7D0">
      <w:numFmt w:val="bullet"/>
      <w:lvlText w:val="•"/>
      <w:lvlJc w:val="left"/>
      <w:pPr>
        <w:ind w:left="6253" w:hanging="321"/>
      </w:pPr>
      <w:rPr>
        <w:rFonts w:hint="default"/>
        <w:lang w:eastAsia="en-US" w:bidi="ar-SA"/>
      </w:rPr>
    </w:lvl>
    <w:lvl w:ilvl="6" w:tplc="1C2E64D0">
      <w:numFmt w:val="bullet"/>
      <w:lvlText w:val="•"/>
      <w:lvlJc w:val="left"/>
      <w:pPr>
        <w:ind w:left="7231" w:hanging="321"/>
      </w:pPr>
      <w:rPr>
        <w:rFonts w:hint="default"/>
        <w:lang w:eastAsia="en-US" w:bidi="ar-SA"/>
      </w:rPr>
    </w:lvl>
    <w:lvl w:ilvl="7" w:tplc="122A5500">
      <w:numFmt w:val="bullet"/>
      <w:lvlText w:val="•"/>
      <w:lvlJc w:val="left"/>
      <w:pPr>
        <w:ind w:left="8210" w:hanging="321"/>
      </w:pPr>
      <w:rPr>
        <w:rFonts w:hint="default"/>
        <w:lang w:eastAsia="en-US" w:bidi="ar-SA"/>
      </w:rPr>
    </w:lvl>
    <w:lvl w:ilvl="8" w:tplc="6766163E">
      <w:numFmt w:val="bullet"/>
      <w:lvlText w:val="•"/>
      <w:lvlJc w:val="left"/>
      <w:pPr>
        <w:ind w:left="9189" w:hanging="321"/>
      </w:pPr>
      <w:rPr>
        <w:rFonts w:hint="default"/>
        <w:lang w:eastAsia="en-US" w:bidi="ar-SA"/>
      </w:rPr>
    </w:lvl>
  </w:abstractNum>
  <w:abstractNum w:abstractNumId="29" w15:restartNumberingAfterBreak="0">
    <w:nsid w:val="63E211B9"/>
    <w:multiLevelType w:val="multilevel"/>
    <w:tmpl w:val="3214A954"/>
    <w:lvl w:ilvl="0">
      <w:start w:val="1"/>
      <w:numFmt w:val="decimal"/>
      <w:lvlText w:val="%1"/>
      <w:lvlJc w:val="left"/>
      <w:pPr>
        <w:ind w:left="1022" w:hanging="39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-%2"/>
      <w:lvlJc w:val="left"/>
      <w:pPr>
        <w:ind w:left="1022" w:hanging="3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shd w:val="clear" w:color="auto" w:fill="FDF2BE"/>
        <w:lang w:eastAsia="en-US" w:bidi="ar-SA"/>
      </w:rPr>
    </w:lvl>
    <w:lvl w:ilvl="2">
      <w:start w:val="1"/>
      <w:numFmt w:val="decimal"/>
      <w:lvlText w:val="%3)"/>
      <w:lvlJc w:val="left"/>
      <w:pPr>
        <w:ind w:left="139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4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3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1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eastAsia="en-US" w:bidi="ar-SA"/>
      </w:rPr>
    </w:lvl>
  </w:abstractNum>
  <w:abstractNum w:abstractNumId="30" w15:restartNumberingAfterBreak="0">
    <w:nsid w:val="64706BA4"/>
    <w:multiLevelType w:val="hybridMultilevel"/>
    <w:tmpl w:val="A226F40A"/>
    <w:lvl w:ilvl="0" w:tplc="EF566224">
      <w:numFmt w:val="bullet"/>
      <w:lvlText w:val="o"/>
      <w:lvlJc w:val="left"/>
      <w:pPr>
        <w:ind w:left="13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5BDC719E">
      <w:numFmt w:val="bullet"/>
      <w:lvlText w:val="•"/>
      <w:lvlJc w:val="left"/>
      <w:pPr>
        <w:ind w:left="2374" w:hanging="360"/>
      </w:pPr>
      <w:rPr>
        <w:rFonts w:hint="default"/>
        <w:lang w:eastAsia="en-US" w:bidi="ar-SA"/>
      </w:rPr>
    </w:lvl>
    <w:lvl w:ilvl="2" w:tplc="3F46E840">
      <w:numFmt w:val="bullet"/>
      <w:lvlText w:val="•"/>
      <w:lvlJc w:val="left"/>
      <w:pPr>
        <w:ind w:left="3349" w:hanging="360"/>
      </w:pPr>
      <w:rPr>
        <w:rFonts w:hint="default"/>
        <w:lang w:eastAsia="en-US" w:bidi="ar-SA"/>
      </w:rPr>
    </w:lvl>
    <w:lvl w:ilvl="3" w:tplc="7A22DE90">
      <w:numFmt w:val="bullet"/>
      <w:lvlText w:val="•"/>
      <w:lvlJc w:val="left"/>
      <w:pPr>
        <w:ind w:left="4323" w:hanging="360"/>
      </w:pPr>
      <w:rPr>
        <w:rFonts w:hint="default"/>
        <w:lang w:eastAsia="en-US" w:bidi="ar-SA"/>
      </w:rPr>
    </w:lvl>
    <w:lvl w:ilvl="4" w:tplc="D9FE9432">
      <w:numFmt w:val="bullet"/>
      <w:lvlText w:val="•"/>
      <w:lvlJc w:val="left"/>
      <w:pPr>
        <w:ind w:left="5298" w:hanging="360"/>
      </w:pPr>
      <w:rPr>
        <w:rFonts w:hint="default"/>
        <w:lang w:eastAsia="en-US" w:bidi="ar-SA"/>
      </w:rPr>
    </w:lvl>
    <w:lvl w:ilvl="5" w:tplc="E52EA3AE">
      <w:numFmt w:val="bullet"/>
      <w:lvlText w:val="•"/>
      <w:lvlJc w:val="left"/>
      <w:pPr>
        <w:ind w:left="6273" w:hanging="360"/>
      </w:pPr>
      <w:rPr>
        <w:rFonts w:hint="default"/>
        <w:lang w:eastAsia="en-US" w:bidi="ar-SA"/>
      </w:rPr>
    </w:lvl>
    <w:lvl w:ilvl="6" w:tplc="F61ADEC2">
      <w:numFmt w:val="bullet"/>
      <w:lvlText w:val="•"/>
      <w:lvlJc w:val="left"/>
      <w:pPr>
        <w:ind w:left="7247" w:hanging="360"/>
      </w:pPr>
      <w:rPr>
        <w:rFonts w:hint="default"/>
        <w:lang w:eastAsia="en-US" w:bidi="ar-SA"/>
      </w:rPr>
    </w:lvl>
    <w:lvl w:ilvl="7" w:tplc="3BA6BDD0">
      <w:numFmt w:val="bullet"/>
      <w:lvlText w:val="•"/>
      <w:lvlJc w:val="left"/>
      <w:pPr>
        <w:ind w:left="8222" w:hanging="360"/>
      </w:pPr>
      <w:rPr>
        <w:rFonts w:hint="default"/>
        <w:lang w:eastAsia="en-US" w:bidi="ar-SA"/>
      </w:rPr>
    </w:lvl>
    <w:lvl w:ilvl="8" w:tplc="7618FA4A">
      <w:numFmt w:val="bullet"/>
      <w:lvlText w:val="•"/>
      <w:lvlJc w:val="left"/>
      <w:pPr>
        <w:ind w:left="9197" w:hanging="360"/>
      </w:pPr>
      <w:rPr>
        <w:rFonts w:hint="default"/>
        <w:lang w:eastAsia="en-US" w:bidi="ar-SA"/>
      </w:rPr>
    </w:lvl>
  </w:abstractNum>
  <w:abstractNum w:abstractNumId="31" w15:restartNumberingAfterBreak="0">
    <w:nsid w:val="67783575"/>
    <w:multiLevelType w:val="hybridMultilevel"/>
    <w:tmpl w:val="039489E0"/>
    <w:lvl w:ilvl="0" w:tplc="DD1E6A4E">
      <w:start w:val="1"/>
      <w:numFmt w:val="decimal"/>
      <w:lvlText w:val="%1."/>
      <w:lvlJc w:val="left"/>
      <w:pPr>
        <w:ind w:left="1354" w:hanging="3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887A368E">
      <w:numFmt w:val="bullet"/>
      <w:lvlText w:val="•"/>
      <w:lvlJc w:val="left"/>
      <w:pPr>
        <w:ind w:left="2338" w:hanging="321"/>
      </w:pPr>
      <w:rPr>
        <w:rFonts w:hint="default"/>
        <w:lang w:eastAsia="en-US" w:bidi="ar-SA"/>
      </w:rPr>
    </w:lvl>
    <w:lvl w:ilvl="2" w:tplc="68AA9C16">
      <w:numFmt w:val="bullet"/>
      <w:lvlText w:val="•"/>
      <w:lvlJc w:val="left"/>
      <w:pPr>
        <w:ind w:left="3317" w:hanging="321"/>
      </w:pPr>
      <w:rPr>
        <w:rFonts w:hint="default"/>
        <w:lang w:eastAsia="en-US" w:bidi="ar-SA"/>
      </w:rPr>
    </w:lvl>
    <w:lvl w:ilvl="3" w:tplc="6CB24FCE">
      <w:numFmt w:val="bullet"/>
      <w:lvlText w:val="•"/>
      <w:lvlJc w:val="left"/>
      <w:pPr>
        <w:ind w:left="4295" w:hanging="321"/>
      </w:pPr>
      <w:rPr>
        <w:rFonts w:hint="default"/>
        <w:lang w:eastAsia="en-US" w:bidi="ar-SA"/>
      </w:rPr>
    </w:lvl>
    <w:lvl w:ilvl="4" w:tplc="1D080544">
      <w:numFmt w:val="bullet"/>
      <w:lvlText w:val="•"/>
      <w:lvlJc w:val="left"/>
      <w:pPr>
        <w:ind w:left="5274" w:hanging="321"/>
      </w:pPr>
      <w:rPr>
        <w:rFonts w:hint="default"/>
        <w:lang w:eastAsia="en-US" w:bidi="ar-SA"/>
      </w:rPr>
    </w:lvl>
    <w:lvl w:ilvl="5" w:tplc="559EFD2A">
      <w:numFmt w:val="bullet"/>
      <w:lvlText w:val="•"/>
      <w:lvlJc w:val="left"/>
      <w:pPr>
        <w:ind w:left="6253" w:hanging="321"/>
      </w:pPr>
      <w:rPr>
        <w:rFonts w:hint="default"/>
        <w:lang w:eastAsia="en-US" w:bidi="ar-SA"/>
      </w:rPr>
    </w:lvl>
    <w:lvl w:ilvl="6" w:tplc="D8D2A8B6">
      <w:numFmt w:val="bullet"/>
      <w:lvlText w:val="•"/>
      <w:lvlJc w:val="left"/>
      <w:pPr>
        <w:ind w:left="7231" w:hanging="321"/>
      </w:pPr>
      <w:rPr>
        <w:rFonts w:hint="default"/>
        <w:lang w:eastAsia="en-US" w:bidi="ar-SA"/>
      </w:rPr>
    </w:lvl>
    <w:lvl w:ilvl="7" w:tplc="BA90ADF0">
      <w:numFmt w:val="bullet"/>
      <w:lvlText w:val="•"/>
      <w:lvlJc w:val="left"/>
      <w:pPr>
        <w:ind w:left="8210" w:hanging="321"/>
      </w:pPr>
      <w:rPr>
        <w:rFonts w:hint="default"/>
        <w:lang w:eastAsia="en-US" w:bidi="ar-SA"/>
      </w:rPr>
    </w:lvl>
    <w:lvl w:ilvl="8" w:tplc="669A9630">
      <w:numFmt w:val="bullet"/>
      <w:lvlText w:val="•"/>
      <w:lvlJc w:val="left"/>
      <w:pPr>
        <w:ind w:left="9189" w:hanging="321"/>
      </w:pPr>
      <w:rPr>
        <w:rFonts w:hint="default"/>
        <w:lang w:eastAsia="en-US" w:bidi="ar-SA"/>
      </w:rPr>
    </w:lvl>
  </w:abstractNum>
  <w:abstractNum w:abstractNumId="32" w15:restartNumberingAfterBreak="0">
    <w:nsid w:val="6A284E75"/>
    <w:multiLevelType w:val="hybridMultilevel"/>
    <w:tmpl w:val="5866CB40"/>
    <w:lvl w:ilvl="0" w:tplc="FAF40316">
      <w:start w:val="1"/>
      <w:numFmt w:val="decimal"/>
      <w:lvlText w:val="%1."/>
      <w:lvlJc w:val="left"/>
      <w:pPr>
        <w:ind w:left="4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B07ADEBC">
      <w:numFmt w:val="bullet"/>
      <w:lvlText w:val="•"/>
      <w:lvlJc w:val="left"/>
      <w:pPr>
        <w:ind w:left="717" w:hanging="360"/>
      </w:pPr>
      <w:rPr>
        <w:rFonts w:hint="default"/>
        <w:lang w:eastAsia="en-US" w:bidi="ar-SA"/>
      </w:rPr>
    </w:lvl>
    <w:lvl w:ilvl="2" w:tplc="8974A7B6">
      <w:numFmt w:val="bullet"/>
      <w:lvlText w:val="•"/>
      <w:lvlJc w:val="left"/>
      <w:pPr>
        <w:ind w:left="1014" w:hanging="360"/>
      </w:pPr>
      <w:rPr>
        <w:rFonts w:hint="default"/>
        <w:lang w:eastAsia="en-US" w:bidi="ar-SA"/>
      </w:rPr>
    </w:lvl>
    <w:lvl w:ilvl="3" w:tplc="8E84E892">
      <w:numFmt w:val="bullet"/>
      <w:lvlText w:val="•"/>
      <w:lvlJc w:val="left"/>
      <w:pPr>
        <w:ind w:left="1312" w:hanging="360"/>
      </w:pPr>
      <w:rPr>
        <w:rFonts w:hint="default"/>
        <w:lang w:eastAsia="en-US" w:bidi="ar-SA"/>
      </w:rPr>
    </w:lvl>
    <w:lvl w:ilvl="4" w:tplc="BD3AFDCA">
      <w:numFmt w:val="bullet"/>
      <w:lvlText w:val="•"/>
      <w:lvlJc w:val="left"/>
      <w:pPr>
        <w:ind w:left="1609" w:hanging="360"/>
      </w:pPr>
      <w:rPr>
        <w:rFonts w:hint="default"/>
        <w:lang w:eastAsia="en-US" w:bidi="ar-SA"/>
      </w:rPr>
    </w:lvl>
    <w:lvl w:ilvl="5" w:tplc="CCD6C97E">
      <w:numFmt w:val="bullet"/>
      <w:lvlText w:val="•"/>
      <w:lvlJc w:val="left"/>
      <w:pPr>
        <w:ind w:left="1907" w:hanging="360"/>
      </w:pPr>
      <w:rPr>
        <w:rFonts w:hint="default"/>
        <w:lang w:eastAsia="en-US" w:bidi="ar-SA"/>
      </w:rPr>
    </w:lvl>
    <w:lvl w:ilvl="6" w:tplc="831436E6">
      <w:numFmt w:val="bullet"/>
      <w:lvlText w:val="•"/>
      <w:lvlJc w:val="left"/>
      <w:pPr>
        <w:ind w:left="2204" w:hanging="360"/>
      </w:pPr>
      <w:rPr>
        <w:rFonts w:hint="default"/>
        <w:lang w:eastAsia="en-US" w:bidi="ar-SA"/>
      </w:rPr>
    </w:lvl>
    <w:lvl w:ilvl="7" w:tplc="68169ABA">
      <w:numFmt w:val="bullet"/>
      <w:lvlText w:val="•"/>
      <w:lvlJc w:val="left"/>
      <w:pPr>
        <w:ind w:left="2501" w:hanging="360"/>
      </w:pPr>
      <w:rPr>
        <w:rFonts w:hint="default"/>
        <w:lang w:eastAsia="en-US" w:bidi="ar-SA"/>
      </w:rPr>
    </w:lvl>
    <w:lvl w:ilvl="8" w:tplc="69A2E7E0">
      <w:numFmt w:val="bullet"/>
      <w:lvlText w:val="•"/>
      <w:lvlJc w:val="left"/>
      <w:pPr>
        <w:ind w:left="2799" w:hanging="360"/>
      </w:pPr>
      <w:rPr>
        <w:rFonts w:hint="default"/>
        <w:lang w:eastAsia="en-US" w:bidi="ar-SA"/>
      </w:rPr>
    </w:lvl>
  </w:abstractNum>
  <w:abstractNum w:abstractNumId="33" w15:restartNumberingAfterBreak="0">
    <w:nsid w:val="74CF0B9D"/>
    <w:multiLevelType w:val="hybridMultilevel"/>
    <w:tmpl w:val="64688A18"/>
    <w:lvl w:ilvl="0" w:tplc="49F81164">
      <w:numFmt w:val="bullet"/>
      <w:lvlText w:val="o"/>
      <w:lvlJc w:val="left"/>
      <w:pPr>
        <w:ind w:left="1354" w:hanging="321"/>
      </w:pPr>
      <w:rPr>
        <w:rFonts w:ascii="Courier New" w:eastAsia="Courier New" w:hAnsi="Courier New" w:cs="Courier New" w:hint="default"/>
        <w:w w:val="100"/>
        <w:lang w:eastAsia="en-US" w:bidi="ar-SA"/>
      </w:rPr>
    </w:lvl>
    <w:lvl w:ilvl="1" w:tplc="7560567A">
      <w:numFmt w:val="bullet"/>
      <w:lvlText w:val="-"/>
      <w:lvlJc w:val="left"/>
      <w:pPr>
        <w:ind w:left="1714" w:hanging="321"/>
      </w:pPr>
      <w:rPr>
        <w:rFonts w:ascii="Calibri" w:eastAsia="Calibri" w:hAnsi="Calibri" w:cs="Calibri" w:hint="default"/>
        <w:w w:val="100"/>
        <w:lang w:eastAsia="en-US" w:bidi="ar-SA"/>
      </w:rPr>
    </w:lvl>
    <w:lvl w:ilvl="2" w:tplc="F0A815F0">
      <w:numFmt w:val="bullet"/>
      <w:lvlText w:val="•"/>
      <w:lvlJc w:val="left"/>
      <w:pPr>
        <w:ind w:left="1760" w:hanging="321"/>
      </w:pPr>
      <w:rPr>
        <w:rFonts w:hint="default"/>
        <w:lang w:eastAsia="en-US" w:bidi="ar-SA"/>
      </w:rPr>
    </w:lvl>
    <w:lvl w:ilvl="3" w:tplc="DAFECDC2">
      <w:numFmt w:val="bullet"/>
      <w:lvlText w:val="•"/>
      <w:lvlJc w:val="left"/>
      <w:pPr>
        <w:ind w:left="2577" w:hanging="321"/>
      </w:pPr>
      <w:rPr>
        <w:rFonts w:hint="default"/>
        <w:lang w:eastAsia="en-US" w:bidi="ar-SA"/>
      </w:rPr>
    </w:lvl>
    <w:lvl w:ilvl="4" w:tplc="1F7412C6">
      <w:numFmt w:val="bullet"/>
      <w:lvlText w:val="•"/>
      <w:lvlJc w:val="left"/>
      <w:pPr>
        <w:ind w:left="3395" w:hanging="321"/>
      </w:pPr>
      <w:rPr>
        <w:rFonts w:hint="default"/>
        <w:lang w:eastAsia="en-US" w:bidi="ar-SA"/>
      </w:rPr>
    </w:lvl>
    <w:lvl w:ilvl="5" w:tplc="83583D68">
      <w:numFmt w:val="bullet"/>
      <w:lvlText w:val="•"/>
      <w:lvlJc w:val="left"/>
      <w:pPr>
        <w:ind w:left="4212" w:hanging="321"/>
      </w:pPr>
      <w:rPr>
        <w:rFonts w:hint="default"/>
        <w:lang w:eastAsia="en-US" w:bidi="ar-SA"/>
      </w:rPr>
    </w:lvl>
    <w:lvl w:ilvl="6" w:tplc="4516E868">
      <w:numFmt w:val="bullet"/>
      <w:lvlText w:val="•"/>
      <w:lvlJc w:val="left"/>
      <w:pPr>
        <w:ind w:left="5030" w:hanging="321"/>
      </w:pPr>
      <w:rPr>
        <w:rFonts w:hint="default"/>
        <w:lang w:eastAsia="en-US" w:bidi="ar-SA"/>
      </w:rPr>
    </w:lvl>
    <w:lvl w:ilvl="7" w:tplc="9098C542">
      <w:numFmt w:val="bullet"/>
      <w:lvlText w:val="•"/>
      <w:lvlJc w:val="left"/>
      <w:pPr>
        <w:ind w:left="5847" w:hanging="321"/>
      </w:pPr>
      <w:rPr>
        <w:rFonts w:hint="default"/>
        <w:lang w:eastAsia="en-US" w:bidi="ar-SA"/>
      </w:rPr>
    </w:lvl>
    <w:lvl w:ilvl="8" w:tplc="25F6B3E8">
      <w:numFmt w:val="bullet"/>
      <w:lvlText w:val="•"/>
      <w:lvlJc w:val="left"/>
      <w:pPr>
        <w:ind w:left="6665" w:hanging="321"/>
      </w:pPr>
      <w:rPr>
        <w:rFonts w:hint="default"/>
        <w:lang w:eastAsia="en-US" w:bidi="ar-SA"/>
      </w:rPr>
    </w:lvl>
  </w:abstractNum>
  <w:abstractNum w:abstractNumId="34" w15:restartNumberingAfterBreak="0">
    <w:nsid w:val="75910513"/>
    <w:multiLevelType w:val="hybridMultilevel"/>
    <w:tmpl w:val="9B126AD4"/>
    <w:lvl w:ilvl="0" w:tplc="C5F60E2C">
      <w:numFmt w:val="bullet"/>
      <w:lvlText w:val="o"/>
      <w:lvlJc w:val="left"/>
      <w:pPr>
        <w:ind w:left="13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FB7426CA">
      <w:numFmt w:val="bullet"/>
      <w:lvlText w:val="-"/>
      <w:lvlJc w:val="left"/>
      <w:pPr>
        <w:ind w:left="17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97123C1C">
      <w:numFmt w:val="bullet"/>
      <w:lvlText w:val="•"/>
      <w:lvlJc w:val="left"/>
      <w:pPr>
        <w:ind w:left="2802" w:hanging="360"/>
      </w:pPr>
      <w:rPr>
        <w:rFonts w:hint="default"/>
        <w:lang w:eastAsia="en-US" w:bidi="ar-SA"/>
      </w:rPr>
    </w:lvl>
    <w:lvl w:ilvl="3" w:tplc="5DF4D8CE">
      <w:numFmt w:val="bullet"/>
      <w:lvlText w:val="•"/>
      <w:lvlJc w:val="left"/>
      <w:pPr>
        <w:ind w:left="3845" w:hanging="360"/>
      </w:pPr>
      <w:rPr>
        <w:rFonts w:hint="default"/>
        <w:lang w:eastAsia="en-US" w:bidi="ar-SA"/>
      </w:rPr>
    </w:lvl>
    <w:lvl w:ilvl="4" w:tplc="DC46FB32">
      <w:numFmt w:val="bullet"/>
      <w:lvlText w:val="•"/>
      <w:lvlJc w:val="left"/>
      <w:pPr>
        <w:ind w:left="4888" w:hanging="360"/>
      </w:pPr>
      <w:rPr>
        <w:rFonts w:hint="default"/>
        <w:lang w:eastAsia="en-US" w:bidi="ar-SA"/>
      </w:rPr>
    </w:lvl>
    <w:lvl w:ilvl="5" w:tplc="353E1B12">
      <w:numFmt w:val="bullet"/>
      <w:lvlText w:val="•"/>
      <w:lvlJc w:val="left"/>
      <w:pPr>
        <w:ind w:left="5931" w:hanging="360"/>
      </w:pPr>
      <w:rPr>
        <w:rFonts w:hint="default"/>
        <w:lang w:eastAsia="en-US" w:bidi="ar-SA"/>
      </w:rPr>
    </w:lvl>
    <w:lvl w:ilvl="6" w:tplc="EFCC2F34">
      <w:numFmt w:val="bullet"/>
      <w:lvlText w:val="•"/>
      <w:lvlJc w:val="left"/>
      <w:pPr>
        <w:ind w:left="6974" w:hanging="360"/>
      </w:pPr>
      <w:rPr>
        <w:rFonts w:hint="default"/>
        <w:lang w:eastAsia="en-US" w:bidi="ar-SA"/>
      </w:rPr>
    </w:lvl>
    <w:lvl w:ilvl="7" w:tplc="5D34FEAE">
      <w:numFmt w:val="bullet"/>
      <w:lvlText w:val="•"/>
      <w:lvlJc w:val="left"/>
      <w:pPr>
        <w:ind w:left="8017" w:hanging="360"/>
      </w:pPr>
      <w:rPr>
        <w:rFonts w:hint="default"/>
        <w:lang w:eastAsia="en-US" w:bidi="ar-SA"/>
      </w:rPr>
    </w:lvl>
    <w:lvl w:ilvl="8" w:tplc="1F30DB8C">
      <w:numFmt w:val="bullet"/>
      <w:lvlText w:val="•"/>
      <w:lvlJc w:val="left"/>
      <w:pPr>
        <w:ind w:left="9060" w:hanging="360"/>
      </w:pPr>
      <w:rPr>
        <w:rFonts w:hint="default"/>
        <w:lang w:eastAsia="en-US" w:bidi="ar-SA"/>
      </w:rPr>
    </w:lvl>
  </w:abstractNum>
  <w:abstractNum w:abstractNumId="35" w15:restartNumberingAfterBreak="0">
    <w:nsid w:val="791E4FD8"/>
    <w:multiLevelType w:val="hybridMultilevel"/>
    <w:tmpl w:val="C76E6066"/>
    <w:lvl w:ilvl="0" w:tplc="B0CE6E16">
      <w:numFmt w:val="bullet"/>
      <w:lvlText w:val="-"/>
      <w:lvlJc w:val="left"/>
      <w:pPr>
        <w:ind w:left="17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A7B07A48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2" w:tplc="A3B28FC2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3" w:tplc="A98860C8">
      <w:numFmt w:val="bullet"/>
      <w:lvlText w:val="•"/>
      <w:lvlJc w:val="left"/>
      <w:pPr>
        <w:ind w:left="4575" w:hanging="360"/>
      </w:pPr>
      <w:rPr>
        <w:rFonts w:hint="default"/>
        <w:lang w:eastAsia="en-US" w:bidi="ar-SA"/>
      </w:rPr>
    </w:lvl>
    <w:lvl w:ilvl="4" w:tplc="4462DD54">
      <w:numFmt w:val="bullet"/>
      <w:lvlText w:val="•"/>
      <w:lvlJc w:val="left"/>
      <w:pPr>
        <w:ind w:left="5514" w:hanging="360"/>
      </w:pPr>
      <w:rPr>
        <w:rFonts w:hint="default"/>
        <w:lang w:eastAsia="en-US" w:bidi="ar-SA"/>
      </w:rPr>
    </w:lvl>
    <w:lvl w:ilvl="5" w:tplc="911A14D8">
      <w:numFmt w:val="bullet"/>
      <w:lvlText w:val="•"/>
      <w:lvlJc w:val="left"/>
      <w:pPr>
        <w:ind w:left="6453" w:hanging="360"/>
      </w:pPr>
      <w:rPr>
        <w:rFonts w:hint="default"/>
        <w:lang w:eastAsia="en-US" w:bidi="ar-SA"/>
      </w:rPr>
    </w:lvl>
    <w:lvl w:ilvl="6" w:tplc="F0B8459C">
      <w:numFmt w:val="bullet"/>
      <w:lvlText w:val="•"/>
      <w:lvlJc w:val="left"/>
      <w:pPr>
        <w:ind w:left="7391" w:hanging="360"/>
      </w:pPr>
      <w:rPr>
        <w:rFonts w:hint="default"/>
        <w:lang w:eastAsia="en-US" w:bidi="ar-SA"/>
      </w:rPr>
    </w:lvl>
    <w:lvl w:ilvl="7" w:tplc="CB308FF8">
      <w:numFmt w:val="bullet"/>
      <w:lvlText w:val="•"/>
      <w:lvlJc w:val="left"/>
      <w:pPr>
        <w:ind w:left="8330" w:hanging="360"/>
      </w:pPr>
      <w:rPr>
        <w:rFonts w:hint="default"/>
        <w:lang w:eastAsia="en-US" w:bidi="ar-SA"/>
      </w:rPr>
    </w:lvl>
    <w:lvl w:ilvl="8" w:tplc="CA6E870A">
      <w:numFmt w:val="bullet"/>
      <w:lvlText w:val="•"/>
      <w:lvlJc w:val="left"/>
      <w:pPr>
        <w:ind w:left="9269" w:hanging="360"/>
      </w:pPr>
      <w:rPr>
        <w:rFonts w:hint="default"/>
        <w:lang w:eastAsia="en-US" w:bidi="ar-SA"/>
      </w:rPr>
    </w:lvl>
  </w:abstractNum>
  <w:abstractNum w:abstractNumId="36" w15:restartNumberingAfterBreak="0">
    <w:nsid w:val="7C203165"/>
    <w:multiLevelType w:val="hybridMultilevel"/>
    <w:tmpl w:val="53008ED8"/>
    <w:lvl w:ilvl="0" w:tplc="9E28D248">
      <w:start w:val="1"/>
      <w:numFmt w:val="decimal"/>
      <w:lvlText w:val="%1."/>
      <w:lvlJc w:val="left"/>
      <w:pPr>
        <w:ind w:left="4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BE1CEA52">
      <w:numFmt w:val="bullet"/>
      <w:lvlText w:val="•"/>
      <w:lvlJc w:val="left"/>
      <w:pPr>
        <w:ind w:left="717" w:hanging="360"/>
      </w:pPr>
      <w:rPr>
        <w:rFonts w:hint="default"/>
        <w:lang w:eastAsia="en-US" w:bidi="ar-SA"/>
      </w:rPr>
    </w:lvl>
    <w:lvl w:ilvl="2" w:tplc="D180A578">
      <w:numFmt w:val="bullet"/>
      <w:lvlText w:val="•"/>
      <w:lvlJc w:val="left"/>
      <w:pPr>
        <w:ind w:left="1014" w:hanging="360"/>
      </w:pPr>
      <w:rPr>
        <w:rFonts w:hint="default"/>
        <w:lang w:eastAsia="en-US" w:bidi="ar-SA"/>
      </w:rPr>
    </w:lvl>
    <w:lvl w:ilvl="3" w:tplc="9C38BED6">
      <w:numFmt w:val="bullet"/>
      <w:lvlText w:val="•"/>
      <w:lvlJc w:val="left"/>
      <w:pPr>
        <w:ind w:left="1311" w:hanging="360"/>
      </w:pPr>
      <w:rPr>
        <w:rFonts w:hint="default"/>
        <w:lang w:eastAsia="en-US" w:bidi="ar-SA"/>
      </w:rPr>
    </w:lvl>
    <w:lvl w:ilvl="4" w:tplc="949A7BFE">
      <w:numFmt w:val="bullet"/>
      <w:lvlText w:val="•"/>
      <w:lvlJc w:val="left"/>
      <w:pPr>
        <w:ind w:left="1608" w:hanging="360"/>
      </w:pPr>
      <w:rPr>
        <w:rFonts w:hint="default"/>
        <w:lang w:eastAsia="en-US" w:bidi="ar-SA"/>
      </w:rPr>
    </w:lvl>
    <w:lvl w:ilvl="5" w:tplc="62B07A94">
      <w:numFmt w:val="bullet"/>
      <w:lvlText w:val="•"/>
      <w:lvlJc w:val="left"/>
      <w:pPr>
        <w:ind w:left="1905" w:hanging="360"/>
      </w:pPr>
      <w:rPr>
        <w:rFonts w:hint="default"/>
        <w:lang w:eastAsia="en-US" w:bidi="ar-SA"/>
      </w:rPr>
    </w:lvl>
    <w:lvl w:ilvl="6" w:tplc="10BE99C2">
      <w:numFmt w:val="bullet"/>
      <w:lvlText w:val="•"/>
      <w:lvlJc w:val="left"/>
      <w:pPr>
        <w:ind w:left="2202" w:hanging="360"/>
      </w:pPr>
      <w:rPr>
        <w:rFonts w:hint="default"/>
        <w:lang w:eastAsia="en-US" w:bidi="ar-SA"/>
      </w:rPr>
    </w:lvl>
    <w:lvl w:ilvl="7" w:tplc="4600D1CC">
      <w:numFmt w:val="bullet"/>
      <w:lvlText w:val="•"/>
      <w:lvlJc w:val="left"/>
      <w:pPr>
        <w:ind w:left="2499" w:hanging="360"/>
      </w:pPr>
      <w:rPr>
        <w:rFonts w:hint="default"/>
        <w:lang w:eastAsia="en-US" w:bidi="ar-SA"/>
      </w:rPr>
    </w:lvl>
    <w:lvl w:ilvl="8" w:tplc="3FCAB69C">
      <w:numFmt w:val="bullet"/>
      <w:lvlText w:val="•"/>
      <w:lvlJc w:val="left"/>
      <w:pPr>
        <w:ind w:left="2796" w:hanging="360"/>
      </w:pPr>
      <w:rPr>
        <w:rFonts w:hint="default"/>
        <w:lang w:eastAsia="en-US" w:bidi="ar-SA"/>
      </w:rPr>
    </w:lvl>
  </w:abstractNum>
  <w:abstractNum w:abstractNumId="37" w15:restartNumberingAfterBreak="0">
    <w:nsid w:val="7C7D247A"/>
    <w:multiLevelType w:val="hybridMultilevel"/>
    <w:tmpl w:val="087E2366"/>
    <w:lvl w:ilvl="0" w:tplc="4434072A">
      <w:numFmt w:val="bullet"/>
      <w:lvlText w:val="o"/>
      <w:lvlJc w:val="left"/>
      <w:pPr>
        <w:ind w:left="1393" w:hanging="32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2CF29B4C">
      <w:numFmt w:val="bullet"/>
      <w:lvlText w:val="-"/>
      <w:lvlJc w:val="left"/>
      <w:pPr>
        <w:ind w:left="2074" w:hanging="3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53EE5DF6">
      <w:numFmt w:val="bullet"/>
      <w:lvlText w:val="•"/>
      <w:lvlJc w:val="left"/>
      <w:pPr>
        <w:ind w:left="2080" w:hanging="321"/>
      </w:pPr>
      <w:rPr>
        <w:rFonts w:hint="default"/>
        <w:lang w:eastAsia="en-US" w:bidi="ar-SA"/>
      </w:rPr>
    </w:lvl>
    <w:lvl w:ilvl="3" w:tplc="0B3A2B82">
      <w:numFmt w:val="bullet"/>
      <w:lvlText w:val="•"/>
      <w:lvlJc w:val="left"/>
      <w:pPr>
        <w:ind w:left="3213" w:hanging="321"/>
      </w:pPr>
      <w:rPr>
        <w:rFonts w:hint="default"/>
        <w:lang w:eastAsia="en-US" w:bidi="ar-SA"/>
      </w:rPr>
    </w:lvl>
    <w:lvl w:ilvl="4" w:tplc="614ACEDC">
      <w:numFmt w:val="bullet"/>
      <w:lvlText w:val="•"/>
      <w:lvlJc w:val="left"/>
      <w:pPr>
        <w:ind w:left="4346" w:hanging="321"/>
      </w:pPr>
      <w:rPr>
        <w:rFonts w:hint="default"/>
        <w:lang w:eastAsia="en-US" w:bidi="ar-SA"/>
      </w:rPr>
    </w:lvl>
    <w:lvl w:ilvl="5" w:tplc="4B2EBAA8">
      <w:numFmt w:val="bullet"/>
      <w:lvlText w:val="•"/>
      <w:lvlJc w:val="left"/>
      <w:pPr>
        <w:ind w:left="5479" w:hanging="321"/>
      </w:pPr>
      <w:rPr>
        <w:rFonts w:hint="default"/>
        <w:lang w:eastAsia="en-US" w:bidi="ar-SA"/>
      </w:rPr>
    </w:lvl>
    <w:lvl w:ilvl="6" w:tplc="33F4A4F0">
      <w:numFmt w:val="bullet"/>
      <w:lvlText w:val="•"/>
      <w:lvlJc w:val="left"/>
      <w:pPr>
        <w:ind w:left="6613" w:hanging="321"/>
      </w:pPr>
      <w:rPr>
        <w:rFonts w:hint="default"/>
        <w:lang w:eastAsia="en-US" w:bidi="ar-SA"/>
      </w:rPr>
    </w:lvl>
    <w:lvl w:ilvl="7" w:tplc="2E7470A4">
      <w:numFmt w:val="bullet"/>
      <w:lvlText w:val="•"/>
      <w:lvlJc w:val="left"/>
      <w:pPr>
        <w:ind w:left="7746" w:hanging="321"/>
      </w:pPr>
      <w:rPr>
        <w:rFonts w:hint="default"/>
        <w:lang w:eastAsia="en-US" w:bidi="ar-SA"/>
      </w:rPr>
    </w:lvl>
    <w:lvl w:ilvl="8" w:tplc="B3B4B32A">
      <w:numFmt w:val="bullet"/>
      <w:lvlText w:val="•"/>
      <w:lvlJc w:val="left"/>
      <w:pPr>
        <w:ind w:left="8879" w:hanging="321"/>
      </w:pPr>
      <w:rPr>
        <w:rFonts w:hint="default"/>
        <w:lang w:eastAsia="en-US" w:bidi="ar-SA"/>
      </w:rPr>
    </w:lvl>
  </w:abstractNum>
  <w:abstractNum w:abstractNumId="38" w15:restartNumberingAfterBreak="0">
    <w:nsid w:val="7D0755F8"/>
    <w:multiLevelType w:val="hybridMultilevel"/>
    <w:tmpl w:val="AA305F24"/>
    <w:lvl w:ilvl="0" w:tplc="518606B8">
      <w:numFmt w:val="bullet"/>
      <w:lvlText w:val="o"/>
      <w:lvlJc w:val="left"/>
      <w:pPr>
        <w:ind w:left="1354" w:hanging="32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117AF318">
      <w:numFmt w:val="bullet"/>
      <w:lvlText w:val="•"/>
      <w:lvlJc w:val="left"/>
      <w:pPr>
        <w:ind w:left="2338" w:hanging="321"/>
      </w:pPr>
      <w:rPr>
        <w:rFonts w:hint="default"/>
        <w:lang w:eastAsia="en-US" w:bidi="ar-SA"/>
      </w:rPr>
    </w:lvl>
    <w:lvl w:ilvl="2" w:tplc="641AA4EC">
      <w:numFmt w:val="bullet"/>
      <w:lvlText w:val="•"/>
      <w:lvlJc w:val="left"/>
      <w:pPr>
        <w:ind w:left="3317" w:hanging="321"/>
      </w:pPr>
      <w:rPr>
        <w:rFonts w:hint="default"/>
        <w:lang w:eastAsia="en-US" w:bidi="ar-SA"/>
      </w:rPr>
    </w:lvl>
    <w:lvl w:ilvl="3" w:tplc="8312E42A">
      <w:numFmt w:val="bullet"/>
      <w:lvlText w:val="•"/>
      <w:lvlJc w:val="left"/>
      <w:pPr>
        <w:ind w:left="4295" w:hanging="321"/>
      </w:pPr>
      <w:rPr>
        <w:rFonts w:hint="default"/>
        <w:lang w:eastAsia="en-US" w:bidi="ar-SA"/>
      </w:rPr>
    </w:lvl>
    <w:lvl w:ilvl="4" w:tplc="CC821DF0">
      <w:numFmt w:val="bullet"/>
      <w:lvlText w:val="•"/>
      <w:lvlJc w:val="left"/>
      <w:pPr>
        <w:ind w:left="5274" w:hanging="321"/>
      </w:pPr>
      <w:rPr>
        <w:rFonts w:hint="default"/>
        <w:lang w:eastAsia="en-US" w:bidi="ar-SA"/>
      </w:rPr>
    </w:lvl>
    <w:lvl w:ilvl="5" w:tplc="F1642FB6">
      <w:numFmt w:val="bullet"/>
      <w:lvlText w:val="•"/>
      <w:lvlJc w:val="left"/>
      <w:pPr>
        <w:ind w:left="6253" w:hanging="321"/>
      </w:pPr>
      <w:rPr>
        <w:rFonts w:hint="default"/>
        <w:lang w:eastAsia="en-US" w:bidi="ar-SA"/>
      </w:rPr>
    </w:lvl>
    <w:lvl w:ilvl="6" w:tplc="B9FA4D0E">
      <w:numFmt w:val="bullet"/>
      <w:lvlText w:val="•"/>
      <w:lvlJc w:val="left"/>
      <w:pPr>
        <w:ind w:left="7231" w:hanging="321"/>
      </w:pPr>
      <w:rPr>
        <w:rFonts w:hint="default"/>
        <w:lang w:eastAsia="en-US" w:bidi="ar-SA"/>
      </w:rPr>
    </w:lvl>
    <w:lvl w:ilvl="7" w:tplc="9B128828">
      <w:numFmt w:val="bullet"/>
      <w:lvlText w:val="•"/>
      <w:lvlJc w:val="left"/>
      <w:pPr>
        <w:ind w:left="8210" w:hanging="321"/>
      </w:pPr>
      <w:rPr>
        <w:rFonts w:hint="default"/>
        <w:lang w:eastAsia="en-US" w:bidi="ar-SA"/>
      </w:rPr>
    </w:lvl>
    <w:lvl w:ilvl="8" w:tplc="D3A84E96">
      <w:numFmt w:val="bullet"/>
      <w:lvlText w:val="•"/>
      <w:lvlJc w:val="left"/>
      <w:pPr>
        <w:ind w:left="9189" w:hanging="321"/>
      </w:pPr>
      <w:rPr>
        <w:rFonts w:hint="default"/>
        <w:lang w:eastAsia="en-US" w:bidi="ar-SA"/>
      </w:rPr>
    </w:lvl>
  </w:abstractNum>
  <w:num w:numId="1">
    <w:abstractNumId w:val="37"/>
  </w:num>
  <w:num w:numId="2">
    <w:abstractNumId w:val="30"/>
  </w:num>
  <w:num w:numId="3">
    <w:abstractNumId w:val="25"/>
  </w:num>
  <w:num w:numId="4">
    <w:abstractNumId w:val="4"/>
  </w:num>
  <w:num w:numId="5">
    <w:abstractNumId w:val="23"/>
  </w:num>
  <w:num w:numId="6">
    <w:abstractNumId w:val="26"/>
  </w:num>
  <w:num w:numId="7">
    <w:abstractNumId w:val="32"/>
  </w:num>
  <w:num w:numId="8">
    <w:abstractNumId w:val="36"/>
  </w:num>
  <w:num w:numId="9">
    <w:abstractNumId w:val="8"/>
  </w:num>
  <w:num w:numId="10">
    <w:abstractNumId w:val="6"/>
  </w:num>
  <w:num w:numId="11">
    <w:abstractNumId w:val="31"/>
  </w:num>
  <w:num w:numId="12">
    <w:abstractNumId w:val="13"/>
  </w:num>
  <w:num w:numId="13">
    <w:abstractNumId w:val="14"/>
  </w:num>
  <w:num w:numId="14">
    <w:abstractNumId w:val="11"/>
  </w:num>
  <w:num w:numId="15">
    <w:abstractNumId w:val="2"/>
  </w:num>
  <w:num w:numId="16">
    <w:abstractNumId w:val="29"/>
  </w:num>
  <w:num w:numId="17">
    <w:abstractNumId w:val="18"/>
  </w:num>
  <w:num w:numId="18">
    <w:abstractNumId w:val="12"/>
  </w:num>
  <w:num w:numId="19">
    <w:abstractNumId w:val="27"/>
  </w:num>
  <w:num w:numId="20">
    <w:abstractNumId w:val="38"/>
  </w:num>
  <w:num w:numId="21">
    <w:abstractNumId w:val="10"/>
  </w:num>
  <w:num w:numId="22">
    <w:abstractNumId w:val="16"/>
  </w:num>
  <w:num w:numId="23">
    <w:abstractNumId w:val="28"/>
  </w:num>
  <w:num w:numId="24">
    <w:abstractNumId w:val="24"/>
  </w:num>
  <w:num w:numId="25">
    <w:abstractNumId w:val="21"/>
  </w:num>
  <w:num w:numId="26">
    <w:abstractNumId w:val="19"/>
  </w:num>
  <w:num w:numId="27">
    <w:abstractNumId w:val="35"/>
  </w:num>
  <w:num w:numId="28">
    <w:abstractNumId w:val="0"/>
  </w:num>
  <w:num w:numId="29">
    <w:abstractNumId w:val="20"/>
  </w:num>
  <w:num w:numId="30">
    <w:abstractNumId w:val="7"/>
  </w:num>
  <w:num w:numId="31">
    <w:abstractNumId w:val="22"/>
  </w:num>
  <w:num w:numId="32">
    <w:abstractNumId w:val="5"/>
  </w:num>
  <w:num w:numId="33">
    <w:abstractNumId w:val="1"/>
  </w:num>
  <w:num w:numId="34">
    <w:abstractNumId w:val="17"/>
  </w:num>
  <w:num w:numId="35">
    <w:abstractNumId w:val="9"/>
  </w:num>
  <w:num w:numId="36">
    <w:abstractNumId w:val="34"/>
  </w:num>
  <w:num w:numId="37">
    <w:abstractNumId w:val="3"/>
  </w:num>
  <w:num w:numId="38">
    <w:abstractNumId w:val="3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C08"/>
    <w:rsid w:val="00660531"/>
    <w:rsid w:val="00862946"/>
    <w:rsid w:val="00B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D3BD81"/>
  <w15:docId w15:val="{EC9E589D-8792-44D0-86A6-BBA11042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Overskrift1">
    <w:name w:val="heading 1"/>
    <w:basedOn w:val="Normal"/>
    <w:uiPriority w:val="9"/>
    <w:qFormat/>
    <w:pPr>
      <w:spacing w:before="79"/>
      <w:ind w:right="163"/>
      <w:jc w:val="center"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uiPriority w:val="9"/>
    <w:unhideWhenUsed/>
    <w:qFormat/>
    <w:pPr>
      <w:ind w:left="672"/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uiPriority w:val="9"/>
    <w:unhideWhenUsed/>
    <w:qFormat/>
    <w:pPr>
      <w:ind w:left="672"/>
      <w:outlineLvl w:val="2"/>
    </w:pPr>
    <w:rPr>
      <w:b/>
      <w:bCs/>
    </w:rPr>
  </w:style>
  <w:style w:type="paragraph" w:styleId="Overskrift4">
    <w:name w:val="heading 4"/>
    <w:basedOn w:val="Normal"/>
    <w:uiPriority w:val="9"/>
    <w:unhideWhenUsed/>
    <w:qFormat/>
    <w:pPr>
      <w:ind w:left="672"/>
      <w:outlineLvl w:val="3"/>
    </w:pPr>
    <w:rPr>
      <w:b/>
      <w:bCs/>
    </w:rPr>
  </w:style>
  <w:style w:type="paragraph" w:styleId="Overskrift5">
    <w:name w:val="heading 5"/>
    <w:basedOn w:val="Normal"/>
    <w:uiPriority w:val="9"/>
    <w:unhideWhenUsed/>
    <w:qFormat/>
    <w:pPr>
      <w:ind w:left="672"/>
      <w:outlineLvl w:val="4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1"/>
    <w:qFormat/>
    <w:pPr>
      <w:spacing w:before="123"/>
      <w:ind w:right="165"/>
      <w:jc w:val="center"/>
    </w:pPr>
    <w:rPr>
      <w:b/>
      <w:bCs/>
    </w:rPr>
  </w:style>
  <w:style w:type="paragraph" w:styleId="Indholdsfortegnelse2">
    <w:name w:val="toc 2"/>
    <w:basedOn w:val="Normal"/>
    <w:uiPriority w:val="1"/>
    <w:qFormat/>
    <w:pPr>
      <w:spacing w:before="123"/>
      <w:ind w:left="672"/>
    </w:pPr>
    <w:rPr>
      <w:b/>
      <w:bCs/>
    </w:rPr>
  </w:style>
  <w:style w:type="paragraph" w:styleId="Indholdsfortegnelse3">
    <w:name w:val="toc 3"/>
    <w:basedOn w:val="Normal"/>
    <w:uiPriority w:val="1"/>
    <w:qFormat/>
    <w:pPr>
      <w:spacing w:before="120"/>
      <w:ind w:left="894"/>
    </w:pPr>
  </w:style>
  <w:style w:type="paragraph" w:styleId="Brdtekst">
    <w:name w:val="Body Text"/>
    <w:basedOn w:val="Normal"/>
    <w:uiPriority w:val="1"/>
    <w:qFormat/>
    <w:pPr>
      <w:spacing w:before="22"/>
      <w:ind w:left="672"/>
    </w:pPr>
  </w:style>
  <w:style w:type="paragraph" w:styleId="Listeafsnit">
    <w:name w:val="List Paragraph"/>
    <w:basedOn w:val="Normal"/>
    <w:uiPriority w:val="1"/>
    <w:qFormat/>
    <w:pPr>
      <w:spacing w:before="22"/>
      <w:ind w:left="1393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idehoved">
    <w:name w:val="header"/>
    <w:basedOn w:val="Normal"/>
    <w:link w:val="SidehovedTegn"/>
    <w:uiPriority w:val="99"/>
    <w:unhideWhenUsed/>
    <w:rsid w:val="0066053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0531"/>
    <w:rPr>
      <w:rFonts w:ascii="Calibri" w:eastAsia="Calibri" w:hAnsi="Calibri" w:cs="Calibri"/>
      <w:lang/>
    </w:rPr>
  </w:style>
  <w:style w:type="paragraph" w:styleId="Sidefod">
    <w:name w:val="footer"/>
    <w:basedOn w:val="Normal"/>
    <w:link w:val="SidefodTegn"/>
    <w:uiPriority w:val="99"/>
    <w:unhideWhenUsed/>
    <w:rsid w:val="0066053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0531"/>
    <w:rPr>
      <w:rFonts w:ascii="Calibri" w:eastAsia="Calibri" w:hAnsi="Calibri" w:cs="Calibri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medicin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21419</Words>
  <Characters>130662</Characters>
  <Application>Microsoft Office Word</Application>
  <DocSecurity>0</DocSecurity>
  <Lines>1088</Lines>
  <Paragraphs>303</Paragraphs>
  <ScaleCrop>false</ScaleCrop>
  <Company/>
  <LinksUpToDate>false</LinksUpToDate>
  <CharactersWithSpaces>151778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Bjerregaard Nielsen</dc:creator>
  <cp:lastModifiedBy>Josef Haidar Hamoudi</cp:lastModifiedBy>
  <cp:revision>2</cp:revision>
  <dcterms:created xsi:type="dcterms:W3CDTF">2021-08-21T20:42:00Z</dcterms:created>
  <dcterms:modified xsi:type="dcterms:W3CDTF">2021-08-21T20:42:00Z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